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22810E" w14:textId="77777777" w:rsidR="00D34D85" w:rsidRPr="004525BA" w:rsidRDefault="00D34D85" w:rsidP="00D34D85">
      <w:pPr>
        <w:ind w:left="4956"/>
        <w:jc w:val="center"/>
        <w:rPr>
          <w:sz w:val="28"/>
          <w:szCs w:val="28"/>
        </w:rPr>
      </w:pPr>
      <w:bookmarkStart w:id="0" w:name="_Toc182908667"/>
      <w:bookmarkStart w:id="1" w:name="_Ref119427269"/>
      <w:bookmarkStart w:id="2" w:name="_Toc119988600"/>
      <w:bookmarkStart w:id="3" w:name="_GoBack"/>
      <w:bookmarkEnd w:id="3"/>
      <w:r w:rsidRPr="004525BA">
        <w:rPr>
          <w:sz w:val="28"/>
          <w:szCs w:val="28"/>
        </w:rPr>
        <w:t>УТВЕРЖДЕНА</w:t>
      </w:r>
    </w:p>
    <w:p w14:paraId="0DBDF518" w14:textId="77777777" w:rsidR="00D34D85" w:rsidRPr="004525BA" w:rsidRDefault="00D34D85" w:rsidP="00D34D85">
      <w:pPr>
        <w:ind w:left="4956"/>
        <w:jc w:val="center"/>
        <w:rPr>
          <w:sz w:val="28"/>
          <w:szCs w:val="28"/>
        </w:rPr>
      </w:pPr>
      <w:r w:rsidRPr="004525BA">
        <w:rPr>
          <w:sz w:val="28"/>
          <w:szCs w:val="28"/>
        </w:rPr>
        <w:t>постановлением администрации</w:t>
      </w:r>
    </w:p>
    <w:p w14:paraId="4B7048B3" w14:textId="77777777" w:rsidR="00D34D85" w:rsidRPr="004525BA" w:rsidRDefault="00D34D85" w:rsidP="00D34D85">
      <w:pPr>
        <w:ind w:left="4956"/>
        <w:jc w:val="center"/>
        <w:rPr>
          <w:sz w:val="28"/>
          <w:szCs w:val="28"/>
        </w:rPr>
      </w:pPr>
      <w:r w:rsidRPr="004525BA">
        <w:rPr>
          <w:sz w:val="28"/>
          <w:szCs w:val="28"/>
        </w:rPr>
        <w:t>городского округа город Воронеж</w:t>
      </w:r>
    </w:p>
    <w:p w14:paraId="2DA1D099" w14:textId="38E974C4" w:rsidR="00D34D85" w:rsidRPr="004525BA" w:rsidRDefault="00D34D85" w:rsidP="00D34D85">
      <w:pPr>
        <w:ind w:left="4956"/>
        <w:jc w:val="center"/>
        <w:rPr>
          <w:sz w:val="28"/>
          <w:szCs w:val="28"/>
        </w:rPr>
      </w:pPr>
      <w:r w:rsidRPr="004525BA">
        <w:rPr>
          <w:sz w:val="28"/>
          <w:szCs w:val="28"/>
        </w:rPr>
        <w:t xml:space="preserve">от </w:t>
      </w:r>
      <w:r w:rsidR="00CA6A91">
        <w:rPr>
          <w:sz w:val="28"/>
          <w:szCs w:val="28"/>
        </w:rPr>
        <w:t xml:space="preserve">07.08.2026    </w:t>
      </w:r>
      <w:r w:rsidRPr="004525BA">
        <w:rPr>
          <w:sz w:val="28"/>
          <w:szCs w:val="28"/>
        </w:rPr>
        <w:t>№</w:t>
      </w:r>
      <w:r w:rsidR="00CA6A91">
        <w:rPr>
          <w:sz w:val="28"/>
          <w:szCs w:val="28"/>
        </w:rPr>
        <w:t xml:space="preserve"> 1165</w:t>
      </w:r>
    </w:p>
    <w:p w14:paraId="31B2C72E" w14:textId="77777777" w:rsidR="003D6FA6" w:rsidRPr="004525BA" w:rsidRDefault="003D6FA6" w:rsidP="00D34D85">
      <w:pPr>
        <w:widowControl w:val="0"/>
        <w:outlineLvl w:val="3"/>
        <w:rPr>
          <w:bCs/>
          <w:color w:val="000000"/>
          <w:spacing w:val="-6"/>
          <w:sz w:val="28"/>
          <w:szCs w:val="28"/>
        </w:rPr>
      </w:pPr>
    </w:p>
    <w:p w14:paraId="328FF1CD" w14:textId="77777777" w:rsidR="003D6FA6" w:rsidRPr="004525BA" w:rsidRDefault="003D6FA6" w:rsidP="00D34D85">
      <w:pPr>
        <w:widowControl w:val="0"/>
        <w:outlineLvl w:val="3"/>
        <w:rPr>
          <w:bCs/>
          <w:color w:val="000000"/>
          <w:spacing w:val="-6"/>
          <w:sz w:val="28"/>
          <w:szCs w:val="28"/>
        </w:rPr>
      </w:pPr>
    </w:p>
    <w:p w14:paraId="3E010169" w14:textId="77777777" w:rsidR="00D34D85" w:rsidRPr="004525BA" w:rsidRDefault="00D34D85" w:rsidP="00D34D85">
      <w:pPr>
        <w:widowControl w:val="0"/>
        <w:outlineLvl w:val="3"/>
        <w:rPr>
          <w:bCs/>
          <w:color w:val="000000"/>
          <w:spacing w:val="-6"/>
          <w:sz w:val="28"/>
          <w:szCs w:val="28"/>
        </w:rPr>
      </w:pPr>
    </w:p>
    <w:p w14:paraId="479FF861" w14:textId="6F9D1F24" w:rsidR="00D34D85" w:rsidRPr="004525BA" w:rsidRDefault="00D34D85" w:rsidP="00D34D85">
      <w:pPr>
        <w:widowControl w:val="0"/>
        <w:outlineLvl w:val="3"/>
        <w:rPr>
          <w:bCs/>
          <w:color w:val="000000"/>
          <w:spacing w:val="-6"/>
          <w:sz w:val="28"/>
          <w:szCs w:val="28"/>
        </w:rPr>
      </w:pPr>
    </w:p>
    <w:p w14:paraId="5F0875E8" w14:textId="47B0BC70" w:rsidR="00D34D85" w:rsidRPr="004525BA" w:rsidRDefault="00D34D85" w:rsidP="00D34D85">
      <w:pPr>
        <w:widowControl w:val="0"/>
        <w:outlineLvl w:val="3"/>
        <w:rPr>
          <w:bCs/>
          <w:color w:val="000000"/>
          <w:spacing w:val="-6"/>
          <w:sz w:val="28"/>
          <w:szCs w:val="28"/>
        </w:rPr>
      </w:pPr>
    </w:p>
    <w:p w14:paraId="62A028DC" w14:textId="77777777" w:rsidR="00D34D85" w:rsidRPr="004525BA" w:rsidRDefault="00D34D85" w:rsidP="00D34D85">
      <w:pPr>
        <w:widowControl w:val="0"/>
        <w:outlineLvl w:val="3"/>
        <w:rPr>
          <w:bCs/>
          <w:color w:val="000000"/>
          <w:spacing w:val="-6"/>
          <w:sz w:val="28"/>
          <w:szCs w:val="28"/>
        </w:rPr>
      </w:pPr>
    </w:p>
    <w:p w14:paraId="573C00E4" w14:textId="77777777" w:rsidR="003D6FA6" w:rsidRPr="004525BA" w:rsidRDefault="003D6FA6" w:rsidP="00D34D85">
      <w:pPr>
        <w:widowControl w:val="0"/>
        <w:outlineLvl w:val="3"/>
        <w:rPr>
          <w:bCs/>
          <w:color w:val="000000"/>
          <w:spacing w:val="-6"/>
          <w:sz w:val="28"/>
          <w:szCs w:val="28"/>
        </w:rPr>
      </w:pPr>
    </w:p>
    <w:p w14:paraId="33FB063E" w14:textId="77777777" w:rsidR="003D6FA6" w:rsidRPr="004525BA" w:rsidRDefault="003D6FA6" w:rsidP="00D34D85">
      <w:pPr>
        <w:widowControl w:val="0"/>
        <w:outlineLvl w:val="3"/>
        <w:rPr>
          <w:bCs/>
          <w:color w:val="000000"/>
          <w:spacing w:val="-6"/>
          <w:sz w:val="28"/>
          <w:szCs w:val="28"/>
        </w:rPr>
      </w:pPr>
    </w:p>
    <w:bookmarkEnd w:id="0"/>
    <w:p w14:paraId="402B4314" w14:textId="77777777" w:rsidR="00113CD7" w:rsidRPr="004525BA" w:rsidRDefault="00113CD7" w:rsidP="00113CD7">
      <w:pPr>
        <w:keepNext/>
        <w:spacing w:after="100" w:afterAutospacing="1"/>
        <w:jc w:val="center"/>
        <w:outlineLvl w:val="3"/>
        <w:rPr>
          <w:b/>
          <w:bCs/>
          <w:color w:val="000000"/>
          <w:sz w:val="28"/>
          <w:szCs w:val="28"/>
        </w:rPr>
      </w:pPr>
      <w:r w:rsidRPr="004525BA">
        <w:rPr>
          <w:b/>
          <w:bCs/>
          <w:color w:val="000000"/>
          <w:sz w:val="28"/>
          <w:szCs w:val="28"/>
        </w:rPr>
        <w:t>КОНКУРСНАЯ ДОКУМЕНТАЦИЯ</w:t>
      </w:r>
    </w:p>
    <w:p w14:paraId="56B925D7" w14:textId="3D73DFA8" w:rsidR="00113CD7" w:rsidRPr="004525BA" w:rsidRDefault="000B5625" w:rsidP="008E7E72">
      <w:pPr>
        <w:jc w:val="center"/>
        <w:rPr>
          <w:sz w:val="28"/>
        </w:rPr>
      </w:pPr>
      <w:r w:rsidRPr="000B5625">
        <w:rPr>
          <w:color w:val="000000"/>
          <w:sz w:val="28"/>
          <w:szCs w:val="28"/>
        </w:rPr>
        <w:t xml:space="preserve">по проведению открытого конкурса в электронной форме на право заключения концессионного соглашения в отношении имущественного </w:t>
      </w:r>
      <w:r>
        <w:rPr>
          <w:color w:val="000000"/>
          <w:sz w:val="28"/>
          <w:szCs w:val="28"/>
        </w:rPr>
        <w:t>комплекса муниципальной бани № 10</w:t>
      </w:r>
    </w:p>
    <w:p w14:paraId="33CC41B1" w14:textId="77777777" w:rsidR="00D34D85" w:rsidRPr="004525BA" w:rsidRDefault="00D34D85" w:rsidP="00F906B5">
      <w:pPr>
        <w:rPr>
          <w:color w:val="000000"/>
          <w:sz w:val="28"/>
          <w:szCs w:val="28"/>
        </w:rPr>
      </w:pPr>
    </w:p>
    <w:p w14:paraId="33C963E7" w14:textId="77777777" w:rsidR="00F906B5" w:rsidRPr="004525BA" w:rsidRDefault="00F906B5" w:rsidP="00F906B5">
      <w:pPr>
        <w:rPr>
          <w:color w:val="000000"/>
          <w:sz w:val="28"/>
          <w:szCs w:val="28"/>
        </w:rPr>
      </w:pPr>
    </w:p>
    <w:p w14:paraId="500A7054" w14:textId="77777777" w:rsidR="00F906B5" w:rsidRPr="004525BA" w:rsidRDefault="00F906B5" w:rsidP="00F906B5">
      <w:pPr>
        <w:rPr>
          <w:color w:val="000000"/>
          <w:sz w:val="28"/>
          <w:szCs w:val="28"/>
        </w:rPr>
      </w:pPr>
    </w:p>
    <w:p w14:paraId="3B84376F" w14:textId="77777777" w:rsidR="00F906B5" w:rsidRPr="004525BA" w:rsidRDefault="00F906B5" w:rsidP="00F906B5">
      <w:pPr>
        <w:rPr>
          <w:color w:val="000000"/>
          <w:sz w:val="28"/>
          <w:szCs w:val="28"/>
        </w:rPr>
      </w:pPr>
    </w:p>
    <w:p w14:paraId="5A4F6CE6" w14:textId="77777777" w:rsidR="00F906B5" w:rsidRPr="004525BA" w:rsidRDefault="00F906B5" w:rsidP="00F906B5">
      <w:pPr>
        <w:rPr>
          <w:color w:val="000000"/>
          <w:sz w:val="28"/>
          <w:szCs w:val="28"/>
        </w:rPr>
      </w:pPr>
    </w:p>
    <w:p w14:paraId="341189A6" w14:textId="77777777" w:rsidR="00F906B5" w:rsidRPr="004525BA" w:rsidRDefault="00F906B5" w:rsidP="00F906B5">
      <w:pPr>
        <w:rPr>
          <w:color w:val="000000"/>
          <w:sz w:val="28"/>
          <w:szCs w:val="28"/>
        </w:rPr>
      </w:pPr>
    </w:p>
    <w:p w14:paraId="1FDA73D5" w14:textId="77777777" w:rsidR="00F906B5" w:rsidRPr="004525BA" w:rsidRDefault="00F906B5" w:rsidP="00F906B5">
      <w:pPr>
        <w:rPr>
          <w:color w:val="000000"/>
          <w:sz w:val="28"/>
          <w:szCs w:val="28"/>
        </w:rPr>
      </w:pPr>
    </w:p>
    <w:p w14:paraId="1A9A73A5" w14:textId="77777777" w:rsidR="00F906B5" w:rsidRPr="004525BA" w:rsidRDefault="00F906B5" w:rsidP="00F906B5">
      <w:pPr>
        <w:rPr>
          <w:color w:val="000000"/>
          <w:sz w:val="28"/>
          <w:szCs w:val="28"/>
        </w:rPr>
      </w:pPr>
    </w:p>
    <w:p w14:paraId="32533C70" w14:textId="77777777" w:rsidR="00F906B5" w:rsidRPr="004525BA" w:rsidRDefault="00F906B5" w:rsidP="00F906B5">
      <w:pPr>
        <w:rPr>
          <w:color w:val="000000"/>
          <w:sz w:val="28"/>
          <w:szCs w:val="28"/>
        </w:rPr>
      </w:pPr>
    </w:p>
    <w:p w14:paraId="3E4250B5" w14:textId="77777777" w:rsidR="00F906B5" w:rsidRPr="004525BA" w:rsidRDefault="00F906B5" w:rsidP="00F906B5">
      <w:pPr>
        <w:rPr>
          <w:color w:val="000000"/>
          <w:sz w:val="28"/>
          <w:szCs w:val="28"/>
        </w:rPr>
      </w:pPr>
    </w:p>
    <w:p w14:paraId="111EF631" w14:textId="77777777" w:rsidR="00F906B5" w:rsidRPr="004525BA" w:rsidRDefault="00F906B5" w:rsidP="00F906B5">
      <w:pPr>
        <w:rPr>
          <w:color w:val="000000"/>
          <w:sz w:val="28"/>
          <w:szCs w:val="28"/>
        </w:rPr>
      </w:pPr>
    </w:p>
    <w:p w14:paraId="6BD75F62" w14:textId="77777777" w:rsidR="00F906B5" w:rsidRPr="004525BA" w:rsidRDefault="00F906B5" w:rsidP="00F906B5">
      <w:pPr>
        <w:rPr>
          <w:color w:val="000000"/>
          <w:sz w:val="28"/>
          <w:szCs w:val="28"/>
        </w:rPr>
      </w:pPr>
    </w:p>
    <w:p w14:paraId="40732B89" w14:textId="77777777" w:rsidR="00F906B5" w:rsidRPr="004525BA" w:rsidRDefault="00F906B5" w:rsidP="00F906B5">
      <w:pPr>
        <w:rPr>
          <w:color w:val="000000"/>
          <w:sz w:val="28"/>
          <w:szCs w:val="28"/>
        </w:rPr>
      </w:pPr>
    </w:p>
    <w:p w14:paraId="1D5A0734" w14:textId="77777777" w:rsidR="00F906B5" w:rsidRPr="004525BA" w:rsidRDefault="00F906B5" w:rsidP="00F906B5">
      <w:pPr>
        <w:rPr>
          <w:color w:val="000000"/>
          <w:sz w:val="28"/>
          <w:szCs w:val="28"/>
        </w:rPr>
      </w:pPr>
    </w:p>
    <w:p w14:paraId="21D326F7" w14:textId="77777777" w:rsidR="00F906B5" w:rsidRPr="004525BA" w:rsidRDefault="00F906B5" w:rsidP="00F906B5">
      <w:pPr>
        <w:rPr>
          <w:color w:val="000000"/>
          <w:sz w:val="28"/>
          <w:szCs w:val="28"/>
        </w:rPr>
      </w:pPr>
    </w:p>
    <w:p w14:paraId="3C8A99BD" w14:textId="77777777" w:rsidR="00F906B5" w:rsidRDefault="00F906B5" w:rsidP="00F906B5">
      <w:pPr>
        <w:rPr>
          <w:color w:val="000000"/>
          <w:sz w:val="28"/>
          <w:szCs w:val="28"/>
        </w:rPr>
      </w:pPr>
    </w:p>
    <w:p w14:paraId="2157FB1D" w14:textId="77777777" w:rsidR="000B5625" w:rsidRPr="004525BA" w:rsidRDefault="000B5625" w:rsidP="00F906B5">
      <w:pPr>
        <w:rPr>
          <w:color w:val="000000"/>
          <w:sz w:val="28"/>
          <w:szCs w:val="28"/>
        </w:rPr>
      </w:pPr>
    </w:p>
    <w:p w14:paraId="2C38B07E" w14:textId="77777777" w:rsidR="00F906B5" w:rsidRPr="004525BA" w:rsidRDefault="00F906B5" w:rsidP="00F906B5">
      <w:pPr>
        <w:rPr>
          <w:color w:val="000000"/>
          <w:sz w:val="28"/>
          <w:szCs w:val="28"/>
        </w:rPr>
      </w:pPr>
    </w:p>
    <w:p w14:paraId="15D79A88" w14:textId="77777777" w:rsidR="00F906B5" w:rsidRPr="004525BA" w:rsidRDefault="00F906B5" w:rsidP="00F906B5">
      <w:pPr>
        <w:rPr>
          <w:color w:val="000000"/>
          <w:sz w:val="28"/>
          <w:szCs w:val="28"/>
        </w:rPr>
      </w:pPr>
    </w:p>
    <w:p w14:paraId="0B501532" w14:textId="77777777" w:rsidR="00F906B5" w:rsidRPr="004525BA" w:rsidRDefault="00F906B5" w:rsidP="00F906B5">
      <w:pPr>
        <w:rPr>
          <w:color w:val="000000"/>
          <w:sz w:val="28"/>
          <w:szCs w:val="28"/>
        </w:rPr>
      </w:pPr>
    </w:p>
    <w:p w14:paraId="1A49E513" w14:textId="77777777" w:rsidR="00F906B5" w:rsidRPr="004525BA" w:rsidRDefault="00F906B5" w:rsidP="00F906B5">
      <w:pPr>
        <w:rPr>
          <w:color w:val="000000"/>
          <w:sz w:val="28"/>
          <w:szCs w:val="28"/>
        </w:rPr>
      </w:pPr>
    </w:p>
    <w:p w14:paraId="1FE5CF70" w14:textId="77777777" w:rsidR="00F906B5" w:rsidRPr="004525BA" w:rsidRDefault="00F906B5" w:rsidP="00F906B5">
      <w:pPr>
        <w:rPr>
          <w:color w:val="000000"/>
          <w:sz w:val="28"/>
          <w:szCs w:val="28"/>
        </w:rPr>
      </w:pPr>
    </w:p>
    <w:p w14:paraId="4E53C4BE" w14:textId="77777777" w:rsidR="00F906B5" w:rsidRPr="004525BA" w:rsidRDefault="00F906B5" w:rsidP="00F906B5">
      <w:pPr>
        <w:rPr>
          <w:color w:val="000000"/>
          <w:sz w:val="28"/>
          <w:szCs w:val="28"/>
        </w:rPr>
      </w:pPr>
    </w:p>
    <w:p w14:paraId="7EAF8AAE" w14:textId="77777777" w:rsidR="00F906B5" w:rsidRDefault="00F906B5" w:rsidP="00F906B5">
      <w:pPr>
        <w:rPr>
          <w:color w:val="000000"/>
          <w:sz w:val="28"/>
          <w:szCs w:val="28"/>
        </w:rPr>
      </w:pPr>
    </w:p>
    <w:p w14:paraId="22C3C74A" w14:textId="77777777" w:rsidR="001F7757" w:rsidRPr="004525BA" w:rsidRDefault="001F7757" w:rsidP="00F906B5">
      <w:pPr>
        <w:rPr>
          <w:color w:val="000000"/>
          <w:sz w:val="28"/>
          <w:szCs w:val="28"/>
        </w:rPr>
      </w:pPr>
    </w:p>
    <w:p w14:paraId="2F68375D" w14:textId="77777777" w:rsidR="00F906B5" w:rsidRPr="004525BA" w:rsidRDefault="00F906B5" w:rsidP="00F906B5">
      <w:pPr>
        <w:rPr>
          <w:color w:val="000000"/>
          <w:sz w:val="28"/>
          <w:szCs w:val="28"/>
        </w:rPr>
      </w:pPr>
    </w:p>
    <w:p w14:paraId="4C20B1E4" w14:textId="77777777" w:rsidR="00F906B5" w:rsidRPr="004525BA" w:rsidRDefault="00F906B5" w:rsidP="00F906B5">
      <w:pPr>
        <w:rPr>
          <w:color w:val="000000"/>
          <w:sz w:val="28"/>
          <w:szCs w:val="28"/>
        </w:rPr>
      </w:pPr>
    </w:p>
    <w:p w14:paraId="5AAC6F51" w14:textId="77777777" w:rsidR="00945C14" w:rsidRPr="006F4C08" w:rsidRDefault="00945C14" w:rsidP="006F4C08">
      <w:pPr>
        <w:keepNext/>
        <w:spacing w:line="360" w:lineRule="auto"/>
        <w:ind w:firstLine="567"/>
        <w:jc w:val="center"/>
        <w:outlineLvl w:val="0"/>
        <w:rPr>
          <w:b/>
          <w:spacing w:val="-6"/>
          <w:kern w:val="28"/>
          <w:sz w:val="28"/>
          <w:szCs w:val="28"/>
        </w:rPr>
      </w:pPr>
      <w:bookmarkStart w:id="4" w:name="_Toc472322234"/>
      <w:r w:rsidRPr="006F4C08">
        <w:rPr>
          <w:b/>
          <w:spacing w:val="-6"/>
          <w:kern w:val="28"/>
          <w:sz w:val="28"/>
          <w:szCs w:val="28"/>
        </w:rPr>
        <w:lastRenderedPageBreak/>
        <w:t>Общие положения</w:t>
      </w:r>
      <w:bookmarkEnd w:id="4"/>
    </w:p>
    <w:p w14:paraId="6F2B29BF" w14:textId="2A305BB8" w:rsidR="000B5625" w:rsidRPr="006F4C08" w:rsidRDefault="00945C14" w:rsidP="006F4C08">
      <w:pPr>
        <w:spacing w:line="360" w:lineRule="auto"/>
        <w:ind w:firstLine="709"/>
        <w:jc w:val="both"/>
        <w:rPr>
          <w:rFonts w:eastAsia="Times New Roman CYR"/>
          <w:bCs/>
          <w:spacing w:val="-6"/>
          <w:kern w:val="3"/>
          <w:sz w:val="28"/>
          <w:szCs w:val="28"/>
          <w:lang w:eastAsia="ja-JP" w:bidi="fa-IR"/>
        </w:rPr>
      </w:pPr>
      <w:r w:rsidRPr="006F4C08">
        <w:rPr>
          <w:rFonts w:eastAsia="Times New Roman CYR"/>
          <w:bCs/>
          <w:spacing w:val="-6"/>
          <w:kern w:val="3"/>
          <w:sz w:val="28"/>
          <w:szCs w:val="28"/>
          <w:lang w:val="de-DE" w:eastAsia="ja-JP" w:bidi="fa-IR"/>
        </w:rPr>
        <w:t>Настоящая</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конкурсная</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документация</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разработана в соответствии с Гражданским</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кодексом</w:t>
      </w:r>
      <w:r w:rsidR="004A66F1"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Российской</w:t>
      </w:r>
      <w:r w:rsidR="004A66F1"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Федерации, Федеральным</w:t>
      </w:r>
      <w:r w:rsidR="004A66F1"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законом</w:t>
      </w:r>
      <w:r w:rsidR="004A66F1"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от 21.07.2005 №</w:t>
      </w:r>
      <w:r w:rsidR="00D34D85" w:rsidRPr="006F4C08">
        <w:rPr>
          <w:rFonts w:eastAsia="Times New Roman CYR"/>
          <w:bCs/>
          <w:spacing w:val="-6"/>
          <w:kern w:val="3"/>
          <w:sz w:val="28"/>
          <w:szCs w:val="28"/>
          <w:lang w:eastAsia="ja-JP" w:bidi="fa-IR"/>
        </w:rPr>
        <w:t> </w:t>
      </w:r>
      <w:r w:rsidRPr="006F4C08">
        <w:rPr>
          <w:rFonts w:eastAsia="Times New Roman CYR"/>
          <w:bCs/>
          <w:spacing w:val="-6"/>
          <w:kern w:val="3"/>
          <w:sz w:val="28"/>
          <w:szCs w:val="28"/>
          <w:lang w:val="de-DE" w:eastAsia="ja-JP" w:bidi="fa-IR"/>
        </w:rPr>
        <w:t xml:space="preserve">115-ФЗ </w:t>
      </w:r>
      <w:r w:rsidR="00726334" w:rsidRPr="006F4C08">
        <w:rPr>
          <w:rFonts w:eastAsia="Times New Roman CYR"/>
          <w:bCs/>
          <w:spacing w:val="-6"/>
          <w:kern w:val="3"/>
          <w:sz w:val="28"/>
          <w:szCs w:val="28"/>
          <w:lang w:val="de-DE" w:eastAsia="ja-JP" w:bidi="fa-IR"/>
        </w:rPr>
        <w:t>«</w:t>
      </w:r>
      <w:r w:rsidRPr="006F4C08">
        <w:rPr>
          <w:rFonts w:eastAsia="Times New Roman CYR"/>
          <w:bCs/>
          <w:spacing w:val="-6"/>
          <w:kern w:val="3"/>
          <w:sz w:val="28"/>
          <w:szCs w:val="28"/>
          <w:lang w:val="de-DE" w:eastAsia="ja-JP" w:bidi="fa-IR"/>
        </w:rPr>
        <w:t>О концессионных</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соглашениях</w:t>
      </w:r>
      <w:r w:rsidR="00726334" w:rsidRPr="006F4C08">
        <w:rPr>
          <w:rFonts w:eastAsia="Times New Roman CYR"/>
          <w:bCs/>
          <w:spacing w:val="-6"/>
          <w:kern w:val="3"/>
          <w:sz w:val="28"/>
          <w:szCs w:val="28"/>
          <w:lang w:val="de-DE" w:eastAsia="ja-JP" w:bidi="fa-IR"/>
        </w:rPr>
        <w:t>»</w:t>
      </w:r>
      <w:r w:rsidRPr="006F4C08">
        <w:rPr>
          <w:rFonts w:eastAsia="Times New Roman CYR"/>
          <w:bCs/>
          <w:spacing w:val="-6"/>
          <w:kern w:val="3"/>
          <w:sz w:val="28"/>
          <w:szCs w:val="28"/>
          <w:lang w:val="de-DE" w:eastAsia="ja-JP" w:bidi="fa-IR"/>
        </w:rPr>
        <w:t xml:space="preserve"> (далее – Закон</w:t>
      </w:r>
      <w:r w:rsidR="00010CE5" w:rsidRPr="006F4C08">
        <w:rPr>
          <w:rFonts w:eastAsia="Times New Roman CYR"/>
          <w:bCs/>
          <w:color w:val="000000"/>
          <w:spacing w:val="-6"/>
          <w:kern w:val="3"/>
          <w:sz w:val="28"/>
          <w:szCs w:val="28"/>
          <w:lang w:eastAsia="ja-JP" w:bidi="fa-IR"/>
        </w:rPr>
        <w:t xml:space="preserve"> о концессионных соглашениях</w:t>
      </w:r>
      <w:r w:rsidRPr="006F4C08">
        <w:rPr>
          <w:rFonts w:eastAsia="Times New Roman CYR"/>
          <w:bCs/>
          <w:spacing w:val="-6"/>
          <w:kern w:val="3"/>
          <w:sz w:val="28"/>
          <w:szCs w:val="28"/>
          <w:lang w:val="de-DE" w:eastAsia="ja-JP" w:bidi="fa-IR"/>
        </w:rPr>
        <w:t>)</w:t>
      </w:r>
      <w:r w:rsidRPr="006F4C08">
        <w:rPr>
          <w:rFonts w:eastAsia="Times New Roman CYR"/>
          <w:bCs/>
          <w:spacing w:val="-6"/>
          <w:kern w:val="3"/>
          <w:sz w:val="28"/>
          <w:szCs w:val="28"/>
          <w:lang w:eastAsia="ja-JP" w:bidi="fa-IR"/>
        </w:rPr>
        <w:t>,</w:t>
      </w:r>
      <w:r w:rsidRPr="006F4C08">
        <w:rPr>
          <w:sz w:val="28"/>
          <w:szCs w:val="28"/>
        </w:rPr>
        <w:t xml:space="preserve"> Федеральным законом </w:t>
      </w:r>
      <w:r w:rsidRPr="006F4C08">
        <w:rPr>
          <w:rFonts w:eastAsia="Times New Roman CYR"/>
          <w:bCs/>
          <w:spacing w:val="-6"/>
          <w:kern w:val="3"/>
          <w:sz w:val="28"/>
          <w:szCs w:val="28"/>
          <w:lang w:val="de-DE" w:eastAsia="ja-JP" w:bidi="fa-IR"/>
        </w:rPr>
        <w:t>от 26.07.2006</w:t>
      </w:r>
      <w:r w:rsidR="00D34D85" w:rsidRPr="006F4C08">
        <w:rPr>
          <w:rFonts w:eastAsia="Times New Roman CYR"/>
          <w:bCs/>
          <w:spacing w:val="-6"/>
          <w:kern w:val="3"/>
          <w:sz w:val="28"/>
          <w:szCs w:val="28"/>
          <w:lang w:val="de-DE" w:eastAsia="ja-JP" w:bidi="fa-IR"/>
        </w:rPr>
        <w:t xml:space="preserve"> №</w:t>
      </w:r>
      <w:r w:rsidR="00D34D85" w:rsidRPr="006F4C08">
        <w:rPr>
          <w:rFonts w:eastAsia="Times New Roman CYR"/>
          <w:bCs/>
          <w:spacing w:val="-6"/>
          <w:kern w:val="3"/>
          <w:sz w:val="28"/>
          <w:szCs w:val="28"/>
          <w:lang w:eastAsia="ja-JP" w:bidi="fa-IR"/>
        </w:rPr>
        <w:t> </w:t>
      </w:r>
      <w:r w:rsidR="004C535B" w:rsidRPr="006F4C08">
        <w:rPr>
          <w:rFonts w:eastAsia="Times New Roman CYR"/>
          <w:bCs/>
          <w:spacing w:val="-6"/>
          <w:kern w:val="3"/>
          <w:sz w:val="28"/>
          <w:szCs w:val="28"/>
          <w:lang w:val="de-DE" w:eastAsia="ja-JP" w:bidi="fa-IR"/>
        </w:rPr>
        <w:t xml:space="preserve">135-ФЗ </w:t>
      </w:r>
      <w:r w:rsidR="00726334" w:rsidRPr="006F4C08">
        <w:rPr>
          <w:rFonts w:eastAsia="Times New Roman CYR"/>
          <w:bCs/>
          <w:spacing w:val="-6"/>
          <w:kern w:val="3"/>
          <w:sz w:val="28"/>
          <w:szCs w:val="28"/>
          <w:lang w:val="de-DE" w:eastAsia="ja-JP" w:bidi="fa-IR"/>
        </w:rPr>
        <w:t>«</w:t>
      </w:r>
      <w:r w:rsidR="004C535B" w:rsidRPr="006F4C08">
        <w:rPr>
          <w:rFonts w:eastAsia="Times New Roman CYR"/>
          <w:bCs/>
          <w:spacing w:val="-6"/>
          <w:kern w:val="3"/>
          <w:sz w:val="28"/>
          <w:szCs w:val="28"/>
          <w:lang w:val="de-DE" w:eastAsia="ja-JP" w:bidi="fa-IR"/>
        </w:rPr>
        <w:t xml:space="preserve"> О защите конкуренции</w:t>
      </w:r>
      <w:r w:rsidR="00726334" w:rsidRPr="006F4C08">
        <w:rPr>
          <w:rFonts w:eastAsia="Times New Roman CYR"/>
          <w:bCs/>
          <w:spacing w:val="-6"/>
          <w:kern w:val="3"/>
          <w:sz w:val="28"/>
          <w:szCs w:val="28"/>
          <w:lang w:val="de-DE" w:eastAsia="ja-JP" w:bidi="fa-IR"/>
        </w:rPr>
        <w:t>»</w:t>
      </w:r>
      <w:r w:rsidR="000B5625" w:rsidRPr="006F4C08">
        <w:rPr>
          <w:rFonts w:eastAsia="Times New Roman CYR"/>
          <w:bCs/>
          <w:spacing w:val="-6"/>
          <w:kern w:val="3"/>
          <w:sz w:val="28"/>
          <w:szCs w:val="28"/>
          <w:lang w:eastAsia="ja-JP" w:bidi="fa-IR"/>
        </w:rPr>
        <w:t xml:space="preserve">, </w:t>
      </w:r>
      <w:r w:rsidR="000B5625" w:rsidRPr="006F4C08">
        <w:rPr>
          <w:rFonts w:eastAsia="Times New Roman CYR"/>
          <w:bCs/>
          <w:spacing w:val="-6"/>
          <w:kern w:val="3"/>
          <w:sz w:val="28"/>
          <w:szCs w:val="28"/>
          <w:lang w:val="de-DE" w:eastAsia="ja-JP" w:bidi="fa-IR"/>
        </w:rPr>
        <w:t>постановлени</w:t>
      </w:r>
      <w:r w:rsidR="000B5625" w:rsidRPr="006F4C08">
        <w:rPr>
          <w:rFonts w:eastAsia="Times New Roman CYR"/>
          <w:bCs/>
          <w:spacing w:val="-6"/>
          <w:kern w:val="3"/>
          <w:sz w:val="28"/>
          <w:szCs w:val="28"/>
          <w:lang w:eastAsia="ja-JP" w:bidi="fa-IR"/>
        </w:rPr>
        <w:t>ем</w:t>
      </w:r>
      <w:r w:rsidR="004C535B" w:rsidRPr="006F4C08">
        <w:rPr>
          <w:rFonts w:eastAsia="Times New Roman CYR"/>
          <w:bCs/>
          <w:spacing w:val="-6"/>
          <w:kern w:val="3"/>
          <w:sz w:val="28"/>
          <w:szCs w:val="28"/>
          <w:lang w:val="de-DE" w:eastAsia="ja-JP" w:bidi="fa-IR"/>
        </w:rPr>
        <w:t xml:space="preserve"> администрации городского округа город Воронеж от 03.10.2022 №</w:t>
      </w:r>
      <w:r w:rsidR="00D34D85" w:rsidRPr="006F4C08">
        <w:rPr>
          <w:rFonts w:eastAsia="Times New Roman CYR"/>
          <w:bCs/>
          <w:spacing w:val="-6"/>
          <w:kern w:val="3"/>
          <w:sz w:val="28"/>
          <w:szCs w:val="28"/>
          <w:lang w:eastAsia="ja-JP" w:bidi="fa-IR"/>
        </w:rPr>
        <w:t> </w:t>
      </w:r>
      <w:r w:rsidR="004C535B" w:rsidRPr="006F4C08">
        <w:rPr>
          <w:rFonts w:eastAsia="Times New Roman CYR"/>
          <w:bCs/>
          <w:spacing w:val="-6"/>
          <w:kern w:val="3"/>
          <w:sz w:val="28"/>
          <w:szCs w:val="28"/>
          <w:lang w:val="de-DE" w:eastAsia="ja-JP" w:bidi="fa-IR"/>
        </w:rPr>
        <w:t xml:space="preserve">1019 </w:t>
      </w:r>
      <w:r w:rsidR="00726334" w:rsidRPr="006F4C08">
        <w:rPr>
          <w:rFonts w:eastAsia="Times New Roman CYR"/>
          <w:bCs/>
          <w:spacing w:val="-6"/>
          <w:kern w:val="3"/>
          <w:sz w:val="28"/>
          <w:szCs w:val="28"/>
          <w:lang w:val="de-DE" w:eastAsia="ja-JP" w:bidi="fa-IR"/>
        </w:rPr>
        <w:t>«</w:t>
      </w:r>
      <w:r w:rsidR="004C535B" w:rsidRPr="006F4C08">
        <w:rPr>
          <w:rFonts w:eastAsia="Times New Roman CYR"/>
          <w:bCs/>
          <w:spacing w:val="-6"/>
          <w:kern w:val="3"/>
          <w:sz w:val="28"/>
          <w:szCs w:val="28"/>
          <w:lang w:val="de-DE" w:eastAsia="ja-JP" w:bidi="fa-IR"/>
        </w:rPr>
        <w:t>Об утверждении Положения о порядке заключения концессионных соглашений на территории городского округа город Воронеж</w:t>
      </w:r>
      <w:r w:rsidR="00726334" w:rsidRPr="006F4C08">
        <w:rPr>
          <w:rFonts w:eastAsia="Times New Roman CYR"/>
          <w:bCs/>
          <w:spacing w:val="-6"/>
          <w:kern w:val="3"/>
          <w:sz w:val="28"/>
          <w:szCs w:val="28"/>
          <w:lang w:val="de-DE" w:eastAsia="ja-JP" w:bidi="fa-IR"/>
        </w:rPr>
        <w:t>»</w:t>
      </w:r>
      <w:r w:rsidR="000B5625" w:rsidRPr="006F4C08">
        <w:rPr>
          <w:rFonts w:eastAsia="Times New Roman CYR"/>
          <w:bCs/>
          <w:spacing w:val="-6"/>
          <w:kern w:val="3"/>
          <w:sz w:val="28"/>
          <w:szCs w:val="28"/>
          <w:lang w:eastAsia="ja-JP" w:bidi="fa-IR"/>
        </w:rPr>
        <w:t>, постановлением администрации городского округа город Воронеж от 29.05.2026 № 846 «О принятии решения о заключении концессионного соглашения в отношении имущественного комплекса муниципальной бани</w:t>
      </w:r>
      <w:r w:rsidR="006F4C08">
        <w:rPr>
          <w:rFonts w:eastAsia="Times New Roman CYR"/>
          <w:bCs/>
          <w:spacing w:val="-6"/>
          <w:kern w:val="3"/>
          <w:sz w:val="28"/>
          <w:szCs w:val="28"/>
          <w:lang w:eastAsia="ja-JP" w:bidi="fa-IR"/>
        </w:rPr>
        <w:t> </w:t>
      </w:r>
      <w:r w:rsidR="000B5625" w:rsidRPr="006F4C08">
        <w:rPr>
          <w:rFonts w:eastAsia="Times New Roman CYR"/>
          <w:bCs/>
          <w:spacing w:val="-6"/>
          <w:kern w:val="3"/>
          <w:sz w:val="28"/>
          <w:szCs w:val="28"/>
          <w:lang w:eastAsia="ja-JP" w:bidi="fa-IR"/>
        </w:rPr>
        <w:t>№</w:t>
      </w:r>
      <w:r w:rsidR="006F4C08">
        <w:rPr>
          <w:rFonts w:eastAsia="Times New Roman CYR"/>
          <w:bCs/>
          <w:spacing w:val="-6"/>
          <w:kern w:val="3"/>
          <w:sz w:val="28"/>
          <w:szCs w:val="28"/>
          <w:lang w:eastAsia="ja-JP" w:bidi="fa-IR"/>
        </w:rPr>
        <w:t> </w:t>
      </w:r>
      <w:r w:rsidR="000B5625" w:rsidRPr="006F4C08">
        <w:rPr>
          <w:rFonts w:eastAsia="Times New Roman CYR"/>
          <w:bCs/>
          <w:spacing w:val="-6"/>
          <w:kern w:val="3"/>
          <w:sz w:val="28"/>
          <w:szCs w:val="28"/>
          <w:lang w:eastAsia="ja-JP" w:bidi="fa-IR"/>
        </w:rPr>
        <w:t>10».</w:t>
      </w:r>
    </w:p>
    <w:p w14:paraId="09354F8E" w14:textId="3A2EB7DB" w:rsidR="00945C14" w:rsidRPr="006F4C08" w:rsidRDefault="00945C14" w:rsidP="006F4C08">
      <w:pPr>
        <w:spacing w:line="360" w:lineRule="auto"/>
        <w:ind w:firstLine="709"/>
        <w:jc w:val="both"/>
        <w:rPr>
          <w:rFonts w:eastAsia="Times New Roman CYR"/>
          <w:bCs/>
          <w:spacing w:val="-6"/>
          <w:kern w:val="3"/>
          <w:sz w:val="28"/>
          <w:szCs w:val="28"/>
          <w:lang w:val="de-DE" w:eastAsia="ja-JP" w:bidi="fa-IR"/>
        </w:rPr>
      </w:pPr>
      <w:r w:rsidRPr="006F4C08">
        <w:rPr>
          <w:rFonts w:eastAsia="Times New Roman CYR"/>
          <w:bCs/>
          <w:spacing w:val="-6"/>
          <w:kern w:val="3"/>
          <w:sz w:val="28"/>
          <w:szCs w:val="28"/>
          <w:lang w:val="de-DE" w:eastAsia="ja-JP" w:bidi="fa-IR"/>
        </w:rPr>
        <w:t>Организатором конкурса</w:t>
      </w:r>
      <w:r w:rsidR="00365189" w:rsidRPr="006F4C08">
        <w:rPr>
          <w:rFonts w:eastAsia="Times New Roman CYR"/>
          <w:bCs/>
          <w:spacing w:val="-6"/>
          <w:kern w:val="3"/>
          <w:sz w:val="28"/>
          <w:szCs w:val="28"/>
          <w:lang w:val="de-DE" w:eastAsia="ja-JP" w:bidi="fa-IR"/>
        </w:rPr>
        <w:t xml:space="preserve"> в электронной форме</w:t>
      </w:r>
      <w:r w:rsidRPr="006F4C08">
        <w:rPr>
          <w:rFonts w:eastAsia="Times New Roman CYR"/>
          <w:bCs/>
          <w:spacing w:val="-6"/>
          <w:kern w:val="3"/>
          <w:sz w:val="28"/>
          <w:szCs w:val="28"/>
          <w:lang w:val="de-DE" w:eastAsia="ja-JP" w:bidi="fa-IR"/>
        </w:rPr>
        <w:t xml:space="preserve"> </w:t>
      </w:r>
      <w:r w:rsidR="001A4159" w:rsidRPr="006F4C08">
        <w:rPr>
          <w:rFonts w:eastAsia="Times New Roman CYR"/>
          <w:bCs/>
          <w:spacing w:val="-6"/>
          <w:kern w:val="3"/>
          <w:sz w:val="28"/>
          <w:szCs w:val="28"/>
          <w:lang w:val="de-DE" w:eastAsia="ja-JP" w:bidi="fa-IR"/>
        </w:rPr>
        <w:t xml:space="preserve">на право заключения концессионного соглашения в отношении </w:t>
      </w:r>
      <w:r w:rsidR="004F280B" w:rsidRPr="006F4C08">
        <w:rPr>
          <w:rFonts w:eastAsia="Times New Roman CYR"/>
          <w:bCs/>
          <w:spacing w:val="-6"/>
          <w:kern w:val="3"/>
          <w:sz w:val="28"/>
          <w:szCs w:val="28"/>
          <w:lang w:val="de-DE" w:eastAsia="ja-JP" w:bidi="fa-IR"/>
        </w:rPr>
        <w:t>недвижимого и движимого имущества, указанного в Приложение №</w:t>
      </w:r>
      <w:r w:rsidR="006F4C08">
        <w:rPr>
          <w:rFonts w:eastAsia="Times New Roman CYR"/>
          <w:bCs/>
          <w:spacing w:val="-6"/>
          <w:kern w:val="3"/>
          <w:sz w:val="28"/>
          <w:szCs w:val="28"/>
          <w:lang w:eastAsia="ja-JP" w:bidi="fa-IR"/>
        </w:rPr>
        <w:t xml:space="preserve"> </w:t>
      </w:r>
      <w:r w:rsidR="004F280B" w:rsidRPr="006F4C08">
        <w:rPr>
          <w:rFonts w:eastAsia="Times New Roman CYR"/>
          <w:bCs/>
          <w:spacing w:val="-6"/>
          <w:kern w:val="3"/>
          <w:sz w:val="28"/>
          <w:szCs w:val="28"/>
          <w:lang w:val="de-DE" w:eastAsia="ja-JP" w:bidi="fa-IR"/>
        </w:rPr>
        <w:t>1 к Конкурсной документации</w:t>
      </w:r>
      <w:r w:rsidR="00222CD8" w:rsidRPr="006F4C08">
        <w:rPr>
          <w:rFonts w:eastAsia="Times New Roman CYR"/>
          <w:bCs/>
          <w:spacing w:val="-6"/>
          <w:kern w:val="3"/>
          <w:sz w:val="28"/>
          <w:szCs w:val="28"/>
          <w:lang w:val="de-DE" w:eastAsia="ja-JP" w:bidi="fa-IR"/>
        </w:rPr>
        <w:t>, расположенных по адресу:</w:t>
      </w:r>
      <w:r w:rsidR="00F634F3" w:rsidRPr="006F4C08">
        <w:rPr>
          <w:rFonts w:eastAsia="Times New Roman CYR"/>
          <w:bCs/>
          <w:spacing w:val="-6"/>
          <w:kern w:val="3"/>
          <w:sz w:val="28"/>
          <w:szCs w:val="28"/>
          <w:lang w:val="de-DE" w:eastAsia="ja-JP" w:bidi="fa-IR"/>
        </w:rPr>
        <w:t xml:space="preserve"> Воронежская обл.</w:t>
      </w:r>
      <w:r w:rsidR="008E7E72" w:rsidRPr="006F4C08">
        <w:rPr>
          <w:rFonts w:eastAsia="Times New Roman CYR"/>
          <w:bCs/>
          <w:spacing w:val="-6"/>
          <w:kern w:val="3"/>
          <w:sz w:val="28"/>
          <w:szCs w:val="28"/>
          <w:lang w:val="de-DE" w:eastAsia="ja-JP" w:bidi="fa-IR"/>
        </w:rPr>
        <w:t>, г.</w:t>
      </w:r>
      <w:r w:rsidR="00D34D85" w:rsidRPr="006F4C08">
        <w:rPr>
          <w:rFonts w:eastAsia="Times New Roman CYR"/>
          <w:bCs/>
          <w:spacing w:val="-6"/>
          <w:kern w:val="3"/>
          <w:sz w:val="28"/>
          <w:szCs w:val="28"/>
          <w:lang w:eastAsia="ja-JP" w:bidi="fa-IR"/>
        </w:rPr>
        <w:t> </w:t>
      </w:r>
      <w:r w:rsidR="00F634F3" w:rsidRPr="006F4C08">
        <w:rPr>
          <w:rFonts w:eastAsia="Times New Roman CYR"/>
          <w:bCs/>
          <w:spacing w:val="-6"/>
          <w:kern w:val="3"/>
          <w:sz w:val="28"/>
          <w:szCs w:val="28"/>
          <w:lang w:val="de-DE" w:eastAsia="ja-JP" w:bidi="fa-IR"/>
        </w:rPr>
        <w:t xml:space="preserve">Воронеж, </w:t>
      </w:r>
      <w:r w:rsidR="00D34D85" w:rsidRPr="006F4C08">
        <w:rPr>
          <w:rFonts w:eastAsia="Times New Roman CYR"/>
          <w:bCs/>
          <w:spacing w:val="-6"/>
          <w:kern w:val="3"/>
          <w:sz w:val="28"/>
          <w:szCs w:val="28"/>
          <w:lang w:eastAsia="ja-JP" w:bidi="fa-IR"/>
        </w:rPr>
        <w:t>ул. </w:t>
      </w:r>
      <w:r w:rsidR="001174C6" w:rsidRPr="006F4C08">
        <w:rPr>
          <w:rFonts w:eastAsia="Times New Roman CYR"/>
          <w:bCs/>
          <w:spacing w:val="-6"/>
          <w:kern w:val="3"/>
          <w:sz w:val="28"/>
          <w:szCs w:val="28"/>
          <w:lang w:eastAsia="ja-JP" w:bidi="fa-IR"/>
        </w:rPr>
        <w:t>Аксакова</w:t>
      </w:r>
      <w:r w:rsidR="00F634F3" w:rsidRPr="006F4C08">
        <w:rPr>
          <w:rFonts w:eastAsia="Times New Roman CYR"/>
          <w:bCs/>
          <w:spacing w:val="-6"/>
          <w:kern w:val="3"/>
          <w:sz w:val="28"/>
          <w:szCs w:val="28"/>
          <w:lang w:val="de-DE" w:eastAsia="ja-JP" w:bidi="fa-IR"/>
        </w:rPr>
        <w:t xml:space="preserve">, </w:t>
      </w:r>
      <w:r w:rsidR="00222CD8" w:rsidRPr="006F4C08">
        <w:rPr>
          <w:rFonts w:eastAsia="Times New Roman CYR"/>
          <w:bCs/>
          <w:spacing w:val="-6"/>
          <w:kern w:val="3"/>
          <w:sz w:val="28"/>
          <w:szCs w:val="28"/>
          <w:lang w:val="de-DE" w:eastAsia="ja-JP" w:bidi="fa-IR"/>
        </w:rPr>
        <w:t>д.</w:t>
      </w:r>
      <w:r w:rsidR="00D34D85" w:rsidRPr="006F4C08">
        <w:rPr>
          <w:rFonts w:eastAsia="Times New Roman CYR"/>
          <w:bCs/>
          <w:spacing w:val="-6"/>
          <w:kern w:val="3"/>
          <w:sz w:val="28"/>
          <w:szCs w:val="28"/>
          <w:lang w:val="de-DE" w:eastAsia="ja-JP" w:bidi="fa-IR"/>
        </w:rPr>
        <w:t> </w:t>
      </w:r>
      <w:r w:rsidR="001174C6" w:rsidRPr="006F4C08">
        <w:rPr>
          <w:rFonts w:eastAsia="Times New Roman CYR"/>
          <w:bCs/>
          <w:spacing w:val="-6"/>
          <w:kern w:val="3"/>
          <w:sz w:val="28"/>
          <w:szCs w:val="28"/>
          <w:lang w:eastAsia="ja-JP" w:bidi="fa-IR"/>
        </w:rPr>
        <w:t>58</w:t>
      </w:r>
      <w:r w:rsidR="00F634F3" w:rsidRPr="006F4C08">
        <w:rPr>
          <w:rFonts w:eastAsia="Times New Roman CYR"/>
          <w:bCs/>
          <w:spacing w:val="-6"/>
          <w:kern w:val="3"/>
          <w:sz w:val="28"/>
          <w:szCs w:val="28"/>
          <w:lang w:val="de-DE" w:eastAsia="ja-JP" w:bidi="fa-IR"/>
        </w:rPr>
        <w:t xml:space="preserve"> </w:t>
      </w:r>
      <w:r w:rsidR="00E21ACA" w:rsidRPr="006F4C08">
        <w:rPr>
          <w:rFonts w:eastAsia="Times New Roman CYR"/>
          <w:bCs/>
          <w:spacing w:val="-6"/>
          <w:kern w:val="3"/>
          <w:sz w:val="28"/>
          <w:szCs w:val="28"/>
          <w:lang w:val="de-DE" w:eastAsia="ja-JP" w:bidi="fa-IR"/>
        </w:rPr>
        <w:t>(далее – Конкурс)</w:t>
      </w:r>
      <w:r w:rsidR="006F4C08">
        <w:rPr>
          <w:rFonts w:eastAsia="Times New Roman CYR"/>
          <w:bCs/>
          <w:spacing w:val="-6"/>
          <w:kern w:val="3"/>
          <w:sz w:val="28"/>
          <w:szCs w:val="28"/>
          <w:lang w:eastAsia="ja-JP" w:bidi="fa-IR"/>
        </w:rPr>
        <w:t>,</w:t>
      </w:r>
      <w:r w:rsidR="00E21ACA" w:rsidRPr="006F4C08">
        <w:rPr>
          <w:rFonts w:eastAsia="Times New Roman CYR"/>
          <w:bCs/>
          <w:spacing w:val="-6"/>
          <w:kern w:val="3"/>
          <w:sz w:val="28"/>
          <w:szCs w:val="28"/>
          <w:lang w:val="de-DE" w:eastAsia="ja-JP" w:bidi="fa-IR"/>
        </w:rPr>
        <w:t xml:space="preserve"> </w:t>
      </w:r>
      <w:r w:rsidR="00E96684" w:rsidRPr="006F4C08">
        <w:rPr>
          <w:rFonts w:eastAsia="Times New Roman CYR"/>
          <w:bCs/>
          <w:spacing w:val="-6"/>
          <w:kern w:val="3"/>
          <w:sz w:val="28"/>
          <w:szCs w:val="28"/>
          <w:lang w:val="de-DE" w:eastAsia="ja-JP" w:bidi="fa-IR"/>
        </w:rPr>
        <w:t>является</w:t>
      </w:r>
      <w:r w:rsidR="00F634F3" w:rsidRPr="006F4C08">
        <w:rPr>
          <w:rFonts w:eastAsia="Times New Roman CYR"/>
          <w:bCs/>
          <w:spacing w:val="-6"/>
          <w:kern w:val="3"/>
          <w:sz w:val="28"/>
          <w:szCs w:val="28"/>
          <w:lang w:val="de-DE" w:eastAsia="ja-JP" w:bidi="fa-IR"/>
        </w:rPr>
        <w:t xml:space="preserve"> </w:t>
      </w:r>
      <w:r w:rsidR="006F4C08">
        <w:rPr>
          <w:rFonts w:eastAsia="Times New Roman CYR"/>
          <w:bCs/>
          <w:spacing w:val="-6"/>
          <w:kern w:val="3"/>
          <w:sz w:val="28"/>
          <w:szCs w:val="28"/>
          <w:lang w:eastAsia="ja-JP" w:bidi="fa-IR"/>
        </w:rPr>
        <w:t>м</w:t>
      </w:r>
      <w:r w:rsidR="00F634F3" w:rsidRPr="006F4C08">
        <w:rPr>
          <w:rFonts w:eastAsia="Times New Roman CYR"/>
          <w:bCs/>
          <w:spacing w:val="-6"/>
          <w:kern w:val="3"/>
          <w:sz w:val="28"/>
          <w:szCs w:val="28"/>
          <w:lang w:val="de-DE" w:eastAsia="ja-JP" w:bidi="fa-IR"/>
        </w:rPr>
        <w:t>униципальное образование городско</w:t>
      </w:r>
      <w:r w:rsidR="00657D98" w:rsidRPr="006F4C08">
        <w:rPr>
          <w:rFonts w:eastAsia="Times New Roman CYR"/>
          <w:bCs/>
          <w:spacing w:val="-6"/>
          <w:kern w:val="3"/>
          <w:sz w:val="28"/>
          <w:szCs w:val="28"/>
          <w:lang w:eastAsia="ja-JP" w:bidi="fa-IR"/>
        </w:rPr>
        <w:t>й</w:t>
      </w:r>
      <w:r w:rsidR="00F634F3" w:rsidRPr="006F4C08">
        <w:rPr>
          <w:rFonts w:eastAsia="Times New Roman CYR"/>
          <w:bCs/>
          <w:spacing w:val="-6"/>
          <w:kern w:val="3"/>
          <w:sz w:val="28"/>
          <w:szCs w:val="28"/>
          <w:lang w:val="de-DE" w:eastAsia="ja-JP" w:bidi="fa-IR"/>
        </w:rPr>
        <w:t xml:space="preserve"> округ город Воронеж, от имени которого выступает администрация городского округа город Воронеж</w:t>
      </w:r>
      <w:r w:rsidR="00E21ACA" w:rsidRPr="006F4C08">
        <w:rPr>
          <w:sz w:val="28"/>
          <w:szCs w:val="28"/>
        </w:rPr>
        <w:t xml:space="preserve"> </w:t>
      </w:r>
      <w:r w:rsidRPr="006F4C08">
        <w:rPr>
          <w:sz w:val="28"/>
          <w:szCs w:val="28"/>
        </w:rPr>
        <w:t xml:space="preserve">(далее </w:t>
      </w:r>
      <w:r w:rsidR="006F4C08">
        <w:rPr>
          <w:sz w:val="28"/>
          <w:szCs w:val="28"/>
        </w:rPr>
        <w:t>–</w:t>
      </w:r>
      <w:r w:rsidRPr="006F4C08">
        <w:rPr>
          <w:sz w:val="28"/>
          <w:szCs w:val="28"/>
        </w:rPr>
        <w:t xml:space="preserve"> </w:t>
      </w:r>
      <w:r w:rsidR="00726334" w:rsidRPr="006F4C08">
        <w:rPr>
          <w:b/>
          <w:bCs/>
          <w:sz w:val="28"/>
          <w:szCs w:val="28"/>
        </w:rPr>
        <w:t>«</w:t>
      </w:r>
      <w:r w:rsidRPr="006F4C08">
        <w:rPr>
          <w:b/>
          <w:bCs/>
          <w:sz w:val="28"/>
          <w:szCs w:val="28"/>
        </w:rPr>
        <w:t>Концедент</w:t>
      </w:r>
      <w:r w:rsidR="00726334" w:rsidRPr="006F4C08">
        <w:rPr>
          <w:b/>
          <w:bCs/>
          <w:sz w:val="28"/>
          <w:szCs w:val="28"/>
        </w:rPr>
        <w:t>»</w:t>
      </w:r>
      <w:r w:rsidRPr="006F4C08">
        <w:rPr>
          <w:sz w:val="28"/>
          <w:szCs w:val="28"/>
        </w:rPr>
        <w:t xml:space="preserve">). </w:t>
      </w:r>
      <w:r w:rsidRPr="006F4C08">
        <w:rPr>
          <w:rFonts w:eastAsia="Times New Roman CYR"/>
          <w:bCs/>
          <w:spacing w:val="-6"/>
          <w:kern w:val="3"/>
          <w:sz w:val="28"/>
          <w:szCs w:val="28"/>
          <w:lang w:val="de-DE" w:eastAsia="ja-JP" w:bidi="fa-IR"/>
        </w:rPr>
        <w:t>Местонахождение, почтовый адрес:</w:t>
      </w:r>
      <w:r w:rsidR="00222CD8" w:rsidRPr="006F4C08">
        <w:rPr>
          <w:rFonts w:eastAsia="Times New Roman CYR"/>
          <w:bCs/>
          <w:spacing w:val="-6"/>
          <w:kern w:val="3"/>
          <w:sz w:val="28"/>
          <w:szCs w:val="28"/>
          <w:lang w:val="de-DE" w:eastAsia="ja-JP" w:bidi="fa-IR"/>
        </w:rPr>
        <w:t xml:space="preserve"> 394018</w:t>
      </w:r>
      <w:r w:rsidRPr="006F4C08">
        <w:rPr>
          <w:rFonts w:eastAsia="Times New Roman CYR"/>
          <w:bCs/>
          <w:spacing w:val="-6"/>
          <w:kern w:val="3"/>
          <w:sz w:val="28"/>
          <w:szCs w:val="28"/>
          <w:lang w:val="de-DE" w:eastAsia="ja-JP" w:bidi="fa-IR"/>
        </w:rPr>
        <w:t>,</w:t>
      </w:r>
      <w:r w:rsidR="00222CD8" w:rsidRPr="006F4C08">
        <w:rPr>
          <w:rFonts w:eastAsia="Times New Roman CYR"/>
          <w:bCs/>
          <w:spacing w:val="-6"/>
          <w:kern w:val="3"/>
          <w:sz w:val="28"/>
          <w:szCs w:val="28"/>
          <w:lang w:val="de-DE" w:eastAsia="ja-JP" w:bidi="fa-IR"/>
        </w:rPr>
        <w:t xml:space="preserve"> Воронежская</w:t>
      </w:r>
      <w:r w:rsidR="00E96684" w:rsidRPr="006F4C08">
        <w:rPr>
          <w:rFonts w:eastAsia="Times New Roman CYR"/>
          <w:bCs/>
          <w:spacing w:val="-6"/>
          <w:kern w:val="3"/>
          <w:sz w:val="28"/>
          <w:szCs w:val="28"/>
          <w:lang w:val="de-DE" w:eastAsia="ja-JP" w:bidi="fa-IR"/>
        </w:rPr>
        <w:t xml:space="preserve"> область,</w:t>
      </w:r>
      <w:r w:rsidR="006F2E53" w:rsidRPr="006F4C08">
        <w:rPr>
          <w:rFonts w:eastAsia="Times New Roman CYR"/>
          <w:bCs/>
          <w:spacing w:val="-6"/>
          <w:kern w:val="3"/>
          <w:sz w:val="28"/>
          <w:szCs w:val="28"/>
          <w:lang w:val="de-DE" w:eastAsia="ja-JP" w:bidi="fa-IR"/>
        </w:rPr>
        <w:t xml:space="preserve"> г. </w:t>
      </w:r>
      <w:r w:rsidR="00D06A3B" w:rsidRPr="006F4C08">
        <w:rPr>
          <w:rFonts w:eastAsia="Times New Roman CYR"/>
          <w:bCs/>
          <w:spacing w:val="-6"/>
          <w:kern w:val="3"/>
          <w:sz w:val="28"/>
          <w:szCs w:val="28"/>
          <w:lang w:val="de-DE" w:eastAsia="ja-JP" w:bidi="fa-IR"/>
        </w:rPr>
        <w:t>Воронеж, ул.</w:t>
      </w:r>
      <w:r w:rsidR="00222CD8" w:rsidRPr="006F4C08">
        <w:rPr>
          <w:rFonts w:eastAsia="Times New Roman CYR"/>
          <w:bCs/>
          <w:spacing w:val="-6"/>
          <w:kern w:val="3"/>
          <w:sz w:val="28"/>
          <w:szCs w:val="28"/>
          <w:lang w:val="de-DE" w:eastAsia="ja-JP" w:bidi="fa-IR"/>
        </w:rPr>
        <w:t xml:space="preserve"> Плехановская</w:t>
      </w:r>
      <w:r w:rsidR="00E96684" w:rsidRPr="006F4C08">
        <w:rPr>
          <w:rFonts w:eastAsia="Times New Roman CYR"/>
          <w:bCs/>
          <w:spacing w:val="-6"/>
          <w:kern w:val="3"/>
          <w:sz w:val="28"/>
          <w:szCs w:val="28"/>
          <w:lang w:val="de-DE" w:eastAsia="ja-JP" w:bidi="fa-IR"/>
        </w:rPr>
        <w:t xml:space="preserve">, </w:t>
      </w:r>
      <w:r w:rsidR="001A4159" w:rsidRPr="006F4C08">
        <w:rPr>
          <w:rFonts w:eastAsia="Times New Roman CYR"/>
          <w:bCs/>
          <w:spacing w:val="-6"/>
          <w:kern w:val="3"/>
          <w:sz w:val="28"/>
          <w:szCs w:val="28"/>
          <w:lang w:val="de-DE" w:eastAsia="ja-JP" w:bidi="fa-IR"/>
        </w:rPr>
        <w:t xml:space="preserve">д. </w:t>
      </w:r>
      <w:r w:rsidR="00241C39" w:rsidRPr="006F4C08">
        <w:rPr>
          <w:rFonts w:eastAsia="Times New Roman CYR"/>
          <w:bCs/>
          <w:spacing w:val="-6"/>
          <w:kern w:val="3"/>
          <w:sz w:val="28"/>
          <w:szCs w:val="28"/>
          <w:lang w:val="de-DE" w:eastAsia="ja-JP" w:bidi="fa-IR"/>
        </w:rPr>
        <w:t>1</w:t>
      </w:r>
      <w:r w:rsidR="00E96684" w:rsidRPr="006F4C08">
        <w:rPr>
          <w:rFonts w:eastAsia="Times New Roman CYR"/>
          <w:bCs/>
          <w:spacing w:val="-6"/>
          <w:kern w:val="3"/>
          <w:sz w:val="28"/>
          <w:szCs w:val="28"/>
          <w:lang w:val="de-DE" w:eastAsia="ja-JP" w:bidi="fa-IR"/>
        </w:rPr>
        <w:t>0</w:t>
      </w:r>
      <w:r w:rsidRPr="006F4C08">
        <w:rPr>
          <w:rFonts w:eastAsia="Times New Roman CYR"/>
          <w:bCs/>
          <w:spacing w:val="-6"/>
          <w:kern w:val="3"/>
          <w:sz w:val="28"/>
          <w:szCs w:val="28"/>
          <w:lang w:val="de-DE" w:eastAsia="ja-JP" w:bidi="fa-IR"/>
        </w:rPr>
        <w:t>.</w:t>
      </w:r>
    </w:p>
    <w:p w14:paraId="5D39A0DF" w14:textId="0D806C98" w:rsidR="00945C14" w:rsidRPr="006F4C08" w:rsidRDefault="000B5625" w:rsidP="006F4C08">
      <w:pPr>
        <w:spacing w:line="360" w:lineRule="auto"/>
        <w:ind w:firstLine="709"/>
        <w:jc w:val="both"/>
        <w:rPr>
          <w:rFonts w:eastAsia="Calibri"/>
          <w:color w:val="000000"/>
          <w:sz w:val="28"/>
          <w:szCs w:val="28"/>
          <w:lang w:eastAsia="en-US"/>
        </w:rPr>
      </w:pPr>
      <w:r w:rsidRPr="006F4C08">
        <w:rPr>
          <w:rFonts w:eastAsia="Times New Roman CYR"/>
          <w:bCs/>
          <w:spacing w:val="-6"/>
          <w:kern w:val="3"/>
          <w:sz w:val="28"/>
          <w:szCs w:val="28"/>
          <w:lang w:eastAsia="ja-JP" w:bidi="fa-IR"/>
        </w:rPr>
        <w:t>Сообщение о проведении конкурса публикуется в сетевом издании «Берег-Воронеж» (www.beregvrn.ru), на официальном сайте администрации городского округа город Воронеж в сети Интернет (https://voronezh-city.gosuslugi.ru), размещается на официальном сайте Российской Федерации для размещения информации о проведении торгов (www.torgi.gov.ru), а также в разделе открытой части электронной площадки, доступ к которому имеет неограниченный круг лиц и в котором концедентом размещаются необходимые документы и материалы при проведении конкурса в электронной форме (https://utp.sberbank-ast.ru).</w:t>
      </w:r>
    </w:p>
    <w:p w14:paraId="06DD8440" w14:textId="77777777" w:rsidR="00945C14" w:rsidRPr="006F4C08" w:rsidRDefault="00945C14" w:rsidP="006F4C08">
      <w:pPr>
        <w:spacing w:line="360" w:lineRule="auto"/>
        <w:ind w:firstLine="709"/>
        <w:jc w:val="both"/>
        <w:rPr>
          <w:rFonts w:eastAsia="Times New Roman CYR"/>
          <w:bCs/>
          <w:spacing w:val="-6"/>
          <w:kern w:val="3"/>
          <w:sz w:val="28"/>
          <w:szCs w:val="28"/>
          <w:lang w:eastAsia="ja-JP" w:bidi="fa-IR"/>
        </w:rPr>
      </w:pPr>
      <w:r w:rsidRPr="006F4C08">
        <w:rPr>
          <w:rFonts w:eastAsia="Times New Roman CYR"/>
          <w:bCs/>
          <w:spacing w:val="-6"/>
          <w:kern w:val="3"/>
          <w:sz w:val="28"/>
          <w:szCs w:val="28"/>
          <w:lang w:val="de-DE" w:eastAsia="ja-JP" w:bidi="fa-IR"/>
        </w:rPr>
        <w:t>Для</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целей</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конкурсной</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документации</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используются</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следующие</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термины:</w:t>
      </w:r>
      <w:r w:rsidRPr="006F4C08">
        <w:rPr>
          <w:rFonts w:eastAsia="Times New Roman CYR"/>
          <w:bCs/>
          <w:spacing w:val="-6"/>
          <w:kern w:val="3"/>
          <w:sz w:val="28"/>
          <w:szCs w:val="28"/>
          <w:lang w:eastAsia="ja-JP" w:bidi="fa-IR"/>
        </w:rPr>
        <w:t xml:space="preserve"> </w:t>
      </w:r>
    </w:p>
    <w:p w14:paraId="7B273AAD" w14:textId="6C08EEAD" w:rsidR="00945C14" w:rsidRPr="006F4C08" w:rsidRDefault="00945C14" w:rsidP="006F4C08">
      <w:pPr>
        <w:widowControl w:val="0"/>
        <w:suppressAutoHyphens/>
        <w:autoSpaceDE w:val="0"/>
        <w:autoSpaceDN w:val="0"/>
        <w:spacing w:line="360" w:lineRule="auto"/>
        <w:ind w:firstLine="709"/>
        <w:jc w:val="both"/>
        <w:textAlignment w:val="baseline"/>
        <w:rPr>
          <w:rFonts w:eastAsia="Andale Sans UI"/>
          <w:color w:val="000000"/>
          <w:spacing w:val="-6"/>
          <w:kern w:val="3"/>
          <w:sz w:val="28"/>
          <w:szCs w:val="28"/>
          <w:lang w:val="de-DE" w:eastAsia="ja-JP" w:bidi="fa-IR"/>
        </w:rPr>
      </w:pPr>
      <w:r w:rsidRPr="006F4C08">
        <w:rPr>
          <w:rFonts w:eastAsia="Times New Roman CYR"/>
          <w:b/>
          <w:color w:val="000000"/>
          <w:spacing w:val="-6"/>
          <w:kern w:val="3"/>
          <w:sz w:val="28"/>
          <w:szCs w:val="28"/>
          <w:lang w:eastAsia="ja-JP" w:bidi="fa-IR"/>
        </w:rPr>
        <w:t>Задаток</w:t>
      </w:r>
      <w:r w:rsidRPr="006F4C08">
        <w:rPr>
          <w:rFonts w:eastAsia="Times New Roman CYR"/>
          <w:bCs/>
          <w:color w:val="000000"/>
          <w:spacing w:val="-6"/>
          <w:kern w:val="3"/>
          <w:sz w:val="28"/>
          <w:szCs w:val="28"/>
          <w:lang w:eastAsia="ja-JP" w:bidi="fa-IR"/>
        </w:rPr>
        <w:t xml:space="preserve"> – денежные средства, вносимые заявителем в срок, размере и </w:t>
      </w:r>
      <w:r w:rsidRPr="006F4C08">
        <w:rPr>
          <w:rFonts w:eastAsia="Times New Roman CYR"/>
          <w:bCs/>
          <w:color w:val="000000"/>
          <w:spacing w:val="-6"/>
          <w:kern w:val="3"/>
          <w:sz w:val="28"/>
          <w:szCs w:val="28"/>
          <w:lang w:eastAsia="ja-JP" w:bidi="fa-IR"/>
        </w:rPr>
        <w:lastRenderedPageBreak/>
        <w:t xml:space="preserve">порядке, установленном конкурсной документацией, в качестве </w:t>
      </w:r>
      <w:r w:rsidRPr="006F4C08">
        <w:rPr>
          <w:rFonts w:eastAsia="Times New Roman CYR"/>
          <w:color w:val="000000"/>
          <w:spacing w:val="-6"/>
          <w:kern w:val="3"/>
          <w:sz w:val="28"/>
          <w:szCs w:val="28"/>
          <w:lang w:eastAsia="ja-JP" w:bidi="fa-IR"/>
        </w:rPr>
        <w:t>обеспечения исполнения обязательства заявителя по заключению концессионного соглашения.</w:t>
      </w:r>
    </w:p>
    <w:p w14:paraId="2B02FE3A" w14:textId="20EE1900" w:rsidR="00945C14" w:rsidRPr="006F4C08" w:rsidRDefault="00945C14" w:rsidP="006F4C08">
      <w:pPr>
        <w:widowControl w:val="0"/>
        <w:suppressAutoHyphens/>
        <w:autoSpaceDE w:val="0"/>
        <w:autoSpaceDN w:val="0"/>
        <w:spacing w:line="360" w:lineRule="auto"/>
        <w:ind w:firstLine="709"/>
        <w:jc w:val="both"/>
        <w:textAlignment w:val="baseline"/>
        <w:rPr>
          <w:rFonts w:eastAsia="Andale Sans UI"/>
          <w:color w:val="000000"/>
          <w:spacing w:val="-6"/>
          <w:kern w:val="3"/>
          <w:sz w:val="28"/>
          <w:szCs w:val="28"/>
          <w:lang w:val="de-DE" w:eastAsia="ja-JP" w:bidi="fa-IR"/>
        </w:rPr>
      </w:pPr>
      <w:r w:rsidRPr="006F4C08">
        <w:rPr>
          <w:rFonts w:eastAsia="Times New Roman CYR"/>
          <w:b/>
          <w:color w:val="000000"/>
          <w:spacing w:val="-6"/>
          <w:kern w:val="3"/>
          <w:sz w:val="28"/>
          <w:szCs w:val="28"/>
          <w:lang w:eastAsia="ja-JP" w:bidi="fa-IR"/>
        </w:rPr>
        <w:t>Закон о концессионных соглашениях</w:t>
      </w:r>
      <w:r w:rsidRPr="006F4C08">
        <w:rPr>
          <w:rFonts w:eastAsia="Times New Roman CYR"/>
          <w:b/>
          <w:bCs/>
          <w:color w:val="000000"/>
          <w:spacing w:val="-6"/>
          <w:kern w:val="3"/>
          <w:sz w:val="28"/>
          <w:szCs w:val="28"/>
          <w:lang w:eastAsia="ja-JP" w:bidi="fa-IR"/>
        </w:rPr>
        <w:t xml:space="preserve"> </w:t>
      </w:r>
      <w:r w:rsidRPr="006F4C08">
        <w:rPr>
          <w:rFonts w:eastAsia="Times New Roman CYR"/>
          <w:color w:val="000000"/>
          <w:spacing w:val="-6"/>
          <w:kern w:val="3"/>
          <w:sz w:val="28"/>
          <w:szCs w:val="28"/>
          <w:lang w:eastAsia="ja-JP" w:bidi="fa-IR"/>
        </w:rPr>
        <w:t xml:space="preserve">– Федеральный закон от </w:t>
      </w:r>
      <w:r w:rsidR="00B84AB1" w:rsidRPr="006F4C08">
        <w:rPr>
          <w:rFonts w:eastAsia="Times New Roman CYR"/>
          <w:bCs/>
          <w:spacing w:val="-6"/>
          <w:kern w:val="3"/>
          <w:sz w:val="28"/>
          <w:szCs w:val="28"/>
          <w:lang w:val="de-DE" w:eastAsia="ja-JP" w:bidi="fa-IR"/>
        </w:rPr>
        <w:t xml:space="preserve">21.07.2005 </w:t>
      </w:r>
      <w:r w:rsidRPr="006F4C08">
        <w:rPr>
          <w:rFonts w:eastAsia="Times New Roman CYR"/>
          <w:color w:val="000000"/>
          <w:spacing w:val="-6"/>
          <w:kern w:val="3"/>
          <w:sz w:val="28"/>
          <w:szCs w:val="28"/>
          <w:lang w:eastAsia="ja-JP" w:bidi="fa-IR"/>
        </w:rPr>
        <w:t>№</w:t>
      </w:r>
      <w:r w:rsidRPr="006F4C08">
        <w:rPr>
          <w:color w:val="000000"/>
          <w:spacing w:val="-6"/>
          <w:kern w:val="3"/>
          <w:sz w:val="28"/>
          <w:szCs w:val="28"/>
          <w:lang w:val="en-US" w:eastAsia="ja-JP" w:bidi="fa-IR"/>
        </w:rPr>
        <w:t> </w:t>
      </w:r>
      <w:r w:rsidRPr="006F4C08">
        <w:rPr>
          <w:color w:val="000000"/>
          <w:spacing w:val="-6"/>
          <w:kern w:val="3"/>
          <w:sz w:val="28"/>
          <w:szCs w:val="28"/>
          <w:lang w:eastAsia="ja-JP" w:bidi="fa-IR"/>
        </w:rPr>
        <w:t>115-</w:t>
      </w:r>
      <w:r w:rsidRPr="006F4C08">
        <w:rPr>
          <w:rFonts w:eastAsia="Times New Roman CYR"/>
          <w:color w:val="000000"/>
          <w:spacing w:val="-6"/>
          <w:kern w:val="3"/>
          <w:sz w:val="28"/>
          <w:szCs w:val="28"/>
          <w:lang w:eastAsia="ja-JP" w:bidi="fa-IR"/>
        </w:rPr>
        <w:t xml:space="preserve">ФЗ </w:t>
      </w:r>
      <w:r w:rsidR="00726334" w:rsidRPr="006F4C08">
        <w:rPr>
          <w:color w:val="000000"/>
          <w:spacing w:val="-6"/>
          <w:kern w:val="3"/>
          <w:sz w:val="28"/>
          <w:szCs w:val="28"/>
          <w:lang w:eastAsia="ja-JP" w:bidi="fa-IR"/>
        </w:rPr>
        <w:t>«</w:t>
      </w:r>
      <w:r w:rsidRPr="006F4C08">
        <w:rPr>
          <w:rFonts w:eastAsia="Times New Roman CYR"/>
          <w:color w:val="000000"/>
          <w:spacing w:val="-6"/>
          <w:kern w:val="3"/>
          <w:sz w:val="28"/>
          <w:szCs w:val="28"/>
          <w:lang w:eastAsia="ja-JP" w:bidi="fa-IR"/>
        </w:rPr>
        <w:t>О</w:t>
      </w:r>
      <w:r w:rsidRPr="006F4C08">
        <w:rPr>
          <w:color w:val="000000"/>
          <w:spacing w:val="-6"/>
          <w:kern w:val="3"/>
          <w:sz w:val="28"/>
          <w:szCs w:val="28"/>
          <w:lang w:val="en-US" w:eastAsia="ja-JP" w:bidi="fa-IR"/>
        </w:rPr>
        <w:t> </w:t>
      </w:r>
      <w:r w:rsidRPr="006F4C08">
        <w:rPr>
          <w:rFonts w:eastAsia="Times New Roman CYR"/>
          <w:color w:val="000000"/>
          <w:spacing w:val="-6"/>
          <w:kern w:val="3"/>
          <w:sz w:val="28"/>
          <w:szCs w:val="28"/>
          <w:lang w:eastAsia="ja-JP" w:bidi="fa-IR"/>
        </w:rPr>
        <w:t>концессионных соглашениях</w:t>
      </w:r>
      <w:r w:rsidR="00726334" w:rsidRPr="006F4C08">
        <w:rPr>
          <w:color w:val="000000"/>
          <w:spacing w:val="-6"/>
          <w:kern w:val="3"/>
          <w:sz w:val="28"/>
          <w:szCs w:val="28"/>
          <w:lang w:eastAsia="ja-JP" w:bidi="fa-IR"/>
        </w:rPr>
        <w:t>»</w:t>
      </w:r>
      <w:r w:rsidRPr="006F4C08">
        <w:rPr>
          <w:color w:val="000000"/>
          <w:spacing w:val="-6"/>
          <w:kern w:val="3"/>
          <w:sz w:val="28"/>
          <w:szCs w:val="28"/>
          <w:lang w:eastAsia="ja-JP" w:bidi="fa-IR"/>
        </w:rPr>
        <w:t>.</w:t>
      </w:r>
    </w:p>
    <w:p w14:paraId="2CDFC8D2" w14:textId="11B7E505" w:rsidR="00945C14" w:rsidRPr="006F4C08" w:rsidRDefault="00945C14" w:rsidP="006F4C08">
      <w:pPr>
        <w:widowControl w:val="0"/>
        <w:suppressAutoHyphens/>
        <w:autoSpaceDE w:val="0"/>
        <w:autoSpaceDN w:val="0"/>
        <w:spacing w:line="360" w:lineRule="auto"/>
        <w:ind w:firstLine="709"/>
        <w:jc w:val="both"/>
        <w:textAlignment w:val="baseline"/>
        <w:rPr>
          <w:rFonts w:eastAsia="Times New Roman CYR"/>
          <w:bCs/>
          <w:color w:val="000000"/>
          <w:spacing w:val="-6"/>
          <w:kern w:val="3"/>
          <w:sz w:val="28"/>
          <w:szCs w:val="28"/>
          <w:lang w:eastAsia="ja-JP" w:bidi="fa-IR"/>
        </w:rPr>
      </w:pPr>
      <w:r w:rsidRPr="006F4C08">
        <w:rPr>
          <w:rFonts w:eastAsia="Times New Roman CYR"/>
          <w:b/>
          <w:color w:val="000000"/>
          <w:spacing w:val="-6"/>
          <w:kern w:val="3"/>
          <w:sz w:val="28"/>
          <w:szCs w:val="28"/>
          <w:lang w:eastAsia="ja-JP" w:bidi="fa-IR"/>
        </w:rPr>
        <w:t>Заявитель</w:t>
      </w:r>
      <w:r w:rsidRPr="006F4C08">
        <w:rPr>
          <w:rFonts w:eastAsia="Times New Roman CYR"/>
          <w:color w:val="000000"/>
          <w:spacing w:val="-6"/>
          <w:kern w:val="3"/>
          <w:sz w:val="28"/>
          <w:szCs w:val="28"/>
          <w:lang w:eastAsia="ja-JP" w:bidi="fa-IR"/>
        </w:rPr>
        <w:t xml:space="preserve"> – </w:t>
      </w:r>
      <w:r w:rsidRPr="006F4C08">
        <w:rPr>
          <w:rFonts w:eastAsia="Times New Roman CYR"/>
          <w:bCs/>
          <w:color w:val="000000"/>
          <w:spacing w:val="-6"/>
          <w:kern w:val="3"/>
          <w:sz w:val="28"/>
          <w:szCs w:val="28"/>
          <w:lang w:eastAsia="ja-JP" w:bidi="fa-IR"/>
        </w:rPr>
        <w:t xml:space="preserve">индивидуальный предприниматель или российское </w:t>
      </w:r>
      <w:r w:rsidR="004C535B" w:rsidRPr="006F4C08">
        <w:rPr>
          <w:rFonts w:eastAsia="Times New Roman CYR"/>
          <w:bCs/>
          <w:color w:val="000000"/>
          <w:spacing w:val="-6"/>
          <w:kern w:val="3"/>
          <w:sz w:val="28"/>
          <w:szCs w:val="28"/>
          <w:lang w:eastAsia="ja-JP" w:bidi="fa-IR"/>
        </w:rPr>
        <w:t xml:space="preserve">или иностранное </w:t>
      </w:r>
      <w:r w:rsidRPr="006F4C08">
        <w:rPr>
          <w:rFonts w:eastAsia="Times New Roman CYR"/>
          <w:bCs/>
          <w:color w:val="000000"/>
          <w:spacing w:val="-6"/>
          <w:kern w:val="3"/>
          <w:sz w:val="28"/>
          <w:szCs w:val="28"/>
          <w:lang w:eastAsia="ja-JP" w:bidi="fa-IR"/>
        </w:rPr>
        <w:t>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r w:rsidRPr="006F4C08">
        <w:rPr>
          <w:rFonts w:eastAsia="Times New Roman CYR"/>
          <w:color w:val="000000"/>
          <w:spacing w:val="-6"/>
          <w:kern w:val="3"/>
          <w:sz w:val="28"/>
          <w:szCs w:val="28"/>
          <w:lang w:eastAsia="ja-JP" w:bidi="fa-IR"/>
        </w:rPr>
        <w:t>.</w:t>
      </w:r>
    </w:p>
    <w:p w14:paraId="2027DA49" w14:textId="56D9B78C" w:rsidR="00945C14" w:rsidRPr="006F4C08" w:rsidRDefault="00945C14" w:rsidP="006F4C08">
      <w:pPr>
        <w:widowControl w:val="0"/>
        <w:suppressAutoHyphens/>
        <w:autoSpaceDE w:val="0"/>
        <w:autoSpaceDN w:val="0"/>
        <w:spacing w:line="360" w:lineRule="auto"/>
        <w:ind w:firstLine="709"/>
        <w:jc w:val="both"/>
        <w:textAlignment w:val="baseline"/>
        <w:rPr>
          <w:rFonts w:eastAsia="Andale Sans UI"/>
          <w:color w:val="000000"/>
          <w:spacing w:val="-6"/>
          <w:kern w:val="3"/>
          <w:sz w:val="28"/>
          <w:szCs w:val="28"/>
          <w:lang w:val="de-DE" w:eastAsia="ja-JP" w:bidi="fa-IR"/>
        </w:rPr>
      </w:pPr>
      <w:r w:rsidRPr="006F4C08">
        <w:rPr>
          <w:rFonts w:eastAsia="Times New Roman CYR"/>
          <w:b/>
          <w:color w:val="000000"/>
          <w:spacing w:val="-6"/>
          <w:kern w:val="3"/>
          <w:sz w:val="28"/>
          <w:szCs w:val="28"/>
          <w:lang w:eastAsia="ja-JP" w:bidi="fa-IR"/>
        </w:rPr>
        <w:t>Заявка</w:t>
      </w:r>
      <w:r w:rsidRPr="006F4C08">
        <w:rPr>
          <w:rFonts w:eastAsia="Times New Roman CYR"/>
          <w:b/>
          <w:bCs/>
          <w:color w:val="000000"/>
          <w:spacing w:val="-6"/>
          <w:kern w:val="3"/>
          <w:sz w:val="28"/>
          <w:szCs w:val="28"/>
          <w:lang w:eastAsia="ja-JP" w:bidi="fa-IR"/>
        </w:rPr>
        <w:t xml:space="preserve"> </w:t>
      </w:r>
      <w:r w:rsidRPr="006F4C08">
        <w:rPr>
          <w:rFonts w:eastAsia="Times New Roman CYR"/>
          <w:color w:val="000000"/>
          <w:spacing w:val="-6"/>
          <w:kern w:val="3"/>
          <w:sz w:val="28"/>
          <w:szCs w:val="28"/>
          <w:lang w:eastAsia="ja-JP" w:bidi="fa-IR"/>
        </w:rPr>
        <w:t xml:space="preserve">– </w:t>
      </w:r>
      <w:r w:rsidRPr="006F4C08">
        <w:rPr>
          <w:rFonts w:eastAsia="Times New Roman CYR"/>
          <w:bCs/>
          <w:color w:val="000000"/>
          <w:spacing w:val="-6"/>
          <w:kern w:val="3"/>
          <w:sz w:val="28"/>
          <w:szCs w:val="28"/>
          <w:lang w:eastAsia="ja-JP" w:bidi="fa-IR"/>
        </w:rPr>
        <w:t>комплект документов, представленный заявителем для участия в конкурсе</w:t>
      </w:r>
      <w:r w:rsidR="004A66F1" w:rsidRPr="006F4C08">
        <w:rPr>
          <w:rFonts w:eastAsia="Times New Roman CYR"/>
          <w:bCs/>
          <w:color w:val="000000"/>
          <w:spacing w:val="-6"/>
          <w:kern w:val="3"/>
          <w:sz w:val="28"/>
          <w:szCs w:val="28"/>
          <w:lang w:eastAsia="ja-JP" w:bidi="fa-IR"/>
        </w:rPr>
        <w:t xml:space="preserve"> в соответствии с требованиями </w:t>
      </w:r>
      <w:r w:rsidRPr="006F4C08">
        <w:rPr>
          <w:rFonts w:eastAsia="Times New Roman CYR"/>
          <w:bCs/>
          <w:color w:val="000000"/>
          <w:spacing w:val="-6"/>
          <w:kern w:val="3"/>
          <w:sz w:val="28"/>
          <w:szCs w:val="28"/>
          <w:lang w:eastAsia="ja-JP" w:bidi="fa-IR"/>
        </w:rPr>
        <w:t>конкурсной документации.</w:t>
      </w:r>
    </w:p>
    <w:p w14:paraId="33EDECA0" w14:textId="796361AE" w:rsidR="00945C14" w:rsidRPr="006F4C08" w:rsidRDefault="00945C14" w:rsidP="006F4C08">
      <w:pPr>
        <w:widowControl w:val="0"/>
        <w:suppressAutoHyphens/>
        <w:autoSpaceDE w:val="0"/>
        <w:autoSpaceDN w:val="0"/>
        <w:spacing w:line="360" w:lineRule="auto"/>
        <w:ind w:firstLine="709"/>
        <w:jc w:val="both"/>
        <w:textAlignment w:val="baseline"/>
        <w:rPr>
          <w:rFonts w:eastAsia="Times New Roman CYR"/>
          <w:bCs/>
          <w:color w:val="000000"/>
          <w:spacing w:val="-6"/>
          <w:kern w:val="3"/>
          <w:sz w:val="28"/>
          <w:szCs w:val="28"/>
          <w:lang w:eastAsia="ja-JP" w:bidi="fa-IR"/>
        </w:rPr>
      </w:pPr>
      <w:r w:rsidRPr="006F4C08">
        <w:rPr>
          <w:rFonts w:eastAsia="Times New Roman CYR"/>
          <w:b/>
          <w:color w:val="000000"/>
          <w:spacing w:val="-6"/>
          <w:kern w:val="3"/>
          <w:sz w:val="28"/>
          <w:szCs w:val="28"/>
          <w:lang w:val="de-DE" w:eastAsia="ja-JP" w:bidi="fa-IR"/>
        </w:rPr>
        <w:t>Иное</w:t>
      </w:r>
      <w:r w:rsidRPr="006F4C08">
        <w:rPr>
          <w:rFonts w:eastAsia="Times New Roman CYR"/>
          <w:b/>
          <w:color w:val="000000"/>
          <w:spacing w:val="-6"/>
          <w:kern w:val="3"/>
          <w:sz w:val="28"/>
          <w:szCs w:val="28"/>
          <w:lang w:eastAsia="ja-JP" w:bidi="fa-IR"/>
        </w:rPr>
        <w:t xml:space="preserve"> </w:t>
      </w:r>
      <w:r w:rsidRPr="006F4C08">
        <w:rPr>
          <w:rFonts w:eastAsia="Times New Roman CYR"/>
          <w:b/>
          <w:color w:val="000000"/>
          <w:spacing w:val="-6"/>
          <w:kern w:val="3"/>
          <w:sz w:val="28"/>
          <w:szCs w:val="28"/>
          <w:lang w:val="de-DE" w:eastAsia="ja-JP" w:bidi="fa-IR"/>
        </w:rPr>
        <w:t>лицо</w:t>
      </w:r>
      <w:r w:rsidRPr="006F4C08">
        <w:rPr>
          <w:rFonts w:eastAsia="Times New Roman CYR"/>
          <w:bCs/>
          <w:color w:val="000000"/>
          <w:spacing w:val="-6"/>
          <w:kern w:val="3"/>
          <w:sz w:val="28"/>
          <w:szCs w:val="28"/>
          <w:lang w:val="de-DE" w:eastAsia="ja-JP" w:bidi="fa-IR"/>
        </w:rPr>
        <w:t>, заключающее</w:t>
      </w:r>
      <w:r w:rsidRPr="006F4C08">
        <w:rPr>
          <w:rFonts w:eastAsia="Times New Roman CYR"/>
          <w:bCs/>
          <w:color w:val="000000"/>
          <w:spacing w:val="-6"/>
          <w:kern w:val="3"/>
          <w:sz w:val="28"/>
          <w:szCs w:val="28"/>
          <w:lang w:eastAsia="ja-JP" w:bidi="fa-IR"/>
        </w:rPr>
        <w:t xml:space="preserve"> </w:t>
      </w:r>
      <w:r w:rsidRPr="006F4C08">
        <w:rPr>
          <w:rFonts w:eastAsia="Times New Roman CYR"/>
          <w:bCs/>
          <w:color w:val="000000"/>
          <w:spacing w:val="-6"/>
          <w:kern w:val="3"/>
          <w:sz w:val="28"/>
          <w:szCs w:val="28"/>
          <w:lang w:val="de-DE" w:eastAsia="ja-JP" w:bidi="fa-IR"/>
        </w:rPr>
        <w:t>концессионное</w:t>
      </w:r>
      <w:r w:rsidRPr="006F4C08">
        <w:rPr>
          <w:rFonts w:eastAsia="Times New Roman CYR"/>
          <w:bCs/>
          <w:color w:val="000000"/>
          <w:spacing w:val="-6"/>
          <w:kern w:val="3"/>
          <w:sz w:val="28"/>
          <w:szCs w:val="28"/>
          <w:lang w:eastAsia="ja-JP" w:bidi="fa-IR"/>
        </w:rPr>
        <w:t xml:space="preserve"> </w:t>
      </w:r>
      <w:r w:rsidRPr="006F4C08">
        <w:rPr>
          <w:rFonts w:eastAsia="Times New Roman CYR"/>
          <w:bCs/>
          <w:color w:val="000000"/>
          <w:spacing w:val="-6"/>
          <w:kern w:val="3"/>
          <w:sz w:val="28"/>
          <w:szCs w:val="28"/>
          <w:lang w:val="de-DE" w:eastAsia="ja-JP" w:bidi="fa-IR"/>
        </w:rPr>
        <w:t xml:space="preserve">соглашение – </w:t>
      </w:r>
      <w:r w:rsidRPr="006F4C08">
        <w:rPr>
          <w:rFonts w:eastAsia="Times New Roman CYR"/>
          <w:bCs/>
          <w:color w:val="000000"/>
          <w:spacing w:val="-6"/>
          <w:kern w:val="3"/>
          <w:sz w:val="28"/>
          <w:szCs w:val="28"/>
          <w:lang w:eastAsia="ja-JP" w:bidi="fa-IR"/>
        </w:rPr>
        <w:t>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14:paraId="7D5298F6" w14:textId="49DC3DA5" w:rsidR="004F280B" w:rsidRPr="006F4C08" w:rsidRDefault="00945C14" w:rsidP="006F4C08">
      <w:pPr>
        <w:widowControl w:val="0"/>
        <w:suppressAutoHyphens/>
        <w:autoSpaceDE w:val="0"/>
        <w:autoSpaceDN w:val="0"/>
        <w:spacing w:line="360" w:lineRule="auto"/>
        <w:ind w:firstLine="709"/>
        <w:jc w:val="both"/>
        <w:textAlignment w:val="baseline"/>
        <w:rPr>
          <w:sz w:val="28"/>
          <w:szCs w:val="28"/>
        </w:rPr>
      </w:pPr>
      <w:r w:rsidRPr="006F4C08">
        <w:rPr>
          <w:rFonts w:eastAsia="Times New Roman CYR"/>
          <w:b/>
          <w:color w:val="000000"/>
          <w:spacing w:val="-6"/>
          <w:kern w:val="3"/>
          <w:sz w:val="28"/>
          <w:szCs w:val="28"/>
          <w:lang w:eastAsia="ja-JP" w:bidi="fa-IR"/>
        </w:rPr>
        <w:t>Конкурс</w:t>
      </w:r>
      <w:r w:rsidRPr="006F4C08">
        <w:rPr>
          <w:rFonts w:eastAsia="Times New Roman CYR"/>
          <w:bCs/>
          <w:color w:val="000000"/>
          <w:spacing w:val="-6"/>
          <w:kern w:val="3"/>
          <w:sz w:val="28"/>
          <w:szCs w:val="28"/>
          <w:lang w:eastAsia="ja-JP" w:bidi="fa-IR"/>
        </w:rPr>
        <w:t xml:space="preserve"> – открытый конкурс</w:t>
      </w:r>
      <w:r w:rsidR="00365189" w:rsidRPr="006F4C08">
        <w:rPr>
          <w:rFonts w:eastAsia="Times New Roman CYR"/>
          <w:bCs/>
          <w:color w:val="000000"/>
          <w:spacing w:val="-6"/>
          <w:kern w:val="3"/>
          <w:sz w:val="28"/>
          <w:szCs w:val="28"/>
          <w:lang w:eastAsia="ja-JP" w:bidi="fa-IR"/>
        </w:rPr>
        <w:t xml:space="preserve"> </w:t>
      </w:r>
      <w:r w:rsidR="00365189" w:rsidRPr="006F4C08">
        <w:rPr>
          <w:color w:val="000000"/>
          <w:sz w:val="28"/>
          <w:szCs w:val="28"/>
        </w:rPr>
        <w:t>в электронной форме</w:t>
      </w:r>
      <w:r w:rsidR="00CC6E47" w:rsidRPr="006F4C08">
        <w:rPr>
          <w:rFonts w:eastAsia="Times New Roman CYR"/>
          <w:bCs/>
          <w:color w:val="000000"/>
          <w:spacing w:val="-6"/>
          <w:kern w:val="3"/>
          <w:sz w:val="28"/>
          <w:szCs w:val="28"/>
          <w:lang w:eastAsia="ja-JP" w:bidi="fa-IR"/>
        </w:rPr>
        <w:t xml:space="preserve"> на право заключения концессионного соглашения </w:t>
      </w:r>
      <w:r w:rsidR="004F280B" w:rsidRPr="006F4C08">
        <w:rPr>
          <w:rFonts w:eastAsia="Times New Roman CYR"/>
          <w:bCs/>
          <w:color w:val="000000"/>
          <w:spacing w:val="-6"/>
          <w:kern w:val="3"/>
          <w:sz w:val="28"/>
          <w:szCs w:val="28"/>
          <w:lang w:eastAsia="ja-JP" w:bidi="fa-IR"/>
        </w:rPr>
        <w:t xml:space="preserve">в </w:t>
      </w:r>
      <w:r w:rsidR="004F280B" w:rsidRPr="006F4C08">
        <w:rPr>
          <w:sz w:val="28"/>
          <w:szCs w:val="28"/>
        </w:rPr>
        <w:t xml:space="preserve">отношении недвижимого и движимого имущества, указанного в Приложение № к Конкурсной документации, расположенных по адресу: Воронежская обл., г. Воронеж, </w:t>
      </w:r>
      <w:r w:rsidR="001174C6" w:rsidRPr="006F4C08">
        <w:rPr>
          <w:sz w:val="28"/>
          <w:szCs w:val="28"/>
        </w:rPr>
        <w:t>ул. Аксакова</w:t>
      </w:r>
      <w:r w:rsidR="004F280B" w:rsidRPr="006F4C08">
        <w:rPr>
          <w:sz w:val="28"/>
          <w:szCs w:val="28"/>
        </w:rPr>
        <w:t>, д.</w:t>
      </w:r>
      <w:r w:rsidR="001174C6" w:rsidRPr="006F4C08">
        <w:rPr>
          <w:sz w:val="28"/>
          <w:szCs w:val="28"/>
        </w:rPr>
        <w:t>58</w:t>
      </w:r>
      <w:r w:rsidR="004F280B" w:rsidRPr="006F4C08">
        <w:rPr>
          <w:sz w:val="28"/>
          <w:szCs w:val="28"/>
        </w:rPr>
        <w:t xml:space="preserve"> </w:t>
      </w:r>
    </w:p>
    <w:p w14:paraId="6DE0C011" w14:textId="6F67D490" w:rsidR="00945C14" w:rsidRPr="006F4C08" w:rsidRDefault="00945C14" w:rsidP="006F4C08">
      <w:pPr>
        <w:widowControl w:val="0"/>
        <w:suppressAutoHyphens/>
        <w:autoSpaceDE w:val="0"/>
        <w:autoSpaceDN w:val="0"/>
        <w:spacing w:line="360" w:lineRule="auto"/>
        <w:ind w:firstLine="709"/>
        <w:jc w:val="both"/>
        <w:textAlignment w:val="baseline"/>
        <w:rPr>
          <w:rFonts w:eastAsia="Times New Roman CYR"/>
          <w:color w:val="000000"/>
          <w:spacing w:val="-6"/>
          <w:kern w:val="3"/>
          <w:sz w:val="28"/>
          <w:szCs w:val="28"/>
          <w:lang w:eastAsia="ja-JP" w:bidi="fa-IR"/>
        </w:rPr>
      </w:pPr>
      <w:r w:rsidRPr="006F4C08">
        <w:rPr>
          <w:rFonts w:eastAsia="Times New Roman CYR"/>
          <w:b/>
          <w:color w:val="000000"/>
          <w:spacing w:val="-6"/>
          <w:kern w:val="3"/>
          <w:sz w:val="28"/>
          <w:szCs w:val="28"/>
          <w:lang w:eastAsia="ja-JP" w:bidi="fa-IR"/>
        </w:rPr>
        <w:t>Конкурсная документация</w:t>
      </w:r>
      <w:r w:rsidRPr="006F4C08">
        <w:rPr>
          <w:rFonts w:eastAsia="Times New Roman CYR"/>
          <w:b/>
          <w:bCs/>
          <w:color w:val="000000"/>
          <w:spacing w:val="-6"/>
          <w:kern w:val="3"/>
          <w:sz w:val="28"/>
          <w:szCs w:val="28"/>
          <w:lang w:eastAsia="ja-JP" w:bidi="fa-IR"/>
        </w:rPr>
        <w:t xml:space="preserve"> </w:t>
      </w:r>
      <w:r w:rsidRPr="006F4C08">
        <w:rPr>
          <w:rFonts w:eastAsia="Times New Roman CYR"/>
          <w:color w:val="000000"/>
          <w:spacing w:val="-6"/>
          <w:kern w:val="3"/>
          <w:sz w:val="28"/>
          <w:szCs w:val="28"/>
          <w:lang w:eastAsia="ja-JP" w:bidi="fa-IR"/>
        </w:rPr>
        <w:t>– комплект документов, определяющих условия и критерии конкурса, требования к</w:t>
      </w:r>
      <w:r w:rsidRPr="006F4C08">
        <w:rPr>
          <w:color w:val="000000"/>
          <w:spacing w:val="-6"/>
          <w:kern w:val="3"/>
          <w:sz w:val="28"/>
          <w:szCs w:val="28"/>
          <w:lang w:eastAsia="ja-JP" w:bidi="fa-IR"/>
        </w:rPr>
        <w:t xml:space="preserve"> заявителям и участникам конкурса, </w:t>
      </w:r>
      <w:r w:rsidRPr="006F4C08">
        <w:rPr>
          <w:rFonts w:eastAsia="Times New Roman CYR"/>
          <w:color w:val="000000"/>
          <w:spacing w:val="-6"/>
          <w:kern w:val="3"/>
          <w:sz w:val="28"/>
          <w:szCs w:val="28"/>
          <w:lang w:eastAsia="ja-JP" w:bidi="fa-IR"/>
        </w:rPr>
        <w:t xml:space="preserve">порядок проведения конкурса, а также другие положения и условия в соответствии с </w:t>
      </w:r>
      <w:r w:rsidRPr="006F4C08">
        <w:rPr>
          <w:color w:val="000000"/>
          <w:spacing w:val="-6"/>
          <w:kern w:val="3"/>
          <w:sz w:val="28"/>
          <w:szCs w:val="28"/>
          <w:lang w:eastAsia="ja-JP" w:bidi="fa-IR"/>
        </w:rPr>
        <w:t>Законом о концессионных соглашениях</w:t>
      </w:r>
      <w:r w:rsidRPr="006F4C08">
        <w:rPr>
          <w:rFonts w:eastAsia="Times New Roman CYR"/>
          <w:color w:val="000000"/>
          <w:spacing w:val="-6"/>
          <w:kern w:val="3"/>
          <w:sz w:val="28"/>
          <w:szCs w:val="28"/>
          <w:lang w:eastAsia="ja-JP" w:bidi="fa-IR"/>
        </w:rPr>
        <w:t>.</w:t>
      </w:r>
    </w:p>
    <w:p w14:paraId="62353ED0" w14:textId="7B28F5E2" w:rsidR="00945C14" w:rsidRPr="006F4C08" w:rsidRDefault="00945C14" w:rsidP="006F4C08">
      <w:pPr>
        <w:widowControl w:val="0"/>
        <w:suppressAutoHyphens/>
        <w:autoSpaceDE w:val="0"/>
        <w:autoSpaceDN w:val="0"/>
        <w:spacing w:line="360" w:lineRule="auto"/>
        <w:ind w:firstLine="709"/>
        <w:contextualSpacing/>
        <w:jc w:val="both"/>
        <w:textAlignment w:val="baseline"/>
        <w:rPr>
          <w:rFonts w:eastAsia="Times New Roman CYR"/>
          <w:color w:val="000000"/>
          <w:spacing w:val="-6"/>
          <w:kern w:val="3"/>
          <w:sz w:val="28"/>
          <w:szCs w:val="28"/>
          <w:shd w:val="clear" w:color="auto" w:fill="FFFF00"/>
          <w:lang w:eastAsia="ja-JP" w:bidi="fa-IR"/>
        </w:rPr>
      </w:pPr>
      <w:r w:rsidRPr="006F4C08">
        <w:rPr>
          <w:rFonts w:eastAsia="Times New Roman CYR"/>
          <w:b/>
          <w:color w:val="000000"/>
          <w:spacing w:val="-6"/>
          <w:kern w:val="3"/>
          <w:sz w:val="28"/>
          <w:szCs w:val="28"/>
          <w:lang w:eastAsia="ja-JP" w:bidi="fa-IR"/>
        </w:rPr>
        <w:t>Конкурсная комиссия</w:t>
      </w:r>
      <w:r w:rsidRPr="006F4C08">
        <w:rPr>
          <w:rFonts w:eastAsia="Times New Roman CYR"/>
          <w:b/>
          <w:bCs/>
          <w:color w:val="000000"/>
          <w:spacing w:val="-6"/>
          <w:kern w:val="3"/>
          <w:sz w:val="28"/>
          <w:szCs w:val="28"/>
          <w:lang w:eastAsia="ja-JP" w:bidi="fa-IR"/>
        </w:rPr>
        <w:t xml:space="preserve"> </w:t>
      </w:r>
      <w:r w:rsidRPr="006F4C08">
        <w:rPr>
          <w:rFonts w:eastAsia="Times New Roman CYR"/>
          <w:color w:val="000000"/>
          <w:spacing w:val="-6"/>
          <w:kern w:val="3"/>
          <w:sz w:val="28"/>
          <w:szCs w:val="28"/>
          <w:lang w:eastAsia="ja-JP" w:bidi="fa-IR"/>
        </w:rPr>
        <w:t xml:space="preserve">– </w:t>
      </w:r>
      <w:r w:rsidR="00B84AB1" w:rsidRPr="006F4C08">
        <w:rPr>
          <w:rFonts w:eastAsia="Times New Roman CYR"/>
          <w:color w:val="000000"/>
          <w:spacing w:val="-6"/>
          <w:kern w:val="3"/>
          <w:sz w:val="28"/>
          <w:szCs w:val="28"/>
          <w:lang w:eastAsia="ja-JP" w:bidi="fa-IR"/>
        </w:rPr>
        <w:t>конкурсная комиссия по проведению открытого конкурса в электронной форме.</w:t>
      </w:r>
    </w:p>
    <w:p w14:paraId="2FB7AE78" w14:textId="24FFBD2F" w:rsidR="00945C14" w:rsidRPr="006F4C08" w:rsidRDefault="00945C14" w:rsidP="006F4C08">
      <w:pPr>
        <w:widowControl w:val="0"/>
        <w:suppressAutoHyphens/>
        <w:autoSpaceDE w:val="0"/>
        <w:autoSpaceDN w:val="0"/>
        <w:spacing w:line="360" w:lineRule="auto"/>
        <w:ind w:firstLine="709"/>
        <w:contextualSpacing/>
        <w:jc w:val="both"/>
        <w:textAlignment w:val="baseline"/>
        <w:rPr>
          <w:rFonts w:eastAsia="Andale Sans UI"/>
          <w:color w:val="000000"/>
          <w:spacing w:val="-6"/>
          <w:kern w:val="3"/>
          <w:sz w:val="28"/>
          <w:szCs w:val="28"/>
          <w:lang w:val="de-DE" w:eastAsia="ja-JP" w:bidi="fa-IR"/>
        </w:rPr>
      </w:pPr>
      <w:r w:rsidRPr="006F4C08">
        <w:rPr>
          <w:rFonts w:eastAsia="Times New Roman CYR"/>
          <w:b/>
          <w:color w:val="000000"/>
          <w:spacing w:val="-6"/>
          <w:kern w:val="3"/>
          <w:sz w:val="28"/>
          <w:szCs w:val="28"/>
          <w:lang w:eastAsia="ja-JP" w:bidi="fa-IR"/>
        </w:rPr>
        <w:t>Конкурсное предложение</w:t>
      </w:r>
      <w:r w:rsidRPr="006F4C08">
        <w:rPr>
          <w:rFonts w:eastAsia="Times New Roman CYR"/>
          <w:b/>
          <w:bCs/>
          <w:color w:val="000000"/>
          <w:spacing w:val="-6"/>
          <w:kern w:val="3"/>
          <w:sz w:val="28"/>
          <w:szCs w:val="28"/>
          <w:lang w:eastAsia="ja-JP" w:bidi="fa-IR"/>
        </w:rPr>
        <w:t xml:space="preserve"> </w:t>
      </w:r>
      <w:r w:rsidRPr="006F4C08">
        <w:rPr>
          <w:rFonts w:eastAsia="Times New Roman CYR"/>
          <w:color w:val="000000"/>
          <w:spacing w:val="-6"/>
          <w:kern w:val="3"/>
          <w:sz w:val="28"/>
          <w:szCs w:val="28"/>
          <w:lang w:eastAsia="ja-JP" w:bidi="fa-IR"/>
        </w:rPr>
        <w:t>–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14:paraId="34AD0391" w14:textId="3C44A066" w:rsidR="00945C14" w:rsidRPr="006F4C08" w:rsidRDefault="00945C14" w:rsidP="006F4C08">
      <w:pPr>
        <w:widowControl w:val="0"/>
        <w:suppressAutoHyphens/>
        <w:autoSpaceDE w:val="0"/>
        <w:autoSpaceDN w:val="0"/>
        <w:spacing w:line="360" w:lineRule="auto"/>
        <w:ind w:firstLine="709"/>
        <w:contextualSpacing/>
        <w:jc w:val="both"/>
        <w:textAlignment w:val="baseline"/>
        <w:rPr>
          <w:rFonts w:eastAsia="Times New Roman CYR"/>
          <w:color w:val="000000"/>
          <w:spacing w:val="-6"/>
          <w:kern w:val="3"/>
          <w:sz w:val="28"/>
          <w:szCs w:val="28"/>
          <w:lang w:eastAsia="ja-JP" w:bidi="fa-IR"/>
        </w:rPr>
      </w:pPr>
      <w:r w:rsidRPr="006F4C08">
        <w:rPr>
          <w:rFonts w:eastAsia="Times New Roman CYR"/>
          <w:b/>
          <w:color w:val="000000"/>
          <w:spacing w:val="-6"/>
          <w:kern w:val="3"/>
          <w:sz w:val="28"/>
          <w:szCs w:val="28"/>
          <w:lang w:eastAsia="ja-JP" w:bidi="fa-IR"/>
        </w:rPr>
        <w:t>Концедент</w:t>
      </w:r>
      <w:r w:rsidRPr="006F4C08">
        <w:rPr>
          <w:rFonts w:eastAsia="Times New Roman CYR"/>
          <w:bCs/>
          <w:color w:val="000000"/>
          <w:spacing w:val="-6"/>
          <w:kern w:val="3"/>
          <w:sz w:val="28"/>
          <w:szCs w:val="28"/>
          <w:lang w:eastAsia="ja-JP" w:bidi="fa-IR"/>
        </w:rPr>
        <w:t xml:space="preserve"> – </w:t>
      </w:r>
      <w:r w:rsidR="00140530" w:rsidRPr="006F4C08">
        <w:rPr>
          <w:rFonts w:eastAsia="Times New Roman CYR"/>
          <w:color w:val="000000"/>
          <w:spacing w:val="-6"/>
          <w:kern w:val="3"/>
          <w:sz w:val="28"/>
          <w:szCs w:val="28"/>
          <w:lang w:eastAsia="ja-JP" w:bidi="fa-IR"/>
        </w:rPr>
        <w:t>муниципальное образование</w:t>
      </w:r>
      <w:r w:rsidR="00B84AB1" w:rsidRPr="006F4C08">
        <w:rPr>
          <w:rFonts w:eastAsia="Times New Roman CYR"/>
          <w:color w:val="000000"/>
          <w:spacing w:val="-6"/>
          <w:kern w:val="3"/>
          <w:sz w:val="28"/>
          <w:szCs w:val="28"/>
          <w:lang w:eastAsia="ja-JP" w:bidi="fa-IR"/>
        </w:rPr>
        <w:t xml:space="preserve"> </w:t>
      </w:r>
      <w:r w:rsidR="00140530" w:rsidRPr="006F4C08">
        <w:rPr>
          <w:rFonts w:eastAsia="Times New Roman CYR"/>
          <w:color w:val="000000"/>
          <w:spacing w:val="-6"/>
          <w:kern w:val="3"/>
          <w:sz w:val="28"/>
          <w:szCs w:val="28"/>
          <w:lang w:eastAsia="ja-JP" w:bidi="fa-IR"/>
        </w:rPr>
        <w:t>городской округ город Воронеж от имени которого выступает администрация городского округа город Воронеж.</w:t>
      </w:r>
    </w:p>
    <w:p w14:paraId="6C6EA093" w14:textId="41C190C3" w:rsidR="00945C14" w:rsidRPr="006F4C08" w:rsidRDefault="00945C14" w:rsidP="006F4C08">
      <w:pPr>
        <w:tabs>
          <w:tab w:val="left" w:pos="9072"/>
        </w:tabs>
        <w:spacing w:line="360" w:lineRule="auto"/>
        <w:ind w:firstLine="709"/>
        <w:contextualSpacing/>
        <w:jc w:val="both"/>
        <w:rPr>
          <w:spacing w:val="-6"/>
          <w:sz w:val="28"/>
          <w:szCs w:val="28"/>
        </w:rPr>
      </w:pPr>
      <w:r w:rsidRPr="006F4C08">
        <w:rPr>
          <w:rFonts w:eastAsia="Times New Roman CYR"/>
          <w:b/>
          <w:color w:val="000000"/>
          <w:spacing w:val="-6"/>
          <w:sz w:val="28"/>
          <w:szCs w:val="28"/>
        </w:rPr>
        <w:t>Концессионер</w:t>
      </w:r>
      <w:r w:rsidRPr="006F4C08">
        <w:rPr>
          <w:rFonts w:eastAsia="Times New Roman CYR"/>
          <w:b/>
          <w:bCs/>
          <w:color w:val="000000"/>
          <w:spacing w:val="-6"/>
          <w:sz w:val="28"/>
          <w:szCs w:val="28"/>
        </w:rPr>
        <w:t xml:space="preserve"> </w:t>
      </w:r>
      <w:r w:rsidRPr="006F4C08">
        <w:rPr>
          <w:rFonts w:eastAsia="Times New Roman CYR"/>
          <w:color w:val="000000"/>
          <w:spacing w:val="-6"/>
          <w:sz w:val="28"/>
          <w:szCs w:val="28"/>
        </w:rPr>
        <w:t xml:space="preserve">– </w:t>
      </w:r>
      <w:r w:rsidRPr="006F4C08">
        <w:rPr>
          <w:rFonts w:eastAsia="Times New Roman CYR"/>
          <w:color w:val="000000"/>
          <w:spacing w:val="-6"/>
          <w:kern w:val="3"/>
          <w:sz w:val="28"/>
          <w:szCs w:val="28"/>
          <w:lang w:eastAsia="ja-JP" w:bidi="fa-IR"/>
        </w:rPr>
        <w:t xml:space="preserve">индивидуальный предприниматель, российское </w:t>
      </w:r>
      <w:r w:rsidR="004C535B" w:rsidRPr="006F4C08">
        <w:rPr>
          <w:rFonts w:eastAsia="Times New Roman CYR"/>
          <w:color w:val="000000"/>
          <w:spacing w:val="-6"/>
          <w:kern w:val="3"/>
          <w:sz w:val="28"/>
          <w:szCs w:val="28"/>
          <w:lang w:eastAsia="ja-JP" w:bidi="fa-IR"/>
        </w:rPr>
        <w:t xml:space="preserve">или иностранное </w:t>
      </w:r>
      <w:r w:rsidRPr="006F4C08">
        <w:rPr>
          <w:rFonts w:eastAsia="Times New Roman CYR"/>
          <w:color w:val="000000"/>
          <w:spacing w:val="-6"/>
          <w:kern w:val="3"/>
          <w:sz w:val="28"/>
          <w:szCs w:val="28"/>
          <w:lang w:eastAsia="ja-JP" w:bidi="fa-IR"/>
        </w:rPr>
        <w:t>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14:paraId="6B130B81" w14:textId="2D82D720" w:rsidR="00945C14" w:rsidRPr="006F4C08" w:rsidRDefault="00945C14" w:rsidP="006F4C08">
      <w:pPr>
        <w:widowControl w:val="0"/>
        <w:suppressAutoHyphens/>
        <w:autoSpaceDE w:val="0"/>
        <w:autoSpaceDN w:val="0"/>
        <w:spacing w:line="360" w:lineRule="auto"/>
        <w:ind w:firstLine="709"/>
        <w:contextualSpacing/>
        <w:jc w:val="both"/>
        <w:textAlignment w:val="baseline"/>
        <w:rPr>
          <w:rFonts w:eastAsia="Times New Roman CYR"/>
          <w:color w:val="000000"/>
          <w:spacing w:val="-6"/>
          <w:kern w:val="3"/>
          <w:sz w:val="28"/>
          <w:szCs w:val="28"/>
          <w:lang w:eastAsia="ja-JP" w:bidi="fa-IR"/>
        </w:rPr>
      </w:pPr>
      <w:r w:rsidRPr="006F4C08">
        <w:rPr>
          <w:rFonts w:eastAsia="Times New Roman CYR"/>
          <w:b/>
          <w:color w:val="000000"/>
          <w:spacing w:val="-6"/>
          <w:sz w:val="28"/>
          <w:szCs w:val="28"/>
        </w:rPr>
        <w:t>Концессионное соглашение</w:t>
      </w:r>
      <w:r w:rsidRPr="006F4C08">
        <w:rPr>
          <w:rFonts w:eastAsia="Times New Roman CYR"/>
          <w:color w:val="000000"/>
          <w:spacing w:val="-6"/>
          <w:kern w:val="3"/>
          <w:sz w:val="28"/>
          <w:szCs w:val="28"/>
          <w:lang w:eastAsia="ja-JP" w:bidi="fa-IR"/>
        </w:rPr>
        <w:t xml:space="preserve"> – заключаемое между концедентом и концессионером соглашение, проект которого указан </w:t>
      </w:r>
      <w:r w:rsidRPr="006F4C08">
        <w:rPr>
          <w:rFonts w:eastAsia="Times New Roman CYR"/>
          <w:spacing w:val="-6"/>
          <w:kern w:val="3"/>
          <w:sz w:val="28"/>
          <w:szCs w:val="28"/>
          <w:lang w:eastAsia="ja-JP" w:bidi="fa-IR"/>
        </w:rPr>
        <w:t>в Приложении №</w:t>
      </w:r>
      <w:r w:rsidR="00726334" w:rsidRPr="006F4C08">
        <w:rPr>
          <w:rFonts w:eastAsia="Times New Roman CYR"/>
          <w:spacing w:val="-6"/>
          <w:kern w:val="3"/>
          <w:sz w:val="28"/>
          <w:szCs w:val="28"/>
          <w:lang w:eastAsia="ja-JP" w:bidi="fa-IR"/>
        </w:rPr>
        <w:t> </w:t>
      </w:r>
      <w:r w:rsidR="00C52159" w:rsidRPr="006F4C08">
        <w:rPr>
          <w:rFonts w:eastAsia="Times New Roman CYR"/>
          <w:spacing w:val="-6"/>
          <w:kern w:val="3"/>
          <w:sz w:val="28"/>
          <w:szCs w:val="28"/>
          <w:lang w:eastAsia="ja-JP" w:bidi="fa-IR"/>
        </w:rPr>
        <w:t>6</w:t>
      </w:r>
      <w:r w:rsidRPr="006F4C08">
        <w:rPr>
          <w:rFonts w:eastAsia="Times New Roman CYR"/>
          <w:spacing w:val="-6"/>
          <w:kern w:val="3"/>
          <w:sz w:val="28"/>
          <w:szCs w:val="28"/>
          <w:lang w:eastAsia="ja-JP" w:bidi="fa-IR"/>
        </w:rPr>
        <w:t xml:space="preserve"> к конкурсной</w:t>
      </w:r>
      <w:r w:rsidRPr="006F4C08">
        <w:rPr>
          <w:rFonts w:eastAsia="Times New Roman CYR"/>
          <w:color w:val="000000"/>
          <w:spacing w:val="-6"/>
          <w:kern w:val="3"/>
          <w:sz w:val="28"/>
          <w:szCs w:val="28"/>
          <w:lang w:eastAsia="ja-JP" w:bidi="fa-IR"/>
        </w:rPr>
        <w:t xml:space="preserve"> документации.</w:t>
      </w:r>
    </w:p>
    <w:p w14:paraId="54AD477A" w14:textId="2DB941C9" w:rsidR="00945C14" w:rsidRPr="006F4C08" w:rsidRDefault="00945C14" w:rsidP="006F4C08">
      <w:pPr>
        <w:tabs>
          <w:tab w:val="left" w:pos="9072"/>
        </w:tabs>
        <w:spacing w:line="360" w:lineRule="auto"/>
        <w:ind w:firstLine="709"/>
        <w:contextualSpacing/>
        <w:jc w:val="both"/>
        <w:rPr>
          <w:spacing w:val="-6"/>
          <w:sz w:val="28"/>
          <w:szCs w:val="28"/>
        </w:rPr>
      </w:pPr>
      <w:r w:rsidRPr="006F4C08">
        <w:rPr>
          <w:b/>
          <w:bCs/>
          <w:spacing w:val="-6"/>
          <w:sz w:val="28"/>
          <w:szCs w:val="28"/>
        </w:rPr>
        <w:t>Критерии конкурса</w:t>
      </w:r>
      <w:r w:rsidRPr="006F4C08">
        <w:rPr>
          <w:spacing w:val="-6"/>
          <w:sz w:val="28"/>
          <w:szCs w:val="28"/>
        </w:rPr>
        <w:t xml:space="preserve">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14:paraId="169BF7A7" w14:textId="66DEF90B" w:rsidR="00140530" w:rsidRPr="006F4C08" w:rsidRDefault="00945C14" w:rsidP="006F4C08">
      <w:pPr>
        <w:tabs>
          <w:tab w:val="left" w:pos="9072"/>
        </w:tabs>
        <w:spacing w:line="360" w:lineRule="auto"/>
        <w:ind w:firstLine="709"/>
        <w:contextualSpacing/>
        <w:jc w:val="both"/>
        <w:rPr>
          <w:spacing w:val="-6"/>
          <w:sz w:val="28"/>
          <w:szCs w:val="28"/>
        </w:rPr>
      </w:pPr>
      <w:r w:rsidRPr="006F4C08">
        <w:rPr>
          <w:b/>
          <w:bCs/>
          <w:color w:val="000000" w:themeColor="text1"/>
          <w:spacing w:val="-6"/>
          <w:sz w:val="28"/>
          <w:szCs w:val="28"/>
        </w:rPr>
        <w:t>Объект Соглашения</w:t>
      </w:r>
      <w:r w:rsidRPr="006F4C08">
        <w:rPr>
          <w:color w:val="000000" w:themeColor="text1"/>
          <w:spacing w:val="-6"/>
          <w:sz w:val="28"/>
          <w:szCs w:val="28"/>
        </w:rPr>
        <w:t xml:space="preserve"> –</w:t>
      </w:r>
      <w:r w:rsidR="00140530" w:rsidRPr="006F4C08">
        <w:rPr>
          <w:color w:val="000000" w:themeColor="text1"/>
          <w:spacing w:val="-6"/>
          <w:sz w:val="28"/>
          <w:szCs w:val="28"/>
        </w:rPr>
        <w:t xml:space="preserve"> </w:t>
      </w:r>
      <w:bookmarkStart w:id="5" w:name="_Hlk221204585"/>
      <w:r w:rsidR="00F468C0" w:rsidRPr="006F4C08">
        <w:rPr>
          <w:sz w:val="28"/>
          <w:szCs w:val="28"/>
        </w:rPr>
        <w:t>здание бани №</w:t>
      </w:r>
      <w:r w:rsidR="00726334" w:rsidRPr="006F4C08">
        <w:rPr>
          <w:sz w:val="28"/>
          <w:szCs w:val="28"/>
        </w:rPr>
        <w:t xml:space="preserve"> </w:t>
      </w:r>
      <w:r w:rsidR="001174C6" w:rsidRPr="006F4C08">
        <w:rPr>
          <w:sz w:val="28"/>
          <w:szCs w:val="28"/>
        </w:rPr>
        <w:t>10</w:t>
      </w:r>
      <w:r w:rsidR="00F468C0" w:rsidRPr="006F4C08">
        <w:rPr>
          <w:sz w:val="28"/>
          <w:szCs w:val="28"/>
        </w:rPr>
        <w:t xml:space="preserve"> с кадастровым номером </w:t>
      </w:r>
      <w:r w:rsidR="001174C6" w:rsidRPr="006F4C08">
        <w:rPr>
          <w:sz w:val="28"/>
          <w:szCs w:val="28"/>
        </w:rPr>
        <w:t xml:space="preserve">36:34:0406022:70 </w:t>
      </w:r>
      <w:r w:rsidR="005F2684" w:rsidRPr="006F4C08">
        <w:rPr>
          <w:sz w:val="28"/>
          <w:szCs w:val="28"/>
        </w:rPr>
        <w:t>и связанно</w:t>
      </w:r>
      <w:r w:rsidR="001174C6" w:rsidRPr="006F4C08">
        <w:rPr>
          <w:sz w:val="28"/>
          <w:szCs w:val="28"/>
        </w:rPr>
        <w:t>е</w:t>
      </w:r>
      <w:r w:rsidR="005F2684" w:rsidRPr="006F4C08">
        <w:rPr>
          <w:sz w:val="28"/>
          <w:szCs w:val="28"/>
        </w:rPr>
        <w:t xml:space="preserve"> с ним движимо</w:t>
      </w:r>
      <w:r w:rsidR="001174C6" w:rsidRPr="006F4C08">
        <w:rPr>
          <w:sz w:val="28"/>
          <w:szCs w:val="28"/>
        </w:rPr>
        <w:t>е</w:t>
      </w:r>
      <w:r w:rsidR="005F2684" w:rsidRPr="006F4C08">
        <w:rPr>
          <w:sz w:val="28"/>
          <w:szCs w:val="28"/>
        </w:rPr>
        <w:t xml:space="preserve"> имуществ</w:t>
      </w:r>
      <w:r w:rsidR="00B84AB1" w:rsidRPr="006F4C08">
        <w:rPr>
          <w:sz w:val="28"/>
          <w:szCs w:val="28"/>
        </w:rPr>
        <w:t>о</w:t>
      </w:r>
      <w:r w:rsidR="004F280B" w:rsidRPr="006F4C08">
        <w:rPr>
          <w:sz w:val="28"/>
          <w:szCs w:val="28"/>
        </w:rPr>
        <w:t xml:space="preserve"> (Приложение №</w:t>
      </w:r>
      <w:r w:rsidR="00726334" w:rsidRPr="006F4C08">
        <w:rPr>
          <w:sz w:val="28"/>
          <w:szCs w:val="28"/>
        </w:rPr>
        <w:t xml:space="preserve"> </w:t>
      </w:r>
      <w:r w:rsidR="004F280B" w:rsidRPr="006F4C08">
        <w:rPr>
          <w:sz w:val="28"/>
          <w:szCs w:val="28"/>
        </w:rPr>
        <w:t>1 к конкурсной документации)</w:t>
      </w:r>
      <w:r w:rsidR="00F468C0" w:rsidRPr="006F4C08">
        <w:rPr>
          <w:sz w:val="28"/>
          <w:szCs w:val="28"/>
        </w:rPr>
        <w:t>, расположенны</w:t>
      </w:r>
      <w:r w:rsidR="001174C6" w:rsidRPr="006F4C08">
        <w:rPr>
          <w:sz w:val="28"/>
          <w:szCs w:val="28"/>
        </w:rPr>
        <w:t>е</w:t>
      </w:r>
      <w:r w:rsidR="00F468C0" w:rsidRPr="006F4C08">
        <w:rPr>
          <w:sz w:val="28"/>
          <w:szCs w:val="28"/>
        </w:rPr>
        <w:t xml:space="preserve"> по адресу:</w:t>
      </w:r>
      <w:r w:rsidR="001174C6" w:rsidRPr="006F4C08">
        <w:rPr>
          <w:sz w:val="28"/>
          <w:szCs w:val="28"/>
        </w:rPr>
        <w:t xml:space="preserve"> </w:t>
      </w:r>
      <w:r w:rsidR="00F468C0" w:rsidRPr="006F4C08">
        <w:rPr>
          <w:sz w:val="28"/>
          <w:szCs w:val="28"/>
        </w:rPr>
        <w:t>Воронежская обл.</w:t>
      </w:r>
      <w:r w:rsidR="00C52159" w:rsidRPr="006F4C08">
        <w:rPr>
          <w:sz w:val="28"/>
          <w:szCs w:val="28"/>
        </w:rPr>
        <w:t>, г.</w:t>
      </w:r>
      <w:r w:rsidR="00726334" w:rsidRPr="006F4C08">
        <w:rPr>
          <w:sz w:val="28"/>
          <w:szCs w:val="28"/>
        </w:rPr>
        <w:t> </w:t>
      </w:r>
      <w:r w:rsidR="00F468C0" w:rsidRPr="006F4C08">
        <w:rPr>
          <w:sz w:val="28"/>
          <w:szCs w:val="28"/>
        </w:rPr>
        <w:t xml:space="preserve">Воронеж, </w:t>
      </w:r>
      <w:r w:rsidR="001174C6" w:rsidRPr="006F4C08">
        <w:rPr>
          <w:sz w:val="28"/>
          <w:szCs w:val="28"/>
        </w:rPr>
        <w:t>ул.</w:t>
      </w:r>
      <w:r w:rsidR="00FD3563" w:rsidRPr="006F4C08">
        <w:rPr>
          <w:sz w:val="28"/>
          <w:szCs w:val="28"/>
        </w:rPr>
        <w:t xml:space="preserve"> </w:t>
      </w:r>
      <w:r w:rsidR="001174C6" w:rsidRPr="006F4C08">
        <w:rPr>
          <w:sz w:val="28"/>
          <w:szCs w:val="28"/>
        </w:rPr>
        <w:t>Аксакова</w:t>
      </w:r>
      <w:r w:rsidR="00F468C0" w:rsidRPr="006F4C08">
        <w:rPr>
          <w:sz w:val="28"/>
          <w:szCs w:val="28"/>
        </w:rPr>
        <w:t>, д.</w:t>
      </w:r>
      <w:r w:rsidR="00726334" w:rsidRPr="006F4C08">
        <w:rPr>
          <w:sz w:val="28"/>
          <w:szCs w:val="28"/>
        </w:rPr>
        <w:t xml:space="preserve"> </w:t>
      </w:r>
      <w:r w:rsidR="001174C6" w:rsidRPr="006F4C08">
        <w:rPr>
          <w:sz w:val="28"/>
          <w:szCs w:val="28"/>
        </w:rPr>
        <w:t>58</w:t>
      </w:r>
      <w:r w:rsidR="00140530" w:rsidRPr="006F4C08">
        <w:rPr>
          <w:spacing w:val="-6"/>
          <w:sz w:val="28"/>
          <w:szCs w:val="28"/>
        </w:rPr>
        <w:t>.</w:t>
      </w:r>
      <w:bookmarkEnd w:id="5"/>
    </w:p>
    <w:p w14:paraId="604EDD99" w14:textId="77777777" w:rsidR="005D0BCC" w:rsidRPr="006F4C08" w:rsidRDefault="005D0BCC" w:rsidP="006F4C08">
      <w:pPr>
        <w:tabs>
          <w:tab w:val="left" w:pos="9072"/>
        </w:tabs>
        <w:spacing w:line="360" w:lineRule="auto"/>
        <w:ind w:firstLine="709"/>
        <w:contextualSpacing/>
        <w:jc w:val="both"/>
        <w:rPr>
          <w:rFonts w:eastAsia="Andale Sans UI"/>
          <w:color w:val="000000"/>
          <w:sz w:val="28"/>
          <w:szCs w:val="28"/>
          <w:lang w:eastAsia="ja-JP"/>
        </w:rPr>
      </w:pPr>
      <w:r w:rsidRPr="006F4C08">
        <w:rPr>
          <w:rFonts w:eastAsia="Times New Roman CYR"/>
          <w:b/>
          <w:color w:val="000000"/>
          <w:spacing w:val="-6"/>
          <w:kern w:val="3"/>
          <w:sz w:val="28"/>
          <w:szCs w:val="28"/>
          <w:lang w:eastAsia="ja-JP" w:bidi="fa-IR"/>
        </w:rPr>
        <w:t>Официальные сайты</w:t>
      </w:r>
      <w:r w:rsidRPr="006F4C08">
        <w:rPr>
          <w:rFonts w:eastAsia="Times New Roman CYR"/>
          <w:color w:val="000000"/>
          <w:spacing w:val="-6"/>
          <w:kern w:val="3"/>
          <w:sz w:val="28"/>
          <w:szCs w:val="28"/>
          <w:lang w:eastAsia="ja-JP" w:bidi="fa-IR"/>
        </w:rPr>
        <w:t xml:space="preserve"> –</w:t>
      </w:r>
      <w:r w:rsidRPr="006F4C08">
        <w:rPr>
          <w:rFonts w:eastAsia="Times New Roman CYR"/>
          <w:color w:val="000000"/>
          <w:kern w:val="3"/>
          <w:sz w:val="28"/>
          <w:szCs w:val="28"/>
          <w:lang w:eastAsia="ja-JP" w:bidi="fa-IR"/>
        </w:rPr>
        <w:t xml:space="preserve"> официальный сайт Российской</w:t>
      </w:r>
      <w:r w:rsidRPr="006F4C08">
        <w:rPr>
          <w:rFonts w:eastAsia="Andale Sans UI"/>
          <w:kern w:val="3"/>
          <w:sz w:val="28"/>
          <w:szCs w:val="28"/>
          <w:lang w:eastAsia="ja-JP" w:bidi="fa-IR"/>
        </w:rPr>
        <w:t xml:space="preserve"> Федерации </w:t>
      </w:r>
      <w:r w:rsidRPr="006F4C08">
        <w:rPr>
          <w:rFonts w:eastAsia="Andale Sans UI"/>
          <w:color w:val="000000"/>
          <w:sz w:val="28"/>
          <w:szCs w:val="28"/>
          <w:lang w:eastAsia="ja-JP"/>
        </w:rPr>
        <w:t xml:space="preserve">в информационно-телекоммуникационной сети Интернет для размещения информации о проведении торгов – </w:t>
      </w:r>
      <w:r w:rsidRPr="006F4C08">
        <w:rPr>
          <w:rFonts w:eastAsia="Andale Sans UI"/>
          <w:kern w:val="3"/>
          <w:sz w:val="28"/>
          <w:szCs w:val="28"/>
          <w:lang w:eastAsia="ja-JP"/>
        </w:rPr>
        <w:t>www.torgi.gov.ru,</w:t>
      </w:r>
      <w:r w:rsidRPr="006F4C08">
        <w:rPr>
          <w:rFonts w:eastAsia="Andale Sans UI"/>
          <w:color w:val="000000"/>
          <w:sz w:val="28"/>
          <w:szCs w:val="28"/>
          <w:lang w:eastAsia="ja-JP"/>
        </w:rPr>
        <w:t xml:space="preserve"> </w:t>
      </w:r>
      <w:r w:rsidRPr="006F4C08">
        <w:rPr>
          <w:rFonts w:eastAsia="Andale Sans UI"/>
          <w:color w:val="000000"/>
          <w:kern w:val="3"/>
          <w:sz w:val="28"/>
          <w:szCs w:val="28"/>
          <w:lang w:val="de-DE" w:eastAsia="ja-JP" w:bidi="fa-IR"/>
        </w:rPr>
        <w:t>официальный</w:t>
      </w:r>
      <w:r w:rsidRPr="006F4C08">
        <w:rPr>
          <w:rFonts w:eastAsia="Andale Sans UI"/>
          <w:color w:val="000000"/>
          <w:kern w:val="3"/>
          <w:sz w:val="28"/>
          <w:szCs w:val="28"/>
          <w:lang w:eastAsia="ja-JP" w:bidi="fa-IR"/>
        </w:rPr>
        <w:t xml:space="preserve"> сайт Концедента – </w:t>
      </w:r>
      <w:r w:rsidRPr="006F4C08">
        <w:rPr>
          <w:rFonts w:eastAsia="Andale Sans UI"/>
          <w:color w:val="000000"/>
          <w:sz w:val="28"/>
          <w:szCs w:val="28"/>
          <w:lang w:eastAsia="ja-JP"/>
        </w:rPr>
        <w:t xml:space="preserve">https://voronezh-city.gosuslugi.ru, сетевое издание «Берег-Воронеж» – www.beregvrn.ru, сайт электронной площадки – </w:t>
      </w:r>
      <w:r w:rsidRPr="006F4C08">
        <w:rPr>
          <w:rFonts w:eastAsia="Times New Roman CYR"/>
          <w:bCs/>
          <w:spacing w:val="-6"/>
          <w:kern w:val="3"/>
          <w:sz w:val="28"/>
          <w:szCs w:val="28"/>
          <w:lang w:eastAsia="ja-JP" w:bidi="fa-IR"/>
        </w:rPr>
        <w:t>https://utp.sberbank-ast.ru.</w:t>
      </w:r>
    </w:p>
    <w:p w14:paraId="4171EFC2" w14:textId="5B4E5134" w:rsidR="00945C14" w:rsidRPr="006F4C08" w:rsidRDefault="00945C14" w:rsidP="006F4C08">
      <w:pPr>
        <w:widowControl w:val="0"/>
        <w:suppressAutoHyphens/>
        <w:autoSpaceDE w:val="0"/>
        <w:autoSpaceDN w:val="0"/>
        <w:spacing w:line="360" w:lineRule="auto"/>
        <w:ind w:firstLine="709"/>
        <w:contextualSpacing/>
        <w:jc w:val="both"/>
        <w:textAlignment w:val="baseline"/>
        <w:rPr>
          <w:rFonts w:eastAsia="Andale Sans UI"/>
          <w:color w:val="000000"/>
          <w:spacing w:val="-6"/>
          <w:kern w:val="3"/>
          <w:sz w:val="28"/>
          <w:szCs w:val="28"/>
          <w:lang w:val="de-DE" w:eastAsia="ja-JP" w:bidi="fa-IR"/>
        </w:rPr>
      </w:pPr>
      <w:r w:rsidRPr="006F4C08">
        <w:rPr>
          <w:rFonts w:eastAsia="Times New Roman CYR"/>
          <w:b/>
          <w:color w:val="000000"/>
          <w:spacing w:val="-6"/>
          <w:kern w:val="3"/>
          <w:sz w:val="28"/>
          <w:szCs w:val="28"/>
          <w:lang w:eastAsia="ja-JP" w:bidi="fa-IR"/>
        </w:rPr>
        <w:t>Победитель конкурса</w:t>
      </w:r>
      <w:r w:rsidRPr="006F4C08">
        <w:rPr>
          <w:rFonts w:eastAsia="Times New Roman CYR"/>
          <w:bCs/>
          <w:color w:val="000000"/>
          <w:spacing w:val="-6"/>
          <w:kern w:val="3"/>
          <w:sz w:val="28"/>
          <w:szCs w:val="28"/>
          <w:lang w:eastAsia="ja-JP" w:bidi="fa-IR"/>
        </w:rPr>
        <w:t xml:space="preserve"> – </w:t>
      </w:r>
      <w:r w:rsidRPr="006F4C08">
        <w:rPr>
          <w:rFonts w:eastAsia="Times New Roman CYR"/>
          <w:color w:val="000000"/>
          <w:spacing w:val="-6"/>
          <w:kern w:val="3"/>
          <w:sz w:val="28"/>
          <w:szCs w:val="28"/>
          <w:lang w:eastAsia="ja-JP" w:bidi="fa-IR"/>
        </w:rPr>
        <w:t>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14:paraId="4B07C1DD" w14:textId="668E2163" w:rsidR="00945C14" w:rsidRPr="006F4C08" w:rsidRDefault="00945C14" w:rsidP="006F4C08">
      <w:pPr>
        <w:widowControl w:val="0"/>
        <w:suppressAutoHyphens/>
        <w:autoSpaceDE w:val="0"/>
        <w:autoSpaceDN w:val="0"/>
        <w:spacing w:line="360" w:lineRule="auto"/>
        <w:ind w:firstLine="709"/>
        <w:contextualSpacing/>
        <w:jc w:val="both"/>
        <w:textAlignment w:val="baseline"/>
        <w:rPr>
          <w:rFonts w:eastAsia="Times New Roman CYR"/>
          <w:color w:val="000000"/>
          <w:spacing w:val="-6"/>
          <w:kern w:val="3"/>
          <w:sz w:val="28"/>
          <w:szCs w:val="28"/>
          <w:lang w:eastAsia="ja-JP" w:bidi="fa-IR"/>
        </w:rPr>
      </w:pPr>
      <w:r w:rsidRPr="006F4C08">
        <w:rPr>
          <w:rFonts w:eastAsia="Times New Roman CYR"/>
          <w:b/>
          <w:color w:val="000000"/>
          <w:spacing w:val="-6"/>
          <w:kern w:val="3"/>
          <w:sz w:val="28"/>
          <w:szCs w:val="28"/>
          <w:lang w:eastAsia="ja-JP" w:bidi="fa-IR"/>
        </w:rPr>
        <w:t>Участник конкурса</w:t>
      </w:r>
      <w:r w:rsidRPr="006F4C08">
        <w:rPr>
          <w:rFonts w:eastAsia="Times New Roman CYR"/>
          <w:b/>
          <w:bCs/>
          <w:color w:val="000000"/>
          <w:spacing w:val="-6"/>
          <w:kern w:val="3"/>
          <w:sz w:val="28"/>
          <w:szCs w:val="28"/>
          <w:lang w:eastAsia="ja-JP" w:bidi="fa-IR"/>
        </w:rPr>
        <w:t xml:space="preserve"> </w:t>
      </w:r>
      <w:r w:rsidRPr="006F4C08">
        <w:rPr>
          <w:rFonts w:eastAsia="Times New Roman CYR"/>
          <w:color w:val="000000"/>
          <w:spacing w:val="-6"/>
          <w:kern w:val="3"/>
          <w:sz w:val="28"/>
          <w:szCs w:val="28"/>
          <w:lang w:eastAsia="ja-JP" w:bidi="fa-IR"/>
        </w:rPr>
        <w:t xml:space="preserve">–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w:t>
      </w:r>
      <w:r w:rsidR="0079168B" w:rsidRPr="006F4C08">
        <w:rPr>
          <w:rFonts w:eastAsia="Times New Roman CYR"/>
          <w:color w:val="000000"/>
          <w:spacing w:val="-6"/>
          <w:kern w:val="3"/>
          <w:sz w:val="28"/>
          <w:szCs w:val="28"/>
          <w:lang w:eastAsia="ja-JP" w:bidi="fa-IR"/>
        </w:rPr>
        <w:t>к</w:t>
      </w:r>
      <w:r w:rsidR="00365189" w:rsidRPr="006F4C08">
        <w:rPr>
          <w:rFonts w:eastAsia="Times New Roman CYR"/>
          <w:color w:val="000000"/>
          <w:spacing w:val="-6"/>
          <w:kern w:val="3"/>
          <w:sz w:val="28"/>
          <w:szCs w:val="28"/>
          <w:lang w:eastAsia="ja-JP" w:bidi="fa-IR"/>
        </w:rPr>
        <w:t>о</w:t>
      </w:r>
      <w:r w:rsidRPr="006F4C08">
        <w:rPr>
          <w:rFonts w:eastAsia="Times New Roman CYR"/>
          <w:color w:val="000000"/>
          <w:spacing w:val="-6"/>
          <w:kern w:val="3"/>
          <w:sz w:val="28"/>
          <w:szCs w:val="28"/>
          <w:lang w:eastAsia="ja-JP" w:bidi="fa-IR"/>
        </w:rPr>
        <w:t>нкурсе и который вправе направить в конкурсную комиссию свое конкурсное предложение в сроки, установленные конкурсной документацией.</w:t>
      </w:r>
    </w:p>
    <w:p w14:paraId="6FB5CA5A" w14:textId="7556FA50" w:rsidR="004C535B" w:rsidRPr="006F4C08" w:rsidRDefault="004C535B" w:rsidP="006F4C08">
      <w:pPr>
        <w:widowControl w:val="0"/>
        <w:tabs>
          <w:tab w:val="left" w:pos="993"/>
        </w:tabs>
        <w:spacing w:line="360" w:lineRule="auto"/>
        <w:ind w:firstLine="709"/>
        <w:jc w:val="both"/>
        <w:rPr>
          <w:rFonts w:eastAsia="Times New Roman CYR"/>
          <w:color w:val="000000"/>
          <w:spacing w:val="-6"/>
          <w:kern w:val="3"/>
          <w:sz w:val="28"/>
          <w:szCs w:val="28"/>
          <w:lang w:eastAsia="ja-JP" w:bidi="fa-IR"/>
        </w:rPr>
      </w:pPr>
      <w:r w:rsidRPr="006F4C08">
        <w:rPr>
          <w:rFonts w:eastAsia="Times New Roman CYR"/>
          <w:b/>
          <w:bCs/>
          <w:color w:val="000000"/>
          <w:spacing w:val="-6"/>
          <w:kern w:val="3"/>
          <w:sz w:val="28"/>
          <w:szCs w:val="28"/>
          <w:lang w:eastAsia="ja-JP" w:bidi="fa-IR"/>
        </w:rPr>
        <w:t>Электронная площадка</w:t>
      </w:r>
      <w:r w:rsidR="00C9618F" w:rsidRPr="006F4C08">
        <w:rPr>
          <w:rFonts w:eastAsia="Times New Roman CYR"/>
          <w:b/>
          <w:bCs/>
          <w:color w:val="000000"/>
          <w:spacing w:val="-6"/>
          <w:kern w:val="3"/>
          <w:sz w:val="28"/>
          <w:szCs w:val="28"/>
          <w:lang w:eastAsia="ja-JP" w:bidi="fa-IR"/>
        </w:rPr>
        <w:t>, оператор электронной площадки</w:t>
      </w:r>
      <w:r w:rsidRPr="006F4C08">
        <w:rPr>
          <w:rFonts w:eastAsia="Times New Roman CYR"/>
          <w:b/>
          <w:bCs/>
          <w:color w:val="000000"/>
          <w:spacing w:val="-6"/>
          <w:kern w:val="3"/>
          <w:sz w:val="28"/>
          <w:szCs w:val="28"/>
          <w:lang w:eastAsia="ja-JP" w:bidi="fa-IR"/>
        </w:rPr>
        <w:t xml:space="preserve"> </w:t>
      </w:r>
      <w:r w:rsidRPr="006F4C08">
        <w:rPr>
          <w:rFonts w:eastAsia="Times New Roman CYR"/>
          <w:color w:val="000000"/>
          <w:spacing w:val="-6"/>
          <w:kern w:val="3"/>
          <w:sz w:val="28"/>
          <w:szCs w:val="28"/>
          <w:lang w:eastAsia="ja-JP" w:bidi="fa-IR"/>
        </w:rPr>
        <w:t xml:space="preserve">– электронная торговая площадка, на которой проводится конкурс в электронном виде, которая определена Концедентом для проведения конкурса в электронной форме (далее также </w:t>
      </w:r>
      <w:r w:rsidR="00726334" w:rsidRPr="006F4C08">
        <w:rPr>
          <w:rFonts w:eastAsia="Times New Roman CYR"/>
          <w:color w:val="000000"/>
          <w:spacing w:val="-6"/>
          <w:kern w:val="3"/>
          <w:sz w:val="28"/>
          <w:szCs w:val="28"/>
          <w:lang w:eastAsia="ja-JP" w:bidi="fa-IR"/>
        </w:rPr>
        <w:t>–</w:t>
      </w:r>
      <w:r w:rsidRPr="006F4C08">
        <w:rPr>
          <w:rFonts w:eastAsia="Times New Roman CYR"/>
          <w:color w:val="000000"/>
          <w:spacing w:val="-6"/>
          <w:kern w:val="3"/>
          <w:sz w:val="28"/>
          <w:szCs w:val="28"/>
          <w:lang w:eastAsia="ja-JP" w:bidi="fa-IR"/>
        </w:rPr>
        <w:t xml:space="preserve"> электронная площадка) и оператор которой включен в перечень операторов электронных площадок, утвержденный Правительством Российской Федерации в соответствии с Федеральным законом от 5 апреля 2013 года N 44-ФЗ </w:t>
      </w:r>
      <w:r w:rsidR="00726334" w:rsidRPr="006F4C08">
        <w:rPr>
          <w:rFonts w:eastAsia="Times New Roman CYR"/>
          <w:color w:val="000000"/>
          <w:spacing w:val="-6"/>
          <w:kern w:val="3"/>
          <w:sz w:val="28"/>
          <w:szCs w:val="28"/>
          <w:lang w:eastAsia="ja-JP" w:bidi="fa-IR"/>
        </w:rPr>
        <w:t>«</w:t>
      </w:r>
      <w:r w:rsidRPr="006F4C08">
        <w:rPr>
          <w:rFonts w:eastAsia="Times New Roman CYR"/>
          <w:color w:val="000000"/>
          <w:spacing w:val="-6"/>
          <w:kern w:val="3"/>
          <w:sz w:val="28"/>
          <w:szCs w:val="28"/>
          <w:lang w:eastAsia="ja-JP" w:bidi="fa-IR"/>
        </w:rPr>
        <w:t>О контрактной системе в сфере закупок товаров, работ, услуг для обеспечения государственных и муниципальных нужд</w:t>
      </w:r>
      <w:r w:rsidR="00726334" w:rsidRPr="006F4C08">
        <w:rPr>
          <w:rFonts w:eastAsia="Times New Roman CYR"/>
          <w:color w:val="000000"/>
          <w:spacing w:val="-6"/>
          <w:kern w:val="3"/>
          <w:sz w:val="28"/>
          <w:szCs w:val="28"/>
          <w:lang w:eastAsia="ja-JP" w:bidi="fa-IR"/>
        </w:rPr>
        <w:t>»</w:t>
      </w:r>
      <w:r w:rsidRPr="006F4C08">
        <w:rPr>
          <w:rFonts w:eastAsia="Times New Roman CYR"/>
          <w:color w:val="000000"/>
          <w:spacing w:val="-6"/>
          <w:kern w:val="3"/>
          <w:sz w:val="28"/>
          <w:szCs w:val="28"/>
          <w:lang w:eastAsia="ja-JP" w:bidi="fa-IR"/>
        </w:rPr>
        <w:t xml:space="preserve"> (далее также </w:t>
      </w:r>
      <w:r w:rsidR="006F4C08">
        <w:rPr>
          <w:rFonts w:eastAsia="Times New Roman CYR"/>
          <w:color w:val="000000"/>
          <w:spacing w:val="-6"/>
          <w:kern w:val="3"/>
          <w:sz w:val="28"/>
          <w:szCs w:val="28"/>
          <w:lang w:eastAsia="ja-JP" w:bidi="fa-IR"/>
        </w:rPr>
        <w:t>–</w:t>
      </w:r>
      <w:r w:rsidRPr="006F4C08">
        <w:rPr>
          <w:rFonts w:eastAsia="Times New Roman CYR"/>
          <w:color w:val="000000"/>
          <w:spacing w:val="-6"/>
          <w:kern w:val="3"/>
          <w:sz w:val="28"/>
          <w:szCs w:val="28"/>
          <w:lang w:eastAsia="ja-JP" w:bidi="fa-IR"/>
        </w:rPr>
        <w:t xml:space="preserve"> оператор электронной площадки)</w:t>
      </w:r>
      <w:r w:rsidR="00654F57" w:rsidRPr="006F4C08">
        <w:rPr>
          <w:rFonts w:eastAsia="Times New Roman CYR"/>
          <w:color w:val="000000"/>
          <w:spacing w:val="-6"/>
          <w:kern w:val="3"/>
          <w:sz w:val="28"/>
          <w:szCs w:val="28"/>
          <w:lang w:eastAsia="ja-JP" w:bidi="fa-IR"/>
        </w:rPr>
        <w:t>.</w:t>
      </w:r>
      <w:r w:rsidRPr="006F4C08">
        <w:rPr>
          <w:rFonts w:eastAsia="Times New Roman CYR"/>
          <w:color w:val="000000"/>
          <w:spacing w:val="-6"/>
          <w:kern w:val="3"/>
          <w:sz w:val="28"/>
          <w:szCs w:val="28"/>
          <w:lang w:eastAsia="ja-JP" w:bidi="fa-IR"/>
        </w:rPr>
        <w:t xml:space="preserve"> </w:t>
      </w:r>
    </w:p>
    <w:p w14:paraId="09A8993B" w14:textId="2507485E" w:rsidR="00726334" w:rsidRPr="006F4C08" w:rsidRDefault="00726334" w:rsidP="006F4C08">
      <w:pPr>
        <w:widowControl w:val="0"/>
        <w:tabs>
          <w:tab w:val="left" w:pos="993"/>
        </w:tabs>
        <w:spacing w:line="360" w:lineRule="auto"/>
        <w:ind w:firstLine="709"/>
        <w:jc w:val="both"/>
        <w:rPr>
          <w:color w:val="000000"/>
          <w:spacing w:val="-6"/>
          <w:sz w:val="28"/>
          <w:szCs w:val="28"/>
        </w:rPr>
      </w:pPr>
      <w:r w:rsidRPr="006F4C08">
        <w:rPr>
          <w:rFonts w:eastAsia="Times New Roman CYR"/>
          <w:color w:val="000000"/>
          <w:spacing w:val="-6"/>
          <w:kern w:val="3"/>
          <w:sz w:val="28"/>
          <w:szCs w:val="28"/>
          <w:lang w:eastAsia="ja-JP" w:bidi="fa-IR"/>
        </w:rPr>
        <w:t xml:space="preserve">Конкурс проводится на электронной площадке </w:t>
      </w:r>
      <w:r w:rsidRPr="006F4C08">
        <w:rPr>
          <w:color w:val="000000"/>
          <w:spacing w:val="-6"/>
          <w:sz w:val="28"/>
          <w:szCs w:val="28"/>
        </w:rPr>
        <w:t>«Сбербанк-АСТ», официальный сайт: https://utp.sberbank-ast.ru/</w:t>
      </w:r>
      <w:r w:rsidR="00DA25B1" w:rsidRPr="006F4C08">
        <w:rPr>
          <w:color w:val="000000"/>
          <w:spacing w:val="-6"/>
          <w:sz w:val="28"/>
          <w:szCs w:val="28"/>
        </w:rPr>
        <w:t>,</w:t>
      </w:r>
      <w:r w:rsidR="00DA25B1" w:rsidRPr="006F4C08">
        <w:rPr>
          <w:sz w:val="28"/>
          <w:szCs w:val="28"/>
        </w:rPr>
        <w:t xml:space="preserve"> </w:t>
      </w:r>
      <w:r w:rsidR="00DA25B1" w:rsidRPr="006F4C08">
        <w:rPr>
          <w:color w:val="000000"/>
          <w:spacing w:val="-6"/>
          <w:sz w:val="28"/>
          <w:szCs w:val="28"/>
        </w:rPr>
        <w:t>номер телефона: 8 (800) 302-29-99, адрес электронной почты: info@sberbank-ast.ru.</w:t>
      </w:r>
    </w:p>
    <w:p w14:paraId="03A513B4" w14:textId="240B265B" w:rsidR="00945C14" w:rsidRPr="006F4C08" w:rsidRDefault="00945C14" w:rsidP="006F4C08">
      <w:pPr>
        <w:widowControl w:val="0"/>
        <w:suppressAutoHyphens/>
        <w:autoSpaceDE w:val="0"/>
        <w:autoSpaceDN w:val="0"/>
        <w:spacing w:line="360" w:lineRule="auto"/>
        <w:ind w:firstLine="709"/>
        <w:contextualSpacing/>
        <w:jc w:val="both"/>
        <w:textAlignment w:val="baseline"/>
        <w:rPr>
          <w:rFonts w:eastAsia="Times New Roman CYR"/>
          <w:bCs/>
          <w:spacing w:val="-6"/>
          <w:kern w:val="3"/>
          <w:sz w:val="28"/>
          <w:szCs w:val="28"/>
          <w:lang w:eastAsia="ja-JP" w:bidi="fa-IR"/>
        </w:rPr>
      </w:pPr>
      <w:r w:rsidRPr="006F4C08">
        <w:rPr>
          <w:rFonts w:eastAsia="Times New Roman CYR"/>
          <w:bCs/>
          <w:spacing w:val="-6"/>
          <w:kern w:val="3"/>
          <w:sz w:val="28"/>
          <w:szCs w:val="28"/>
          <w:lang w:eastAsia="ja-JP" w:bidi="fa-IR"/>
        </w:rPr>
        <w:t>Термины</w:t>
      </w:r>
      <w:r w:rsidRPr="006F4C08">
        <w:rPr>
          <w:rFonts w:eastAsia="Times New Roman CYR"/>
          <w:bCs/>
          <w:spacing w:val="-6"/>
          <w:kern w:val="3"/>
          <w:sz w:val="28"/>
          <w:szCs w:val="28"/>
          <w:lang w:val="de-DE" w:eastAsia="ja-JP" w:bidi="fa-IR"/>
        </w:rPr>
        <w:t xml:space="preserve">, </w:t>
      </w:r>
      <w:r w:rsidRPr="006F4C08">
        <w:rPr>
          <w:rFonts w:eastAsia="Times New Roman CYR"/>
          <w:bCs/>
          <w:spacing w:val="-6"/>
          <w:kern w:val="3"/>
          <w:sz w:val="28"/>
          <w:szCs w:val="28"/>
          <w:lang w:eastAsia="ja-JP" w:bidi="fa-IR"/>
        </w:rPr>
        <w:t>используемые</w:t>
      </w:r>
      <w:r w:rsidRPr="006F4C08">
        <w:rPr>
          <w:rFonts w:eastAsia="Times New Roman CYR"/>
          <w:bCs/>
          <w:spacing w:val="-6"/>
          <w:kern w:val="3"/>
          <w:sz w:val="28"/>
          <w:szCs w:val="28"/>
          <w:lang w:val="de-DE" w:eastAsia="ja-JP" w:bidi="fa-IR"/>
        </w:rPr>
        <w:t xml:space="preserve"> в </w:t>
      </w:r>
      <w:r w:rsidRPr="006F4C08">
        <w:rPr>
          <w:rFonts w:eastAsia="Times New Roman CYR"/>
          <w:bCs/>
          <w:spacing w:val="-6"/>
          <w:kern w:val="3"/>
          <w:sz w:val="28"/>
          <w:szCs w:val="28"/>
          <w:lang w:eastAsia="ja-JP" w:bidi="fa-IR"/>
        </w:rPr>
        <w:t>Конкурсной документации</w:t>
      </w:r>
      <w:r w:rsidRPr="006F4C08">
        <w:rPr>
          <w:rFonts w:eastAsia="Times New Roman CYR"/>
          <w:bCs/>
          <w:spacing w:val="-6"/>
          <w:kern w:val="3"/>
          <w:sz w:val="28"/>
          <w:szCs w:val="28"/>
          <w:lang w:val="de-DE" w:eastAsia="ja-JP" w:bidi="fa-IR"/>
        </w:rPr>
        <w:t xml:space="preserve"> и </w:t>
      </w:r>
      <w:r w:rsidRPr="006F4C08">
        <w:rPr>
          <w:rFonts w:eastAsia="Times New Roman CYR"/>
          <w:bCs/>
          <w:spacing w:val="-6"/>
          <w:kern w:val="3"/>
          <w:sz w:val="28"/>
          <w:szCs w:val="28"/>
          <w:lang w:eastAsia="ja-JP" w:bidi="fa-IR"/>
        </w:rPr>
        <w:t xml:space="preserve">неопределенные </w:t>
      </w:r>
      <w:r w:rsidRPr="006F4C08">
        <w:rPr>
          <w:rFonts w:eastAsia="Times New Roman CYR"/>
          <w:bCs/>
          <w:spacing w:val="-6"/>
          <w:kern w:val="3"/>
          <w:sz w:val="28"/>
          <w:szCs w:val="28"/>
          <w:lang w:val="de-DE" w:eastAsia="ja-JP" w:bidi="fa-IR"/>
        </w:rPr>
        <w:t>в настоящем</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разделе, применяются в значениях, определенных</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законодательством</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Российской</w:t>
      </w:r>
      <w:r w:rsidRPr="006F4C08">
        <w:rPr>
          <w:rFonts w:eastAsia="Times New Roman CYR"/>
          <w:bCs/>
          <w:spacing w:val="-6"/>
          <w:kern w:val="3"/>
          <w:sz w:val="28"/>
          <w:szCs w:val="28"/>
          <w:lang w:eastAsia="ja-JP" w:bidi="fa-IR"/>
        </w:rPr>
        <w:t xml:space="preserve"> </w:t>
      </w:r>
      <w:r w:rsidRPr="006F4C08">
        <w:rPr>
          <w:rFonts w:eastAsia="Times New Roman CYR"/>
          <w:bCs/>
          <w:spacing w:val="-6"/>
          <w:kern w:val="3"/>
          <w:sz w:val="28"/>
          <w:szCs w:val="28"/>
          <w:lang w:val="de-DE" w:eastAsia="ja-JP" w:bidi="fa-IR"/>
        </w:rPr>
        <w:t>Федерации.</w:t>
      </w:r>
    </w:p>
    <w:p w14:paraId="46B0E713" w14:textId="77777777" w:rsidR="00945C14" w:rsidRPr="006F4C08" w:rsidRDefault="00C61077" w:rsidP="006F4C08">
      <w:pPr>
        <w:keepNext/>
        <w:spacing w:line="360" w:lineRule="auto"/>
        <w:ind w:left="709"/>
        <w:jc w:val="center"/>
        <w:outlineLvl w:val="0"/>
        <w:rPr>
          <w:b/>
          <w:spacing w:val="-6"/>
          <w:kern w:val="28"/>
          <w:sz w:val="28"/>
          <w:szCs w:val="28"/>
        </w:rPr>
      </w:pPr>
      <w:bookmarkStart w:id="6" w:name="_Toc472322235"/>
      <w:r w:rsidRPr="006F4C08">
        <w:rPr>
          <w:b/>
          <w:spacing w:val="-6"/>
          <w:kern w:val="28"/>
          <w:sz w:val="28"/>
          <w:szCs w:val="28"/>
        </w:rPr>
        <w:t xml:space="preserve">1. </w:t>
      </w:r>
      <w:r w:rsidR="00945C14" w:rsidRPr="006F4C08">
        <w:rPr>
          <w:b/>
          <w:spacing w:val="-6"/>
          <w:kern w:val="28"/>
          <w:sz w:val="28"/>
          <w:szCs w:val="28"/>
        </w:rPr>
        <w:t>Условия Конкурса</w:t>
      </w:r>
      <w:bookmarkEnd w:id="6"/>
    </w:p>
    <w:p w14:paraId="3BB0318E" w14:textId="688727A8" w:rsidR="00945C14" w:rsidRPr="006F4C08" w:rsidRDefault="00C61077" w:rsidP="006F4C08">
      <w:pPr>
        <w:widowControl w:val="0"/>
        <w:spacing w:line="360" w:lineRule="auto"/>
        <w:ind w:firstLine="709"/>
        <w:jc w:val="both"/>
        <w:rPr>
          <w:b/>
          <w:bCs/>
          <w:color w:val="000000"/>
          <w:sz w:val="28"/>
          <w:szCs w:val="28"/>
        </w:rPr>
      </w:pPr>
      <w:r w:rsidRPr="006F4C08">
        <w:rPr>
          <w:color w:val="000000"/>
          <w:sz w:val="28"/>
          <w:szCs w:val="28"/>
        </w:rPr>
        <w:t>1.1</w:t>
      </w:r>
      <w:r w:rsidR="00726334" w:rsidRPr="006F4C08">
        <w:rPr>
          <w:color w:val="000000"/>
          <w:sz w:val="28"/>
          <w:szCs w:val="28"/>
        </w:rPr>
        <w:t>. </w:t>
      </w:r>
      <w:r w:rsidR="00945C14" w:rsidRPr="006F4C08">
        <w:rPr>
          <w:color w:val="000000"/>
          <w:sz w:val="28"/>
          <w:szCs w:val="28"/>
        </w:rPr>
        <w:t xml:space="preserve">Настоящая Конкурсная документация устанавливает условия проведения </w:t>
      </w:r>
      <w:r w:rsidR="00365189" w:rsidRPr="006F4C08">
        <w:rPr>
          <w:color w:val="000000"/>
          <w:sz w:val="28"/>
          <w:szCs w:val="28"/>
        </w:rPr>
        <w:t>К</w:t>
      </w:r>
      <w:r w:rsidR="00945C14" w:rsidRPr="006F4C08">
        <w:rPr>
          <w:color w:val="000000"/>
          <w:sz w:val="28"/>
          <w:szCs w:val="28"/>
        </w:rPr>
        <w:t>онкурса</w:t>
      </w:r>
      <w:r w:rsidR="00365189" w:rsidRPr="006F4C08">
        <w:rPr>
          <w:color w:val="000000"/>
          <w:sz w:val="28"/>
          <w:szCs w:val="28"/>
        </w:rPr>
        <w:t xml:space="preserve"> в электронной форме</w:t>
      </w:r>
      <w:r w:rsidR="00945C14" w:rsidRPr="006F4C08">
        <w:rPr>
          <w:color w:val="000000"/>
          <w:sz w:val="28"/>
          <w:szCs w:val="28"/>
        </w:rPr>
        <w:t xml:space="preserve"> на право заключения концессионного соглашения </w:t>
      </w:r>
      <w:r w:rsidR="00BC3107" w:rsidRPr="006F4C08">
        <w:rPr>
          <w:rFonts w:eastAsia="Times New Roman CYR"/>
          <w:bCs/>
          <w:spacing w:val="-6"/>
          <w:kern w:val="3"/>
          <w:sz w:val="28"/>
          <w:szCs w:val="28"/>
          <w:lang w:val="de-DE" w:eastAsia="ja-JP" w:bidi="fa-IR"/>
        </w:rPr>
        <w:t>в отношении недвижимого и движимого имущества, указанного в Приложение №</w:t>
      </w:r>
      <w:r w:rsidR="00726334" w:rsidRPr="006F4C08">
        <w:rPr>
          <w:rFonts w:eastAsia="Times New Roman CYR"/>
          <w:bCs/>
          <w:spacing w:val="-6"/>
          <w:kern w:val="3"/>
          <w:sz w:val="28"/>
          <w:szCs w:val="28"/>
          <w:lang w:eastAsia="ja-JP" w:bidi="fa-IR"/>
        </w:rPr>
        <w:t xml:space="preserve"> </w:t>
      </w:r>
      <w:r w:rsidR="00BC3107" w:rsidRPr="006F4C08">
        <w:rPr>
          <w:rFonts w:eastAsia="Times New Roman CYR"/>
          <w:bCs/>
          <w:spacing w:val="-6"/>
          <w:kern w:val="3"/>
          <w:sz w:val="28"/>
          <w:szCs w:val="28"/>
          <w:lang w:val="de-DE" w:eastAsia="ja-JP" w:bidi="fa-IR"/>
        </w:rPr>
        <w:t>1 к Конкурсной документации</w:t>
      </w:r>
      <w:r w:rsidR="00F468C0" w:rsidRPr="006F4C08">
        <w:rPr>
          <w:sz w:val="28"/>
          <w:szCs w:val="28"/>
        </w:rPr>
        <w:t>, расположенн</w:t>
      </w:r>
      <w:r w:rsidR="006F4C08">
        <w:rPr>
          <w:sz w:val="28"/>
          <w:szCs w:val="28"/>
        </w:rPr>
        <w:t>ого</w:t>
      </w:r>
      <w:r w:rsidR="00F468C0" w:rsidRPr="006F4C08">
        <w:rPr>
          <w:sz w:val="28"/>
          <w:szCs w:val="28"/>
        </w:rPr>
        <w:t xml:space="preserve"> по адресу: Воронежская обл., г. Воронеж, </w:t>
      </w:r>
      <w:r w:rsidR="001174C6" w:rsidRPr="006F4C08">
        <w:rPr>
          <w:sz w:val="28"/>
          <w:szCs w:val="28"/>
        </w:rPr>
        <w:t>ул. Аксакова</w:t>
      </w:r>
      <w:r w:rsidR="00F468C0" w:rsidRPr="006F4C08">
        <w:rPr>
          <w:sz w:val="28"/>
          <w:szCs w:val="28"/>
        </w:rPr>
        <w:t>, д.</w:t>
      </w:r>
      <w:r w:rsidR="00726334" w:rsidRPr="006F4C08">
        <w:rPr>
          <w:sz w:val="28"/>
          <w:szCs w:val="28"/>
        </w:rPr>
        <w:t xml:space="preserve"> </w:t>
      </w:r>
      <w:r w:rsidR="001174C6" w:rsidRPr="006F4C08">
        <w:rPr>
          <w:sz w:val="28"/>
          <w:szCs w:val="28"/>
        </w:rPr>
        <w:t>58</w:t>
      </w:r>
      <w:r w:rsidR="00F468C0" w:rsidRPr="006F4C08">
        <w:rPr>
          <w:color w:val="000000"/>
          <w:sz w:val="28"/>
          <w:szCs w:val="28"/>
        </w:rPr>
        <w:t xml:space="preserve"> </w:t>
      </w:r>
      <w:r w:rsidR="00945C14" w:rsidRPr="006F4C08">
        <w:rPr>
          <w:color w:val="000000"/>
          <w:sz w:val="28"/>
          <w:szCs w:val="28"/>
        </w:rPr>
        <w:t>(далее – объект концессионного соглашения).</w:t>
      </w:r>
    </w:p>
    <w:p w14:paraId="7169E030" w14:textId="2F280F9B" w:rsidR="00945C14" w:rsidRPr="006F4C08" w:rsidRDefault="00C61077" w:rsidP="006F4C08">
      <w:pPr>
        <w:widowControl w:val="0"/>
        <w:suppressAutoHyphens/>
        <w:autoSpaceDE w:val="0"/>
        <w:autoSpaceDN w:val="0"/>
        <w:spacing w:line="360" w:lineRule="auto"/>
        <w:ind w:firstLine="709"/>
        <w:jc w:val="both"/>
        <w:textAlignment w:val="baseline"/>
        <w:rPr>
          <w:rFonts w:eastAsia="Times New Roman CYR"/>
          <w:color w:val="000000"/>
          <w:spacing w:val="-6"/>
          <w:kern w:val="3"/>
          <w:sz w:val="28"/>
          <w:szCs w:val="28"/>
          <w:lang w:eastAsia="ja-JP" w:bidi="fa-IR"/>
        </w:rPr>
      </w:pPr>
      <w:r w:rsidRPr="006F4C08">
        <w:rPr>
          <w:color w:val="000000"/>
          <w:sz w:val="28"/>
          <w:szCs w:val="28"/>
        </w:rPr>
        <w:t>1.2</w:t>
      </w:r>
      <w:r w:rsidR="00726334" w:rsidRPr="006F4C08">
        <w:rPr>
          <w:color w:val="000000"/>
          <w:sz w:val="28"/>
          <w:szCs w:val="28"/>
        </w:rPr>
        <w:t>.</w:t>
      </w:r>
      <w:r w:rsidRPr="006F4C08">
        <w:rPr>
          <w:color w:val="000000"/>
          <w:sz w:val="28"/>
          <w:szCs w:val="28"/>
        </w:rPr>
        <w:t xml:space="preserve"> </w:t>
      </w:r>
      <w:r w:rsidR="00945C14" w:rsidRPr="006F4C08">
        <w:rPr>
          <w:color w:val="000000"/>
          <w:sz w:val="28"/>
          <w:szCs w:val="28"/>
        </w:rPr>
        <w:t xml:space="preserve">Концедентом является </w:t>
      </w:r>
      <w:r w:rsidR="00F468C0" w:rsidRPr="006F4C08">
        <w:rPr>
          <w:color w:val="000000" w:themeColor="text1"/>
          <w:sz w:val="28"/>
          <w:szCs w:val="28"/>
        </w:rPr>
        <w:t>муниципальное образование</w:t>
      </w:r>
      <w:r w:rsidR="00726334" w:rsidRPr="006F4C08">
        <w:rPr>
          <w:color w:val="000000" w:themeColor="text1"/>
          <w:sz w:val="28"/>
          <w:szCs w:val="28"/>
        </w:rPr>
        <w:t xml:space="preserve"> </w:t>
      </w:r>
      <w:r w:rsidR="00657D98" w:rsidRPr="006F4C08">
        <w:rPr>
          <w:color w:val="000000" w:themeColor="text1"/>
          <w:sz w:val="28"/>
          <w:szCs w:val="28"/>
        </w:rPr>
        <w:t>городской округ</w:t>
      </w:r>
      <w:r w:rsidR="00F468C0" w:rsidRPr="006F4C08">
        <w:rPr>
          <w:color w:val="000000" w:themeColor="text1"/>
          <w:sz w:val="28"/>
          <w:szCs w:val="28"/>
        </w:rPr>
        <w:t xml:space="preserve"> город Воронеж в лице администрации городского округа город Воронеж</w:t>
      </w:r>
      <w:r w:rsidR="00945C14" w:rsidRPr="006F4C08">
        <w:rPr>
          <w:sz w:val="28"/>
          <w:szCs w:val="28"/>
        </w:rPr>
        <w:t>.</w:t>
      </w:r>
      <w:r w:rsidR="00CB26F6" w:rsidRPr="006F4C08">
        <w:rPr>
          <w:sz w:val="28"/>
          <w:szCs w:val="28"/>
        </w:rPr>
        <w:t xml:space="preserve"> </w:t>
      </w:r>
    </w:p>
    <w:p w14:paraId="05CA75D8" w14:textId="531198CC" w:rsidR="00B80DB9" w:rsidRPr="006F4C08" w:rsidRDefault="00C61077" w:rsidP="006F4C08">
      <w:pPr>
        <w:widowControl w:val="0"/>
        <w:suppressAutoHyphens/>
        <w:autoSpaceDE w:val="0"/>
        <w:autoSpaceDN w:val="0"/>
        <w:spacing w:line="360" w:lineRule="auto"/>
        <w:ind w:firstLine="709"/>
        <w:jc w:val="both"/>
        <w:textAlignment w:val="baseline"/>
        <w:rPr>
          <w:rFonts w:eastAsia="Times New Roman CYR"/>
          <w:color w:val="000000"/>
          <w:spacing w:val="-6"/>
          <w:kern w:val="3"/>
          <w:sz w:val="28"/>
          <w:szCs w:val="28"/>
          <w:lang w:eastAsia="ja-JP" w:bidi="fa-IR"/>
        </w:rPr>
      </w:pPr>
      <w:r w:rsidRPr="006F4C08">
        <w:rPr>
          <w:color w:val="000000"/>
          <w:sz w:val="28"/>
          <w:szCs w:val="28"/>
        </w:rPr>
        <w:t>1.3</w:t>
      </w:r>
      <w:r w:rsidR="00726334" w:rsidRPr="006F4C08">
        <w:rPr>
          <w:color w:val="000000"/>
          <w:sz w:val="28"/>
          <w:szCs w:val="28"/>
        </w:rPr>
        <w:t>.</w:t>
      </w:r>
      <w:r w:rsidR="000B6A73" w:rsidRPr="006F4C08">
        <w:rPr>
          <w:color w:val="000000"/>
          <w:sz w:val="28"/>
          <w:szCs w:val="28"/>
        </w:rPr>
        <w:t> </w:t>
      </w:r>
      <w:r w:rsidR="004C74B1" w:rsidRPr="006F4C08">
        <w:rPr>
          <w:color w:val="000000"/>
          <w:sz w:val="28"/>
          <w:szCs w:val="28"/>
        </w:rPr>
        <w:t>Организатор конкурса – управление имущественных и земельных отношений администрации городского округа город Воронеж</w:t>
      </w:r>
      <w:r w:rsidR="00B80DB9" w:rsidRPr="006F4C08">
        <w:rPr>
          <w:sz w:val="28"/>
          <w:szCs w:val="28"/>
        </w:rPr>
        <w:t>.</w:t>
      </w:r>
    </w:p>
    <w:p w14:paraId="4317A23B" w14:textId="4D5DBC18" w:rsidR="00945C14" w:rsidRPr="006F4C08" w:rsidRDefault="00C61077" w:rsidP="006F4C08">
      <w:pPr>
        <w:widowControl w:val="0"/>
        <w:autoSpaceDE w:val="0"/>
        <w:spacing w:line="360" w:lineRule="auto"/>
        <w:ind w:firstLine="709"/>
        <w:jc w:val="both"/>
        <w:rPr>
          <w:b/>
          <w:bCs/>
          <w:color w:val="000000"/>
          <w:sz w:val="28"/>
          <w:szCs w:val="28"/>
        </w:rPr>
      </w:pPr>
      <w:r w:rsidRPr="006F4C08">
        <w:rPr>
          <w:color w:val="000000"/>
          <w:sz w:val="28"/>
          <w:szCs w:val="28"/>
        </w:rPr>
        <w:t>1.4</w:t>
      </w:r>
      <w:r w:rsidR="00726334" w:rsidRPr="006F4C08">
        <w:rPr>
          <w:color w:val="000000"/>
          <w:sz w:val="28"/>
          <w:szCs w:val="28"/>
        </w:rPr>
        <w:t>.</w:t>
      </w:r>
      <w:r w:rsidR="005A2962" w:rsidRPr="006F4C08">
        <w:rPr>
          <w:color w:val="000000"/>
          <w:sz w:val="28"/>
          <w:szCs w:val="28"/>
        </w:rPr>
        <w:t> </w:t>
      </w:r>
      <w:r w:rsidR="00945C14" w:rsidRPr="006F4C08">
        <w:rPr>
          <w:color w:val="000000"/>
          <w:sz w:val="28"/>
          <w:szCs w:val="28"/>
        </w:rPr>
        <w:t xml:space="preserve">Объект концессионного соглашения предоставляется в целях </w:t>
      </w:r>
      <w:r w:rsidR="002946AE" w:rsidRPr="006F4C08">
        <w:rPr>
          <w:color w:val="000000"/>
          <w:sz w:val="28"/>
          <w:szCs w:val="28"/>
        </w:rPr>
        <w:t xml:space="preserve">реконструкции и использования (эксплуатации) объекта концессионного соглашения </w:t>
      </w:r>
      <w:bookmarkStart w:id="7" w:name="_Hlk221204471"/>
      <w:r w:rsidR="002946AE" w:rsidRPr="006F4C08">
        <w:rPr>
          <w:color w:val="000000"/>
          <w:sz w:val="28"/>
          <w:szCs w:val="28"/>
        </w:rPr>
        <w:t xml:space="preserve">для деятельности по организации отдыха граждан и туризма; рекреационную деятельность; </w:t>
      </w:r>
      <w:bookmarkStart w:id="8" w:name="_Hlk192067230"/>
      <w:r w:rsidR="002946AE" w:rsidRPr="006F4C08">
        <w:rPr>
          <w:color w:val="000000"/>
          <w:sz w:val="28"/>
          <w:szCs w:val="28"/>
        </w:rPr>
        <w:t xml:space="preserve">оказание населению банных услуг гигиенического типа, в соответствии с действующими санитарными нормами и правилами в отношении размещения, устройства, оборудования, содержания и режима работы бань и саун, оказание дополнительных услуг, не противоречащих действующему законодательству Российской Федерации, в соответствии с дополнительными видами деятельности, разрешенными действующими санитарными нормами и правилами (общественного питания, розничной торговли и т.п.), </w:t>
      </w:r>
      <w:bookmarkEnd w:id="8"/>
      <w:r w:rsidR="002946AE" w:rsidRPr="006F4C08">
        <w:rPr>
          <w:color w:val="000000"/>
          <w:sz w:val="28"/>
          <w:szCs w:val="28"/>
        </w:rPr>
        <w:t>иную деятельность по организации культурных мероприятий и отдыха</w:t>
      </w:r>
      <w:bookmarkEnd w:id="7"/>
      <w:r w:rsidR="002946AE" w:rsidRPr="006F4C08">
        <w:rPr>
          <w:sz w:val="28"/>
          <w:szCs w:val="28"/>
        </w:rPr>
        <w:t>.</w:t>
      </w:r>
    </w:p>
    <w:p w14:paraId="277DF894" w14:textId="77777777" w:rsidR="00945C14" w:rsidRPr="006F4C08" w:rsidRDefault="00C61077" w:rsidP="006F4C08">
      <w:pPr>
        <w:keepNext/>
        <w:spacing w:line="360" w:lineRule="auto"/>
        <w:jc w:val="center"/>
        <w:outlineLvl w:val="0"/>
        <w:rPr>
          <w:b/>
          <w:spacing w:val="-6"/>
          <w:kern w:val="28"/>
          <w:sz w:val="28"/>
          <w:szCs w:val="28"/>
        </w:rPr>
      </w:pPr>
      <w:bookmarkStart w:id="9" w:name="_Toc472322236"/>
      <w:r w:rsidRPr="006F4C08">
        <w:rPr>
          <w:b/>
          <w:spacing w:val="-6"/>
          <w:kern w:val="28"/>
          <w:sz w:val="28"/>
          <w:szCs w:val="28"/>
        </w:rPr>
        <w:t xml:space="preserve">2. </w:t>
      </w:r>
      <w:r w:rsidR="00945C14" w:rsidRPr="006F4C08">
        <w:rPr>
          <w:b/>
          <w:spacing w:val="-6"/>
          <w:kern w:val="28"/>
          <w:sz w:val="28"/>
          <w:szCs w:val="28"/>
        </w:rPr>
        <w:t xml:space="preserve">Состав и описание Объекта Соглашения </w:t>
      </w:r>
      <w:bookmarkEnd w:id="9"/>
    </w:p>
    <w:p w14:paraId="3C5871D9" w14:textId="3FEDFAB0" w:rsidR="00945C14" w:rsidRPr="006F4C08" w:rsidRDefault="00E65F38" w:rsidP="006F4C08">
      <w:pPr>
        <w:widowControl w:val="0"/>
        <w:suppressAutoHyphens/>
        <w:autoSpaceDE w:val="0"/>
        <w:autoSpaceDN w:val="0"/>
        <w:spacing w:after="200" w:line="360" w:lineRule="auto"/>
        <w:ind w:firstLine="709"/>
        <w:jc w:val="both"/>
        <w:textAlignment w:val="baseline"/>
        <w:rPr>
          <w:rFonts w:eastAsia="Times New Roman CYR"/>
          <w:color w:val="000000"/>
          <w:spacing w:val="-6"/>
          <w:kern w:val="3"/>
          <w:sz w:val="28"/>
          <w:szCs w:val="28"/>
          <w:lang w:eastAsia="ja-JP" w:bidi="fa-IR"/>
        </w:rPr>
      </w:pPr>
      <w:r w:rsidRPr="006F4C08">
        <w:rPr>
          <w:color w:val="000000"/>
          <w:spacing w:val="-6"/>
          <w:sz w:val="28"/>
          <w:szCs w:val="28"/>
        </w:rPr>
        <w:t>2.1</w:t>
      </w:r>
      <w:r w:rsidR="00726334" w:rsidRPr="006F4C08">
        <w:rPr>
          <w:color w:val="000000"/>
          <w:spacing w:val="-6"/>
          <w:sz w:val="28"/>
          <w:szCs w:val="28"/>
        </w:rPr>
        <w:t>.</w:t>
      </w:r>
      <w:r w:rsidRPr="006F4C08">
        <w:rPr>
          <w:color w:val="000000"/>
          <w:spacing w:val="-6"/>
          <w:sz w:val="28"/>
          <w:szCs w:val="28"/>
        </w:rPr>
        <w:t xml:space="preserve"> </w:t>
      </w:r>
      <w:r w:rsidR="00945C14" w:rsidRPr="006F4C08">
        <w:rPr>
          <w:color w:val="000000"/>
          <w:spacing w:val="-6"/>
          <w:sz w:val="28"/>
          <w:szCs w:val="28"/>
        </w:rPr>
        <w:t xml:space="preserve">Состав и описание, в том числе технико-экономические показатели, Объекта Соглашения и иного имущества, передаваемого Концедентом Концессионеру по </w:t>
      </w:r>
      <w:r w:rsidR="00365189" w:rsidRPr="006F4C08">
        <w:rPr>
          <w:color w:val="000000"/>
          <w:spacing w:val="-6"/>
          <w:sz w:val="28"/>
          <w:szCs w:val="28"/>
        </w:rPr>
        <w:t>К</w:t>
      </w:r>
      <w:r w:rsidR="00945C14" w:rsidRPr="006F4C08">
        <w:rPr>
          <w:color w:val="000000"/>
          <w:spacing w:val="-6"/>
          <w:sz w:val="28"/>
          <w:szCs w:val="28"/>
        </w:rPr>
        <w:t>онцессионному соглаш</w:t>
      </w:r>
      <w:r w:rsidR="00113CD7" w:rsidRPr="006F4C08">
        <w:rPr>
          <w:color w:val="000000"/>
          <w:spacing w:val="-6"/>
          <w:sz w:val="28"/>
          <w:szCs w:val="28"/>
        </w:rPr>
        <w:t>ению, приведены в Приложении</w:t>
      </w:r>
      <w:r w:rsidR="0014257B" w:rsidRPr="006F4C08">
        <w:rPr>
          <w:color w:val="000000"/>
          <w:spacing w:val="-6"/>
          <w:sz w:val="28"/>
          <w:szCs w:val="28"/>
        </w:rPr>
        <w:t xml:space="preserve"> № </w:t>
      </w:r>
      <w:r w:rsidR="00C52159" w:rsidRPr="006F4C08">
        <w:rPr>
          <w:color w:val="000000"/>
          <w:spacing w:val="-6"/>
          <w:sz w:val="28"/>
          <w:szCs w:val="28"/>
        </w:rPr>
        <w:t>1</w:t>
      </w:r>
      <w:r w:rsidR="00113CD7" w:rsidRPr="006F4C08">
        <w:rPr>
          <w:color w:val="000000"/>
          <w:spacing w:val="-6"/>
          <w:sz w:val="28"/>
          <w:szCs w:val="28"/>
        </w:rPr>
        <w:t xml:space="preserve"> </w:t>
      </w:r>
      <w:r w:rsidR="00C52159" w:rsidRPr="006F4C08">
        <w:rPr>
          <w:color w:val="000000"/>
          <w:spacing w:val="-6"/>
          <w:sz w:val="28"/>
          <w:szCs w:val="28"/>
        </w:rPr>
        <w:t xml:space="preserve">к </w:t>
      </w:r>
      <w:r w:rsidR="004C535B" w:rsidRPr="006F4C08">
        <w:rPr>
          <w:color w:val="000000"/>
          <w:spacing w:val="-6"/>
          <w:sz w:val="28"/>
          <w:szCs w:val="28"/>
        </w:rPr>
        <w:t>К</w:t>
      </w:r>
      <w:r w:rsidR="00C52159" w:rsidRPr="006F4C08">
        <w:rPr>
          <w:rFonts w:eastAsia="Times New Roman CYR"/>
          <w:spacing w:val="-6"/>
          <w:kern w:val="3"/>
          <w:sz w:val="28"/>
          <w:szCs w:val="28"/>
          <w:lang w:eastAsia="ja-JP" w:bidi="fa-IR"/>
        </w:rPr>
        <w:t>онкурсной</w:t>
      </w:r>
      <w:r w:rsidR="00C52159" w:rsidRPr="006F4C08">
        <w:rPr>
          <w:rFonts w:eastAsia="Times New Roman CYR"/>
          <w:color w:val="000000"/>
          <w:spacing w:val="-6"/>
          <w:kern w:val="3"/>
          <w:sz w:val="28"/>
          <w:szCs w:val="28"/>
          <w:lang w:eastAsia="ja-JP" w:bidi="fa-IR"/>
        </w:rPr>
        <w:t xml:space="preserve"> документации.</w:t>
      </w:r>
    </w:p>
    <w:p w14:paraId="33568CF1" w14:textId="77777777" w:rsidR="00945C14" w:rsidRPr="006F4C08" w:rsidRDefault="00CB26F6" w:rsidP="006F4C08">
      <w:pPr>
        <w:keepNext/>
        <w:spacing w:after="400"/>
        <w:jc w:val="center"/>
        <w:outlineLvl w:val="0"/>
        <w:rPr>
          <w:b/>
          <w:spacing w:val="-6"/>
          <w:kern w:val="28"/>
          <w:sz w:val="28"/>
          <w:szCs w:val="28"/>
        </w:rPr>
      </w:pPr>
      <w:bookmarkStart w:id="10" w:name="_Toc472322237"/>
      <w:r w:rsidRPr="006F4C08">
        <w:rPr>
          <w:b/>
          <w:spacing w:val="-6"/>
          <w:kern w:val="28"/>
          <w:sz w:val="28"/>
          <w:szCs w:val="28"/>
        </w:rPr>
        <w:t>3</w:t>
      </w:r>
      <w:r w:rsidR="00945C14" w:rsidRPr="006F4C08">
        <w:rPr>
          <w:b/>
          <w:spacing w:val="-6"/>
          <w:kern w:val="28"/>
          <w:sz w:val="28"/>
          <w:szCs w:val="28"/>
        </w:rPr>
        <w:t>. Порядок предоставления Концедентом информации об Объекте Соглашения, а также доступа на объект концессионного соглашения</w:t>
      </w:r>
      <w:bookmarkEnd w:id="10"/>
    </w:p>
    <w:p w14:paraId="660275FA" w14:textId="35C15227" w:rsidR="00CB26F6" w:rsidRPr="006F4C08" w:rsidRDefault="00CB26F6" w:rsidP="006F4C08">
      <w:pPr>
        <w:widowControl w:val="0"/>
        <w:spacing w:line="360" w:lineRule="auto"/>
        <w:ind w:firstLine="709"/>
        <w:jc w:val="both"/>
        <w:rPr>
          <w:color w:val="000000"/>
          <w:spacing w:val="-6"/>
          <w:sz w:val="28"/>
          <w:szCs w:val="28"/>
        </w:rPr>
      </w:pPr>
      <w:r w:rsidRPr="006F4C08">
        <w:rPr>
          <w:color w:val="000000"/>
          <w:spacing w:val="-6"/>
          <w:sz w:val="28"/>
          <w:szCs w:val="28"/>
        </w:rPr>
        <w:t>3.1.</w:t>
      </w:r>
      <w:r w:rsidR="00726334" w:rsidRPr="006F4C08">
        <w:rPr>
          <w:color w:val="000000"/>
          <w:spacing w:val="-6"/>
          <w:sz w:val="28"/>
          <w:szCs w:val="28"/>
        </w:rPr>
        <w:t> </w:t>
      </w:r>
      <w:r w:rsidRPr="006F4C08">
        <w:rPr>
          <w:color w:val="000000"/>
          <w:spacing w:val="-6"/>
          <w:sz w:val="28"/>
          <w:szCs w:val="28"/>
        </w:rPr>
        <w:t xml:space="preserve">Заявитель или участник </w:t>
      </w:r>
      <w:r w:rsidR="00365189" w:rsidRPr="006F4C08">
        <w:rPr>
          <w:color w:val="000000"/>
          <w:spacing w:val="-6"/>
          <w:sz w:val="28"/>
          <w:szCs w:val="28"/>
        </w:rPr>
        <w:t>К</w:t>
      </w:r>
      <w:r w:rsidRPr="006F4C08">
        <w:rPr>
          <w:color w:val="000000"/>
          <w:spacing w:val="-6"/>
          <w:sz w:val="28"/>
          <w:szCs w:val="28"/>
        </w:rPr>
        <w:t xml:space="preserve">онкурса имеет право запросить у </w:t>
      </w:r>
      <w:r w:rsidR="004C535B" w:rsidRPr="006F4C08">
        <w:rPr>
          <w:color w:val="000000"/>
          <w:spacing w:val="-6"/>
          <w:sz w:val="28"/>
          <w:szCs w:val="28"/>
        </w:rPr>
        <w:t>К</w:t>
      </w:r>
      <w:r w:rsidRPr="006F4C08">
        <w:rPr>
          <w:color w:val="000000"/>
          <w:spacing w:val="-6"/>
          <w:sz w:val="28"/>
          <w:szCs w:val="28"/>
        </w:rPr>
        <w:t xml:space="preserve">онцедента информацию об объекте </w:t>
      </w:r>
      <w:r w:rsidR="00654F57" w:rsidRPr="006F4C08">
        <w:rPr>
          <w:color w:val="000000"/>
          <w:spacing w:val="-6"/>
          <w:sz w:val="28"/>
          <w:szCs w:val="28"/>
        </w:rPr>
        <w:t>К</w:t>
      </w:r>
      <w:r w:rsidRPr="006F4C08">
        <w:rPr>
          <w:color w:val="000000"/>
          <w:spacing w:val="-6"/>
          <w:sz w:val="28"/>
          <w:szCs w:val="28"/>
        </w:rPr>
        <w:t>онцессионного соглашения на основании письменного запроса, оформленного в произвольной форме.</w:t>
      </w:r>
    </w:p>
    <w:p w14:paraId="0774E046" w14:textId="01E136BF" w:rsidR="00CB26F6" w:rsidRPr="006F4C08" w:rsidRDefault="00CB26F6" w:rsidP="006F4C08">
      <w:pPr>
        <w:widowControl w:val="0"/>
        <w:spacing w:line="360" w:lineRule="auto"/>
        <w:ind w:firstLine="709"/>
        <w:jc w:val="both"/>
        <w:rPr>
          <w:color w:val="000000"/>
          <w:spacing w:val="-6"/>
          <w:sz w:val="28"/>
          <w:szCs w:val="28"/>
        </w:rPr>
      </w:pPr>
      <w:r w:rsidRPr="006F4C08">
        <w:rPr>
          <w:color w:val="000000"/>
          <w:spacing w:val="-6"/>
          <w:sz w:val="28"/>
          <w:szCs w:val="28"/>
        </w:rPr>
        <w:t xml:space="preserve">Концедент в течение 3 (трех) рабочих дней со дня получения запроса </w:t>
      </w:r>
      <w:r w:rsidR="00365189" w:rsidRPr="006F4C08">
        <w:rPr>
          <w:color w:val="000000"/>
          <w:spacing w:val="-6"/>
          <w:sz w:val="28"/>
          <w:szCs w:val="28"/>
        </w:rPr>
        <w:t>З</w:t>
      </w:r>
      <w:r w:rsidRPr="006F4C08">
        <w:rPr>
          <w:color w:val="000000"/>
          <w:spacing w:val="-6"/>
          <w:sz w:val="28"/>
          <w:szCs w:val="28"/>
        </w:rPr>
        <w:t xml:space="preserve">аявителя или </w:t>
      </w:r>
      <w:r w:rsidR="00365189" w:rsidRPr="006F4C08">
        <w:rPr>
          <w:color w:val="000000"/>
          <w:spacing w:val="-6"/>
          <w:sz w:val="28"/>
          <w:szCs w:val="28"/>
        </w:rPr>
        <w:t>У</w:t>
      </w:r>
      <w:r w:rsidRPr="006F4C08">
        <w:rPr>
          <w:color w:val="000000"/>
          <w:spacing w:val="-6"/>
          <w:sz w:val="28"/>
          <w:szCs w:val="28"/>
        </w:rPr>
        <w:t xml:space="preserve">частника конкурса предоставляет в письменной форме информацию об объекте </w:t>
      </w:r>
      <w:r w:rsidR="004C535B" w:rsidRPr="006F4C08">
        <w:rPr>
          <w:color w:val="000000"/>
          <w:spacing w:val="-6"/>
          <w:sz w:val="28"/>
          <w:szCs w:val="28"/>
        </w:rPr>
        <w:t>К</w:t>
      </w:r>
      <w:r w:rsidRPr="006F4C08">
        <w:rPr>
          <w:color w:val="000000"/>
          <w:spacing w:val="-6"/>
          <w:sz w:val="28"/>
          <w:szCs w:val="28"/>
        </w:rPr>
        <w:t>онцессионного соглашения.</w:t>
      </w:r>
    </w:p>
    <w:p w14:paraId="29CC98D9" w14:textId="793172C1" w:rsidR="00CB26F6" w:rsidRPr="006F4C08" w:rsidRDefault="00CB26F6" w:rsidP="006F4C08">
      <w:pPr>
        <w:widowControl w:val="0"/>
        <w:spacing w:line="360" w:lineRule="auto"/>
        <w:ind w:firstLine="709"/>
        <w:jc w:val="both"/>
        <w:rPr>
          <w:color w:val="000000"/>
          <w:spacing w:val="-6"/>
          <w:sz w:val="28"/>
          <w:szCs w:val="28"/>
        </w:rPr>
      </w:pPr>
      <w:r w:rsidRPr="006F4C08">
        <w:rPr>
          <w:color w:val="000000"/>
          <w:spacing w:val="-6"/>
          <w:sz w:val="28"/>
          <w:szCs w:val="28"/>
        </w:rPr>
        <w:t>3.2.</w:t>
      </w:r>
      <w:r w:rsidR="00726334" w:rsidRPr="006F4C08">
        <w:rPr>
          <w:color w:val="000000"/>
          <w:spacing w:val="-6"/>
          <w:sz w:val="28"/>
          <w:szCs w:val="28"/>
        </w:rPr>
        <w:t> </w:t>
      </w:r>
      <w:r w:rsidRPr="006F4C08">
        <w:rPr>
          <w:color w:val="000000"/>
          <w:spacing w:val="-6"/>
          <w:sz w:val="28"/>
          <w:szCs w:val="28"/>
        </w:rPr>
        <w:t xml:space="preserve">Концедент предоставляет доступ на объект </w:t>
      </w:r>
      <w:r w:rsidR="004C535B" w:rsidRPr="006F4C08">
        <w:rPr>
          <w:color w:val="000000"/>
          <w:spacing w:val="-6"/>
          <w:sz w:val="28"/>
          <w:szCs w:val="28"/>
        </w:rPr>
        <w:t>К</w:t>
      </w:r>
      <w:r w:rsidRPr="006F4C08">
        <w:rPr>
          <w:color w:val="000000"/>
          <w:spacing w:val="-6"/>
          <w:sz w:val="28"/>
          <w:szCs w:val="28"/>
        </w:rPr>
        <w:t xml:space="preserve">онцессионного соглашения на основании письменного запроса </w:t>
      </w:r>
      <w:r w:rsidR="00365189" w:rsidRPr="006F4C08">
        <w:rPr>
          <w:color w:val="000000"/>
          <w:spacing w:val="-6"/>
          <w:sz w:val="28"/>
          <w:szCs w:val="28"/>
        </w:rPr>
        <w:t>З</w:t>
      </w:r>
      <w:r w:rsidRPr="006F4C08">
        <w:rPr>
          <w:color w:val="000000"/>
          <w:spacing w:val="-6"/>
          <w:sz w:val="28"/>
          <w:szCs w:val="28"/>
        </w:rPr>
        <w:t xml:space="preserve">аявителя или </w:t>
      </w:r>
      <w:r w:rsidR="00365189" w:rsidRPr="006F4C08">
        <w:rPr>
          <w:color w:val="000000"/>
          <w:spacing w:val="-6"/>
          <w:sz w:val="28"/>
          <w:szCs w:val="28"/>
        </w:rPr>
        <w:t>У</w:t>
      </w:r>
      <w:r w:rsidRPr="006F4C08">
        <w:rPr>
          <w:color w:val="000000"/>
          <w:spacing w:val="-6"/>
          <w:sz w:val="28"/>
          <w:szCs w:val="28"/>
        </w:rPr>
        <w:t xml:space="preserve">частника конкурса, представленного в администрацию </w:t>
      </w:r>
      <w:r w:rsidR="00547CD8" w:rsidRPr="006F4C08">
        <w:rPr>
          <w:color w:val="000000"/>
          <w:spacing w:val="-6"/>
          <w:sz w:val="28"/>
          <w:szCs w:val="28"/>
        </w:rPr>
        <w:t>городского округа город Воронеж</w:t>
      </w:r>
      <w:r w:rsidRPr="006F4C08">
        <w:rPr>
          <w:color w:val="000000"/>
          <w:spacing w:val="-6"/>
          <w:sz w:val="28"/>
          <w:szCs w:val="28"/>
        </w:rPr>
        <w:t xml:space="preserve"> по адресу: </w:t>
      </w:r>
      <w:r w:rsidR="00726334" w:rsidRPr="006F4C08">
        <w:rPr>
          <w:color w:val="000000"/>
          <w:spacing w:val="-6"/>
          <w:sz w:val="28"/>
          <w:szCs w:val="28"/>
        </w:rPr>
        <w:t>Воронежская область, г. Воронеж, ул. Плехановская, д.10.</w:t>
      </w:r>
    </w:p>
    <w:p w14:paraId="7CAD7370" w14:textId="4CC83370" w:rsidR="00E65F38" w:rsidRPr="006F4C08" w:rsidRDefault="00CB26F6" w:rsidP="006F4C08">
      <w:pPr>
        <w:widowControl w:val="0"/>
        <w:spacing w:line="360" w:lineRule="auto"/>
        <w:ind w:firstLine="709"/>
        <w:jc w:val="both"/>
        <w:rPr>
          <w:color w:val="000000"/>
          <w:spacing w:val="-6"/>
          <w:sz w:val="28"/>
          <w:szCs w:val="28"/>
        </w:rPr>
      </w:pPr>
      <w:r w:rsidRPr="006F4C08">
        <w:rPr>
          <w:color w:val="000000"/>
          <w:spacing w:val="-6"/>
          <w:sz w:val="28"/>
          <w:szCs w:val="28"/>
        </w:rPr>
        <w:t xml:space="preserve">Доступ на объект </w:t>
      </w:r>
      <w:r w:rsidR="004C535B" w:rsidRPr="006F4C08">
        <w:rPr>
          <w:color w:val="000000"/>
          <w:spacing w:val="-6"/>
          <w:sz w:val="28"/>
          <w:szCs w:val="28"/>
        </w:rPr>
        <w:t>К</w:t>
      </w:r>
      <w:r w:rsidRPr="006F4C08">
        <w:rPr>
          <w:color w:val="000000"/>
          <w:spacing w:val="-6"/>
          <w:sz w:val="28"/>
          <w:szCs w:val="28"/>
        </w:rPr>
        <w:t xml:space="preserve">онцессионного соглашения осуществляется по предварительному согласованию с полномочными представителями </w:t>
      </w:r>
      <w:r w:rsidR="004C535B" w:rsidRPr="006F4C08">
        <w:rPr>
          <w:color w:val="000000"/>
          <w:spacing w:val="-6"/>
          <w:sz w:val="28"/>
          <w:szCs w:val="28"/>
        </w:rPr>
        <w:t>К</w:t>
      </w:r>
      <w:r w:rsidRPr="006F4C08">
        <w:rPr>
          <w:color w:val="000000"/>
          <w:spacing w:val="-6"/>
          <w:sz w:val="28"/>
          <w:szCs w:val="28"/>
        </w:rPr>
        <w:t>онцедента в рабочие дни с 9 час. 00 мин. до 12 час. 00 мин. и с 14 час. 00 мин. до 17 час. 00 мин.</w:t>
      </w:r>
      <w:bookmarkStart w:id="11" w:name="_Toc472322238"/>
    </w:p>
    <w:p w14:paraId="253285A0" w14:textId="495DFD1C" w:rsidR="00945C14" w:rsidRPr="006F4C08" w:rsidRDefault="00E65F38" w:rsidP="006F4C08">
      <w:pPr>
        <w:keepNext/>
        <w:spacing w:after="200"/>
        <w:jc w:val="center"/>
        <w:outlineLvl w:val="0"/>
        <w:rPr>
          <w:b/>
          <w:spacing w:val="-6"/>
          <w:kern w:val="28"/>
          <w:sz w:val="28"/>
          <w:szCs w:val="28"/>
        </w:rPr>
      </w:pPr>
      <w:r w:rsidRPr="006F4C08">
        <w:rPr>
          <w:b/>
          <w:spacing w:val="-6"/>
          <w:kern w:val="28"/>
          <w:sz w:val="28"/>
          <w:szCs w:val="28"/>
        </w:rPr>
        <w:t xml:space="preserve">4. </w:t>
      </w:r>
      <w:r w:rsidR="00945C14" w:rsidRPr="006F4C08">
        <w:rPr>
          <w:b/>
          <w:spacing w:val="-6"/>
          <w:kern w:val="28"/>
          <w:sz w:val="28"/>
          <w:szCs w:val="28"/>
        </w:rPr>
        <w:t>Требования, в соо</w:t>
      </w:r>
      <w:r w:rsidR="00113CD7" w:rsidRPr="006F4C08">
        <w:rPr>
          <w:b/>
          <w:spacing w:val="-6"/>
          <w:kern w:val="28"/>
          <w:sz w:val="28"/>
          <w:szCs w:val="28"/>
        </w:rPr>
        <w:t xml:space="preserve">тветствии с которыми проводится </w:t>
      </w:r>
      <w:r w:rsidR="00945C14" w:rsidRPr="006F4C08">
        <w:rPr>
          <w:b/>
          <w:spacing w:val="-6"/>
          <w:kern w:val="28"/>
          <w:sz w:val="28"/>
          <w:szCs w:val="28"/>
        </w:rPr>
        <w:t>предварительный отбор Участников конкурса</w:t>
      </w:r>
      <w:bookmarkEnd w:id="11"/>
    </w:p>
    <w:p w14:paraId="2A35EF9D" w14:textId="26A091FF" w:rsidR="00945C14" w:rsidRPr="006F4C08" w:rsidRDefault="000B6A73" w:rsidP="006F4C08">
      <w:pPr>
        <w:tabs>
          <w:tab w:val="left" w:pos="993"/>
        </w:tabs>
        <w:autoSpaceDE w:val="0"/>
        <w:autoSpaceDN w:val="0"/>
        <w:adjustRightInd w:val="0"/>
        <w:spacing w:line="360" w:lineRule="auto"/>
        <w:ind w:firstLine="709"/>
        <w:jc w:val="both"/>
        <w:rPr>
          <w:rFonts w:eastAsia="Calibri"/>
          <w:spacing w:val="-6"/>
          <w:sz w:val="28"/>
          <w:szCs w:val="28"/>
        </w:rPr>
      </w:pPr>
      <w:r w:rsidRPr="006F4C08">
        <w:rPr>
          <w:rFonts w:eastAsia="Calibri"/>
          <w:spacing w:val="-6"/>
          <w:sz w:val="28"/>
          <w:szCs w:val="28"/>
        </w:rPr>
        <w:t>4.1. </w:t>
      </w:r>
      <w:r w:rsidR="00945C14" w:rsidRPr="006F4C08">
        <w:rPr>
          <w:rFonts w:eastAsia="Calibri"/>
          <w:spacing w:val="-6"/>
          <w:sz w:val="28"/>
          <w:szCs w:val="28"/>
        </w:rPr>
        <w:t>Участником Конкурса может быть индивидуальный предприниматель</w:t>
      </w:r>
      <w:r w:rsidR="004C535B" w:rsidRPr="006F4C08">
        <w:rPr>
          <w:rFonts w:eastAsia="Calibri"/>
          <w:spacing w:val="-6"/>
          <w:sz w:val="28"/>
          <w:szCs w:val="28"/>
        </w:rPr>
        <w:t xml:space="preserve">, </w:t>
      </w:r>
      <w:r w:rsidR="00945C14" w:rsidRPr="006F4C08">
        <w:rPr>
          <w:rFonts w:eastAsia="Calibri"/>
          <w:spacing w:val="-6"/>
          <w:sz w:val="28"/>
          <w:szCs w:val="28"/>
        </w:rPr>
        <w:t xml:space="preserve">российское </w:t>
      </w:r>
      <w:r w:rsidR="004C535B" w:rsidRPr="006F4C08">
        <w:rPr>
          <w:rFonts w:eastAsia="Calibri"/>
          <w:spacing w:val="-6"/>
          <w:sz w:val="28"/>
          <w:szCs w:val="28"/>
        </w:rPr>
        <w:t xml:space="preserve">или иностранное </w:t>
      </w:r>
      <w:r w:rsidR="00945C14" w:rsidRPr="006F4C08">
        <w:rPr>
          <w:rFonts w:eastAsia="Calibri"/>
          <w:spacing w:val="-6"/>
          <w:sz w:val="28"/>
          <w:szCs w:val="28"/>
        </w:rPr>
        <w:t xml:space="preserve">юридическое лицо </w:t>
      </w:r>
      <w:r w:rsidR="004C535B" w:rsidRPr="006F4C08">
        <w:rPr>
          <w:rFonts w:eastAsia="Calibri"/>
          <w:spacing w:val="-6"/>
          <w:sz w:val="28"/>
          <w:szCs w:val="28"/>
        </w:rPr>
        <w:t>либо</w:t>
      </w:r>
      <w:r w:rsidR="00945C14" w:rsidRPr="006F4C08">
        <w:rPr>
          <w:rFonts w:eastAsia="Calibri"/>
          <w:spacing w:val="-6"/>
          <w:sz w:val="28"/>
          <w:szCs w:val="28"/>
        </w:rPr>
        <w:t xml:space="preserve"> действующие без образования юридического лица по договору простого товарищества (договору о совместной деятельности) два и более </w:t>
      </w:r>
      <w:r w:rsidR="004C535B" w:rsidRPr="006F4C08">
        <w:rPr>
          <w:rFonts w:eastAsia="Calibri"/>
          <w:spacing w:val="-6"/>
          <w:sz w:val="28"/>
          <w:szCs w:val="28"/>
        </w:rPr>
        <w:t xml:space="preserve">указанных </w:t>
      </w:r>
      <w:r w:rsidR="00945C14" w:rsidRPr="006F4C08">
        <w:rPr>
          <w:rFonts w:eastAsia="Calibri"/>
          <w:spacing w:val="-6"/>
          <w:sz w:val="28"/>
          <w:szCs w:val="28"/>
        </w:rPr>
        <w:t>юридических лица.</w:t>
      </w:r>
    </w:p>
    <w:p w14:paraId="7236130E" w14:textId="77777777" w:rsidR="00945C14" w:rsidRPr="006F4C08" w:rsidRDefault="00945C14" w:rsidP="006F4C08">
      <w:pPr>
        <w:tabs>
          <w:tab w:val="left" w:pos="993"/>
        </w:tabs>
        <w:spacing w:line="360" w:lineRule="auto"/>
        <w:ind w:firstLine="709"/>
        <w:jc w:val="both"/>
        <w:rPr>
          <w:spacing w:val="-6"/>
          <w:sz w:val="28"/>
          <w:szCs w:val="28"/>
        </w:rPr>
      </w:pPr>
      <w:r w:rsidRPr="006F4C08">
        <w:rPr>
          <w:spacing w:val="-6"/>
          <w:sz w:val="28"/>
          <w:szCs w:val="28"/>
        </w:rPr>
        <w:t>Участник Конкурса должен соответствовать следующим требованиям:</w:t>
      </w:r>
    </w:p>
    <w:p w14:paraId="1F85E2B2" w14:textId="1CD1FFBD" w:rsidR="00945C14" w:rsidRPr="006F4C08" w:rsidRDefault="000B6A73" w:rsidP="006F4C08">
      <w:pPr>
        <w:widowControl w:val="0"/>
        <w:tabs>
          <w:tab w:val="left" w:pos="993"/>
          <w:tab w:val="left" w:pos="1134"/>
        </w:tabs>
        <w:spacing w:line="360" w:lineRule="auto"/>
        <w:ind w:firstLine="709"/>
        <w:jc w:val="both"/>
        <w:rPr>
          <w:color w:val="000000"/>
          <w:spacing w:val="-6"/>
          <w:sz w:val="28"/>
          <w:szCs w:val="28"/>
        </w:rPr>
      </w:pPr>
      <w:r w:rsidRPr="006F4C08">
        <w:rPr>
          <w:color w:val="000000"/>
          <w:spacing w:val="-6"/>
          <w:sz w:val="28"/>
          <w:szCs w:val="28"/>
        </w:rPr>
        <w:t>4.1.1. </w:t>
      </w:r>
      <w:r w:rsidR="00945C14" w:rsidRPr="006F4C08">
        <w:rPr>
          <w:color w:val="000000"/>
          <w:spacing w:val="-6"/>
          <w:sz w:val="28"/>
          <w:szCs w:val="28"/>
        </w:rPr>
        <w:t>Заявителем является индивидуальный предприниматель</w:t>
      </w:r>
      <w:r w:rsidR="004C535B" w:rsidRPr="006F4C08">
        <w:rPr>
          <w:color w:val="000000"/>
          <w:spacing w:val="-6"/>
          <w:sz w:val="28"/>
          <w:szCs w:val="28"/>
        </w:rPr>
        <w:t>,</w:t>
      </w:r>
      <w:r w:rsidR="00945C14" w:rsidRPr="006F4C08">
        <w:rPr>
          <w:color w:val="000000"/>
          <w:spacing w:val="-6"/>
          <w:sz w:val="28"/>
          <w:szCs w:val="28"/>
        </w:rPr>
        <w:t xml:space="preserve"> российское </w:t>
      </w:r>
      <w:r w:rsidR="004C535B" w:rsidRPr="006F4C08">
        <w:rPr>
          <w:color w:val="000000"/>
          <w:spacing w:val="-6"/>
          <w:sz w:val="28"/>
          <w:szCs w:val="28"/>
        </w:rPr>
        <w:t xml:space="preserve">или иностранное </w:t>
      </w:r>
      <w:r w:rsidR="00945C14" w:rsidRPr="006F4C08">
        <w:rPr>
          <w:color w:val="000000"/>
          <w:spacing w:val="-6"/>
          <w:sz w:val="28"/>
          <w:szCs w:val="28"/>
        </w:rPr>
        <w:t>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юридических лица</w:t>
      </w:r>
      <w:r w:rsidR="004C535B" w:rsidRPr="006F4C08">
        <w:rPr>
          <w:color w:val="000000"/>
          <w:spacing w:val="-6"/>
          <w:sz w:val="28"/>
          <w:szCs w:val="28"/>
        </w:rPr>
        <w:t>.</w:t>
      </w:r>
    </w:p>
    <w:p w14:paraId="6E567BA3" w14:textId="0B2F0C68" w:rsidR="00945C14" w:rsidRPr="006F4C08" w:rsidRDefault="000B6A73" w:rsidP="006F4C08">
      <w:pPr>
        <w:widowControl w:val="0"/>
        <w:tabs>
          <w:tab w:val="left" w:pos="993"/>
          <w:tab w:val="left" w:pos="1134"/>
        </w:tabs>
        <w:spacing w:line="360" w:lineRule="auto"/>
        <w:ind w:firstLine="709"/>
        <w:jc w:val="both"/>
        <w:rPr>
          <w:color w:val="000000"/>
          <w:spacing w:val="-6"/>
          <w:sz w:val="28"/>
          <w:szCs w:val="28"/>
        </w:rPr>
      </w:pPr>
      <w:r w:rsidRPr="006F4C08">
        <w:rPr>
          <w:color w:val="000000"/>
          <w:spacing w:val="-6"/>
          <w:sz w:val="28"/>
          <w:szCs w:val="28"/>
        </w:rPr>
        <w:t>4.1.2. </w:t>
      </w:r>
      <w:r w:rsidR="00945C14" w:rsidRPr="006F4C08">
        <w:rPr>
          <w:color w:val="000000"/>
          <w:spacing w:val="-6"/>
          <w:sz w:val="28"/>
          <w:szCs w:val="28"/>
        </w:rPr>
        <w:t>О</w:t>
      </w:r>
      <w:r w:rsidR="00945C14" w:rsidRPr="006F4C08">
        <w:rPr>
          <w:spacing w:val="-6"/>
          <w:sz w:val="28"/>
          <w:szCs w:val="28"/>
        </w:rPr>
        <w:t>тсутствие у Заявителя обстоятельств, препятствующих осуществлению деятельности заявителя (включая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 признании заявителя банкротом или об открытии конкурсного производства в его отношении; либо отсутствие в отношении лица возбужденного по их собственной инициативе или по инициативе третьего лица производства по делу о банкротстве и введенной одной из процедур, применяемых в деле о банкротстве, или иной аналогичной процедуры; либо отсутствие вынесенного решения суда, имеющего последствия, аналогичные последствиям возбуждения производства по делу о банкротстве; либо несоответствие лица указанным признакам в любой момент времени в течение трех лет, предшествовавших дате опубликования в официальном издании и размещения на официальном сайте Российской Федерации, официальном сайте Концедента</w:t>
      </w:r>
      <w:r w:rsidR="004C535B" w:rsidRPr="006F4C08">
        <w:rPr>
          <w:spacing w:val="-6"/>
          <w:sz w:val="28"/>
          <w:szCs w:val="28"/>
        </w:rPr>
        <w:t>, на электронной площадке</w:t>
      </w:r>
      <w:r w:rsidR="00945C14" w:rsidRPr="006F4C08">
        <w:rPr>
          <w:spacing w:val="-6"/>
          <w:sz w:val="28"/>
          <w:szCs w:val="28"/>
        </w:rPr>
        <w:t xml:space="preserve"> сообщения о конкурсе).</w:t>
      </w:r>
    </w:p>
    <w:p w14:paraId="06D2062B" w14:textId="12C962DB" w:rsidR="00945C14" w:rsidRPr="006F4C08" w:rsidRDefault="000B6A73" w:rsidP="006F4C08">
      <w:pPr>
        <w:widowControl w:val="0"/>
        <w:tabs>
          <w:tab w:val="left" w:pos="993"/>
          <w:tab w:val="left" w:pos="1134"/>
        </w:tabs>
        <w:spacing w:line="360" w:lineRule="auto"/>
        <w:ind w:firstLine="709"/>
        <w:jc w:val="both"/>
        <w:rPr>
          <w:color w:val="000000"/>
          <w:spacing w:val="-6"/>
          <w:sz w:val="28"/>
          <w:szCs w:val="28"/>
        </w:rPr>
      </w:pPr>
      <w:r w:rsidRPr="006F4C08">
        <w:rPr>
          <w:spacing w:val="-6"/>
          <w:sz w:val="28"/>
          <w:szCs w:val="28"/>
        </w:rPr>
        <w:t>4.1.3. </w:t>
      </w:r>
      <w:r w:rsidR="00945C14" w:rsidRPr="006F4C08">
        <w:rPr>
          <w:spacing w:val="-6"/>
          <w:sz w:val="28"/>
          <w:szCs w:val="28"/>
        </w:rPr>
        <w:t>Отсутствие у Заявителя ограничений, препятствующих осуществлению деятельности заявителя, в том числе не имеющих права участвовать в Конкурсе, заключать Концессионное соглашение и (или) исполнять обязательства Концессионера в силу закона, договора или судебного акта; отсутствие принятых мер, направленных на приостановление деятельности заявителя.</w:t>
      </w:r>
    </w:p>
    <w:p w14:paraId="42434D1A" w14:textId="2B06DB23" w:rsidR="00945C14" w:rsidRPr="006F4C08" w:rsidRDefault="000B6A73" w:rsidP="006F4C08">
      <w:pPr>
        <w:widowControl w:val="0"/>
        <w:tabs>
          <w:tab w:val="left" w:pos="993"/>
          <w:tab w:val="left" w:pos="1134"/>
        </w:tabs>
        <w:spacing w:line="360" w:lineRule="auto"/>
        <w:ind w:firstLine="709"/>
        <w:jc w:val="both"/>
        <w:rPr>
          <w:color w:val="000000"/>
          <w:spacing w:val="-6"/>
          <w:sz w:val="28"/>
          <w:szCs w:val="28"/>
        </w:rPr>
      </w:pPr>
      <w:r w:rsidRPr="006F4C08">
        <w:rPr>
          <w:color w:val="000000"/>
          <w:spacing w:val="-6"/>
          <w:sz w:val="28"/>
          <w:szCs w:val="28"/>
        </w:rPr>
        <w:t>4.1.4. </w:t>
      </w:r>
      <w:r w:rsidR="00945C14" w:rsidRPr="006F4C08">
        <w:rPr>
          <w:color w:val="000000"/>
          <w:spacing w:val="-6"/>
          <w:sz w:val="28"/>
          <w:szCs w:val="28"/>
        </w:rPr>
        <w:t>О</w:t>
      </w:r>
      <w:r w:rsidR="00945C14" w:rsidRPr="006F4C08">
        <w:rPr>
          <w:spacing w:val="-6"/>
          <w:sz w:val="28"/>
          <w:szCs w:val="28"/>
        </w:rPr>
        <w:t>тсутствие у Заявителя на дату подачи заявки задолженности по начисленным налогам, сборам и иным обязательствам платежам в бюджеты любого уровня или государственным внебюджетные фонды.</w:t>
      </w:r>
    </w:p>
    <w:p w14:paraId="7199D0A0" w14:textId="77777777" w:rsidR="00645D38" w:rsidRPr="006F4C08" w:rsidRDefault="00645D38" w:rsidP="006F4C08">
      <w:pPr>
        <w:widowControl w:val="0"/>
        <w:tabs>
          <w:tab w:val="left" w:pos="993"/>
          <w:tab w:val="left" w:pos="1134"/>
        </w:tabs>
        <w:spacing w:line="360" w:lineRule="auto"/>
        <w:ind w:firstLine="709"/>
        <w:jc w:val="both"/>
        <w:rPr>
          <w:spacing w:val="-6"/>
          <w:sz w:val="28"/>
          <w:szCs w:val="28"/>
        </w:rPr>
      </w:pPr>
      <w:r w:rsidRPr="006F4C08">
        <w:rPr>
          <w:spacing w:val="-6"/>
          <w:sz w:val="28"/>
          <w:szCs w:val="28"/>
        </w:rPr>
        <w:t>4.1.5. Отсутствие у Заявителя регистрации юридического лица в государстве или на территории, которые предоставляют льготный налоговый режим налогообложения и не предусматривают раскрытия и предоставления информации при проведении финансовых операций (офшорные зоны), перечень которых утверждается Министерством финансов Российской Федерации.</w:t>
      </w:r>
    </w:p>
    <w:p w14:paraId="2AF1C21A" w14:textId="559EFA36" w:rsidR="00945C14" w:rsidRPr="006F4C08" w:rsidRDefault="000B6A73" w:rsidP="006F4C08">
      <w:pPr>
        <w:widowControl w:val="0"/>
        <w:tabs>
          <w:tab w:val="left" w:pos="993"/>
        </w:tabs>
        <w:spacing w:line="360" w:lineRule="auto"/>
        <w:ind w:firstLine="709"/>
        <w:jc w:val="both"/>
        <w:rPr>
          <w:color w:val="000000"/>
          <w:spacing w:val="-6"/>
          <w:sz w:val="28"/>
          <w:szCs w:val="28"/>
        </w:rPr>
      </w:pPr>
      <w:r w:rsidRPr="006F4C08">
        <w:rPr>
          <w:color w:val="000000"/>
          <w:spacing w:val="-6"/>
          <w:sz w:val="28"/>
          <w:szCs w:val="28"/>
        </w:rPr>
        <w:t>4.2. </w:t>
      </w:r>
      <w:r w:rsidR="00945C14" w:rsidRPr="006F4C08">
        <w:rPr>
          <w:color w:val="000000"/>
          <w:spacing w:val="-6"/>
          <w:sz w:val="28"/>
          <w:szCs w:val="28"/>
        </w:rPr>
        <w:t>В случае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14:paraId="17B02941" w14:textId="33E15517" w:rsidR="00945C14" w:rsidRPr="006F4C08" w:rsidRDefault="000B6A73" w:rsidP="006F4C08">
      <w:pPr>
        <w:widowControl w:val="0"/>
        <w:tabs>
          <w:tab w:val="left" w:pos="993"/>
        </w:tabs>
        <w:spacing w:line="360" w:lineRule="auto"/>
        <w:ind w:firstLine="709"/>
        <w:jc w:val="both"/>
        <w:rPr>
          <w:color w:val="000000"/>
          <w:spacing w:val="-6"/>
          <w:sz w:val="28"/>
          <w:szCs w:val="28"/>
        </w:rPr>
      </w:pPr>
      <w:r w:rsidRPr="006F4C08">
        <w:rPr>
          <w:color w:val="000000"/>
          <w:spacing w:val="-6"/>
          <w:sz w:val="28"/>
          <w:szCs w:val="28"/>
        </w:rPr>
        <w:t>4.3. </w:t>
      </w:r>
      <w:r w:rsidR="00945C14" w:rsidRPr="006F4C08">
        <w:rPr>
          <w:color w:val="000000"/>
          <w:spacing w:val="-6"/>
          <w:sz w:val="28"/>
          <w:szCs w:val="28"/>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14:paraId="0516E798" w14:textId="441C771F" w:rsidR="00945C14" w:rsidRPr="006F4C08" w:rsidRDefault="00E65F38" w:rsidP="006F4C08">
      <w:pPr>
        <w:keepNext/>
        <w:spacing w:line="360" w:lineRule="auto"/>
        <w:jc w:val="center"/>
        <w:outlineLvl w:val="0"/>
        <w:rPr>
          <w:b/>
          <w:spacing w:val="-6"/>
          <w:kern w:val="28"/>
          <w:sz w:val="28"/>
          <w:szCs w:val="28"/>
        </w:rPr>
      </w:pPr>
      <w:bookmarkStart w:id="12" w:name="_Toc472322240"/>
      <w:r w:rsidRPr="006F4C08">
        <w:rPr>
          <w:b/>
          <w:spacing w:val="-6"/>
          <w:kern w:val="28"/>
          <w:sz w:val="28"/>
          <w:szCs w:val="28"/>
        </w:rPr>
        <w:t xml:space="preserve">5. </w:t>
      </w:r>
      <w:r w:rsidR="00945C14" w:rsidRPr="006F4C08">
        <w:rPr>
          <w:b/>
          <w:spacing w:val="-6"/>
          <w:kern w:val="28"/>
          <w:sz w:val="28"/>
          <w:szCs w:val="28"/>
        </w:rPr>
        <w:t>Критерии Конкурса</w:t>
      </w:r>
      <w:r w:rsidR="0079168B" w:rsidRPr="006F4C08">
        <w:rPr>
          <w:b/>
          <w:spacing w:val="-6"/>
          <w:kern w:val="28"/>
          <w:sz w:val="28"/>
          <w:szCs w:val="28"/>
        </w:rPr>
        <w:t xml:space="preserve"> </w:t>
      </w:r>
    </w:p>
    <w:p w14:paraId="796B6954" w14:textId="1312B575" w:rsidR="0065260D" w:rsidRPr="006F4C08" w:rsidRDefault="0065260D" w:rsidP="006F4C08">
      <w:pPr>
        <w:widowControl w:val="0"/>
        <w:spacing w:after="200" w:line="360" w:lineRule="auto"/>
        <w:ind w:firstLine="709"/>
        <w:jc w:val="both"/>
        <w:rPr>
          <w:color w:val="000000"/>
          <w:sz w:val="28"/>
          <w:szCs w:val="28"/>
        </w:rPr>
      </w:pPr>
      <w:r w:rsidRPr="006F4C08">
        <w:rPr>
          <w:color w:val="000000"/>
          <w:sz w:val="28"/>
          <w:szCs w:val="28"/>
        </w:rPr>
        <w:t xml:space="preserve">5.1 Критерии </w:t>
      </w:r>
      <w:r w:rsidR="0079168B" w:rsidRPr="006F4C08">
        <w:rPr>
          <w:color w:val="000000"/>
          <w:sz w:val="28"/>
          <w:szCs w:val="28"/>
        </w:rPr>
        <w:t>К</w:t>
      </w:r>
      <w:r w:rsidRPr="006F4C08">
        <w:rPr>
          <w:color w:val="000000"/>
          <w:sz w:val="28"/>
          <w:szCs w:val="28"/>
        </w:rPr>
        <w:t>онкурса и предельные (минимальные и (или) максимальные) значения критериев конкурса указаны в Приложении № 3 к настоящей документации.</w:t>
      </w:r>
    </w:p>
    <w:p w14:paraId="5EF71CFE" w14:textId="492027CC" w:rsidR="0043180D" w:rsidRPr="006F4C08" w:rsidRDefault="00E65F38" w:rsidP="006F4C08">
      <w:pPr>
        <w:widowControl w:val="0"/>
        <w:spacing w:after="400"/>
        <w:jc w:val="center"/>
        <w:outlineLvl w:val="0"/>
        <w:rPr>
          <w:b/>
          <w:spacing w:val="-6"/>
          <w:kern w:val="28"/>
          <w:sz w:val="28"/>
          <w:szCs w:val="28"/>
        </w:rPr>
      </w:pPr>
      <w:r w:rsidRPr="006F4C08">
        <w:rPr>
          <w:b/>
          <w:spacing w:val="-6"/>
          <w:kern w:val="28"/>
          <w:sz w:val="28"/>
          <w:szCs w:val="28"/>
        </w:rPr>
        <w:t xml:space="preserve">6. </w:t>
      </w:r>
      <w:r w:rsidR="00945C14" w:rsidRPr="006F4C08">
        <w:rPr>
          <w:b/>
          <w:spacing w:val="-6"/>
          <w:kern w:val="28"/>
          <w:sz w:val="28"/>
          <w:szCs w:val="28"/>
        </w:rPr>
        <w:t>Перечень документов и материалов, представляемых Заявителями</w:t>
      </w:r>
      <w:r w:rsidR="00113CD7" w:rsidRPr="006F4C08">
        <w:rPr>
          <w:b/>
          <w:spacing w:val="-6"/>
          <w:kern w:val="28"/>
          <w:sz w:val="28"/>
          <w:szCs w:val="28"/>
        </w:rPr>
        <w:t xml:space="preserve"> </w:t>
      </w:r>
      <w:r w:rsidR="00945C14" w:rsidRPr="006F4C08">
        <w:rPr>
          <w:b/>
          <w:spacing w:val="-6"/>
          <w:kern w:val="28"/>
          <w:sz w:val="28"/>
          <w:szCs w:val="28"/>
        </w:rPr>
        <w:t>и Участниками конкурса</w:t>
      </w:r>
      <w:bookmarkEnd w:id="12"/>
    </w:p>
    <w:p w14:paraId="215669D4" w14:textId="77777777" w:rsidR="00A210A3" w:rsidRPr="006F4C08" w:rsidRDefault="00A210A3" w:rsidP="006F4C08">
      <w:pPr>
        <w:widowControl w:val="0"/>
        <w:spacing w:line="360" w:lineRule="auto"/>
        <w:ind w:firstLine="709"/>
        <w:jc w:val="both"/>
        <w:rPr>
          <w:color w:val="000000"/>
          <w:spacing w:val="-6"/>
          <w:sz w:val="28"/>
          <w:szCs w:val="28"/>
        </w:rPr>
      </w:pPr>
      <w:bookmarkStart w:id="13" w:name="_Hlk225868868"/>
      <w:r w:rsidRPr="006F4C08">
        <w:rPr>
          <w:color w:val="000000"/>
          <w:spacing w:val="-6"/>
          <w:sz w:val="28"/>
          <w:szCs w:val="28"/>
        </w:rPr>
        <w:t>6.1. Документы и материалы, размещаемые на электронной площадке оператором электронной площадки, Концедентом, Заявителем, Участником конкурса в электронной форме должны быть представлены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подписанных (заверенных) усиленной квалифицированной электронной подписью оператора электронной площадки, Концедента, Заявителя, Участника конкурса в электронной форме, либо лица, имеющего право действовать от их имени.</w:t>
      </w:r>
    </w:p>
    <w:p w14:paraId="0B26BADE" w14:textId="77777777"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Для аккредитации на электронной площадке участник конкурса представляет оператору электронной площадки следующие документы и информацию:</w:t>
      </w:r>
    </w:p>
    <w:p w14:paraId="67DB89BF" w14:textId="77777777"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а) заявление, подписанное усиленной квалифицированной электронной подписью лица, имеющего право действовать от имени участника конкурса;</w:t>
      </w:r>
    </w:p>
    <w:p w14:paraId="6C405FF1" w14:textId="77777777"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б) адрес электронной почты лица, уполномоченного от имени участника конкурса, для направления оператором электронной площадки уведомлений и иной информации в соответствии с Правилами организации открытого конкурса на право заключения концессионного соглашения в электронной форме и аккредитации на электронной площадке лиц, принимающих участие в процедуре организации и проведения открытого конкурса на право заключения концессионного соглашения в электронной форме, утвержденными постановлением Правительства РФ от 29.02.2024 № 246 «О требованиях при проведении открытого конкурса на право заключения концессионного соглашения, соглашения о государственно-частном партнерстве, соглашения о муниципально-частном партнерстве в электронной форме» и Законом о концессионных соглашениях;</w:t>
      </w:r>
    </w:p>
    <w:p w14:paraId="7CAD8E8B" w14:textId="77777777"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в) копии документов, подтверждающих полномочия лица на получение аккредитации от имени участника конкурса – юридического лица, в случае если от имени участника конкурса действует лицо, не являющееся руководителем участника конкурса (доверенность на осуществление от имени участника конкурса соответствующих действий, заверенная печатью (при наличии)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29425D37" w14:textId="77777777"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г) выписка из единого государственного реестра юридических лиц (для участника конкурса – юридического лица), копия документа, удостоверяющего личность участника конкурса (для индивидуального предпринимателя);</w:t>
      </w:r>
    </w:p>
    <w:p w14:paraId="71FEBE0D" w14:textId="77777777"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д)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и документов, подтверждающих полномочия лица на получение аккредитации от имени этого юридического лица, – для участника конкурса, являющегося иностранным юридическим лицом.</w:t>
      </w:r>
    </w:p>
    <w:p w14:paraId="54CDE5F8" w14:textId="77777777"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6.2. Для участия в предварительном отборе Участников конкурса Заявитель представляет следующие документы и материалы:</w:t>
      </w:r>
    </w:p>
    <w:p w14:paraId="79FC2EA3" w14:textId="35DCAF02"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1) </w:t>
      </w:r>
      <w:r w:rsidR="006F4C08">
        <w:rPr>
          <w:color w:val="000000"/>
          <w:spacing w:val="-6"/>
          <w:sz w:val="28"/>
          <w:szCs w:val="28"/>
        </w:rPr>
        <w:t>з</w:t>
      </w:r>
      <w:r w:rsidRPr="006F4C08">
        <w:rPr>
          <w:color w:val="000000"/>
          <w:spacing w:val="-6"/>
          <w:sz w:val="28"/>
          <w:szCs w:val="28"/>
        </w:rPr>
        <w:t>аявка на участие в конкурсе</w:t>
      </w:r>
      <w:r w:rsidR="006F4C08">
        <w:rPr>
          <w:color w:val="000000"/>
          <w:spacing w:val="-6"/>
          <w:sz w:val="28"/>
          <w:szCs w:val="28"/>
        </w:rPr>
        <w:t>;</w:t>
      </w:r>
    </w:p>
    <w:p w14:paraId="5A96115C" w14:textId="3A4058ED"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2) </w:t>
      </w:r>
      <w:r w:rsidR="006F4C08">
        <w:rPr>
          <w:color w:val="000000"/>
          <w:spacing w:val="-6"/>
          <w:sz w:val="28"/>
          <w:szCs w:val="28"/>
        </w:rPr>
        <w:t>с</w:t>
      </w:r>
      <w:r w:rsidRPr="006F4C08">
        <w:rPr>
          <w:rFonts w:eastAsia="Times New Roman CYR"/>
          <w:color w:val="000000"/>
          <w:spacing w:val="-6"/>
          <w:sz w:val="28"/>
          <w:szCs w:val="28"/>
        </w:rPr>
        <w:t>ведения об организационно-правовой форме, наименовании, о месте нахождения, почтовый адрес, номер контактного телефона, реквизиты расчетного счета Заявителя</w:t>
      </w:r>
      <w:r w:rsidR="006F4C08">
        <w:rPr>
          <w:rFonts w:eastAsia="Times New Roman CYR"/>
          <w:color w:val="000000"/>
          <w:spacing w:val="-6"/>
          <w:sz w:val="28"/>
          <w:szCs w:val="28"/>
        </w:rPr>
        <w:t>;</w:t>
      </w:r>
    </w:p>
    <w:p w14:paraId="4A24D0DC" w14:textId="0E7DF054" w:rsidR="00A210A3" w:rsidRPr="006F4C08" w:rsidRDefault="00A210A3" w:rsidP="006F4C08">
      <w:pPr>
        <w:widowControl w:val="0"/>
        <w:tabs>
          <w:tab w:val="left" w:pos="1134"/>
        </w:tabs>
        <w:spacing w:line="360" w:lineRule="auto"/>
        <w:ind w:firstLine="709"/>
        <w:jc w:val="both"/>
        <w:rPr>
          <w:color w:val="000000"/>
          <w:sz w:val="28"/>
          <w:szCs w:val="28"/>
        </w:rPr>
      </w:pPr>
      <w:r w:rsidRPr="006F4C08">
        <w:rPr>
          <w:rFonts w:eastAsia="Times New Roman CYR"/>
          <w:spacing w:val="-6"/>
          <w:sz w:val="28"/>
          <w:szCs w:val="28"/>
        </w:rPr>
        <w:t>3) </w:t>
      </w:r>
      <w:r w:rsidR="006F4C08">
        <w:rPr>
          <w:rFonts w:eastAsia="Times New Roman CYR"/>
          <w:spacing w:val="-6"/>
          <w:sz w:val="28"/>
          <w:szCs w:val="28"/>
        </w:rPr>
        <w:t>д</w:t>
      </w:r>
      <w:r w:rsidRPr="006F4C08">
        <w:rPr>
          <w:color w:val="000000"/>
          <w:sz w:val="28"/>
          <w:szCs w:val="28"/>
        </w:rPr>
        <w:t xml:space="preserve">ля индивидуального предпринимателя или российского юридического лица – выписка из Единого государственного реестра юридических лиц (индивидуальных предпринимателей) (далее – ЕГРЮЛ).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 </w:t>
      </w:r>
    </w:p>
    <w:p w14:paraId="016D6AFB" w14:textId="215ABF27" w:rsidR="00A210A3" w:rsidRPr="006F4C08" w:rsidRDefault="00A210A3" w:rsidP="006F4C08">
      <w:pPr>
        <w:widowControl w:val="0"/>
        <w:tabs>
          <w:tab w:val="left" w:pos="1134"/>
        </w:tabs>
        <w:spacing w:line="360" w:lineRule="auto"/>
        <w:ind w:firstLine="709"/>
        <w:jc w:val="both"/>
        <w:rPr>
          <w:color w:val="000000"/>
          <w:sz w:val="28"/>
          <w:szCs w:val="28"/>
        </w:rPr>
      </w:pPr>
      <w:r w:rsidRPr="006F4C08">
        <w:rPr>
          <w:color w:val="000000"/>
          <w:sz w:val="28"/>
          <w:szCs w:val="28"/>
        </w:rPr>
        <w:t>4) </w:t>
      </w:r>
      <w:r w:rsidR="006F4C08">
        <w:rPr>
          <w:color w:val="000000"/>
          <w:sz w:val="28"/>
          <w:szCs w:val="28"/>
        </w:rPr>
        <w:t>д</w:t>
      </w:r>
      <w:r w:rsidRPr="006F4C08">
        <w:rPr>
          <w:color w:val="000000"/>
          <w:sz w:val="28"/>
          <w:szCs w:val="28"/>
        </w:rPr>
        <w:t xml:space="preserve">окументы, подтверждающих полномочия лица, подписавшего Заявку, на осуществление им действий от имени Заявителя: </w:t>
      </w:r>
      <w:r w:rsidRPr="006F4C08">
        <w:rPr>
          <w:sz w:val="28"/>
          <w:szCs w:val="28"/>
        </w:rPr>
        <w:t>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w:t>
      </w:r>
      <w:r w:rsidRPr="006F4C08">
        <w:rPr>
          <w:color w:val="000000"/>
          <w:sz w:val="28"/>
          <w:szCs w:val="28"/>
        </w:rPr>
        <w:t>, выданная Заявителем лицу, подписавшему заявку, и (или) иные документы;</w:t>
      </w:r>
    </w:p>
    <w:p w14:paraId="5DADD79A" w14:textId="630EB2DE" w:rsidR="00A210A3" w:rsidRPr="006F4C08" w:rsidRDefault="00A210A3" w:rsidP="006F4C08">
      <w:pPr>
        <w:widowControl w:val="0"/>
        <w:tabs>
          <w:tab w:val="left" w:pos="1134"/>
        </w:tabs>
        <w:spacing w:line="360" w:lineRule="auto"/>
        <w:ind w:firstLine="709"/>
        <w:jc w:val="both"/>
        <w:rPr>
          <w:spacing w:val="-6"/>
          <w:sz w:val="28"/>
          <w:szCs w:val="28"/>
          <w:lang w:eastAsia="ar-SA"/>
        </w:rPr>
      </w:pPr>
      <w:r w:rsidRPr="006F4C08">
        <w:rPr>
          <w:spacing w:val="-6"/>
          <w:sz w:val="28"/>
          <w:szCs w:val="28"/>
          <w:lang w:eastAsia="ar-SA"/>
        </w:rPr>
        <w:t>5) </w:t>
      </w:r>
      <w:r w:rsidR="006F4C08">
        <w:rPr>
          <w:spacing w:val="-6"/>
          <w:sz w:val="28"/>
          <w:szCs w:val="28"/>
          <w:lang w:eastAsia="ar-SA"/>
        </w:rPr>
        <w:t>у</w:t>
      </w:r>
      <w:r w:rsidRPr="006F4C08">
        <w:rPr>
          <w:spacing w:val="-6"/>
          <w:sz w:val="28"/>
          <w:szCs w:val="28"/>
          <w:lang w:eastAsia="ar-SA"/>
        </w:rPr>
        <w:t>чредительные и регистрационные документы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14:paraId="71352688" w14:textId="77777777" w:rsidR="00A210A3" w:rsidRPr="006F4C08" w:rsidRDefault="00A210A3" w:rsidP="006F4C08">
      <w:pPr>
        <w:widowControl w:val="0"/>
        <w:tabs>
          <w:tab w:val="left" w:pos="1134"/>
        </w:tabs>
        <w:spacing w:line="360" w:lineRule="auto"/>
        <w:ind w:firstLine="709"/>
        <w:jc w:val="both"/>
        <w:rPr>
          <w:color w:val="000000"/>
          <w:spacing w:val="-6"/>
          <w:sz w:val="28"/>
          <w:szCs w:val="28"/>
        </w:rPr>
      </w:pPr>
      <w:r w:rsidRPr="006F4C08">
        <w:rPr>
          <w:color w:val="000000"/>
          <w:spacing w:val="-6"/>
          <w:sz w:val="28"/>
          <w:szCs w:val="28"/>
        </w:rPr>
        <w:t>6.3. Для участия в конкурсе Участник представляет Конкурсное предложение, содержащие следующие документы и материалы:</w:t>
      </w:r>
    </w:p>
    <w:p w14:paraId="1F1410D1" w14:textId="77777777" w:rsidR="00A210A3" w:rsidRPr="006F4C08" w:rsidRDefault="00A210A3" w:rsidP="006F4C08">
      <w:pPr>
        <w:widowControl w:val="0"/>
        <w:autoSpaceDN w:val="0"/>
        <w:spacing w:line="360" w:lineRule="auto"/>
        <w:ind w:firstLine="709"/>
        <w:jc w:val="both"/>
        <w:rPr>
          <w:rFonts w:eastAsia="Calibri"/>
          <w:color w:val="000000"/>
          <w:spacing w:val="-6"/>
          <w:sz w:val="28"/>
          <w:szCs w:val="28"/>
        </w:rPr>
      </w:pPr>
      <w:r w:rsidRPr="006F4C08">
        <w:rPr>
          <w:rFonts w:eastAsia="Calibri"/>
          <w:color w:val="000000"/>
          <w:spacing w:val="-6"/>
          <w:sz w:val="28"/>
          <w:szCs w:val="28"/>
        </w:rPr>
        <w:t>1) 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14:paraId="5FD5DA7F" w14:textId="77777777" w:rsidR="00A210A3" w:rsidRPr="006F4C08" w:rsidRDefault="00A210A3" w:rsidP="006F4C08">
      <w:pPr>
        <w:widowControl w:val="0"/>
        <w:suppressAutoHyphens/>
        <w:autoSpaceDE w:val="0"/>
        <w:autoSpaceDN w:val="0"/>
        <w:spacing w:line="360" w:lineRule="auto"/>
        <w:ind w:firstLine="709"/>
        <w:jc w:val="both"/>
        <w:textAlignment w:val="baseline"/>
        <w:rPr>
          <w:rFonts w:eastAsia="Andale Sans UI"/>
          <w:color w:val="000000"/>
          <w:spacing w:val="-6"/>
          <w:kern w:val="3"/>
          <w:sz w:val="28"/>
          <w:szCs w:val="28"/>
          <w:lang w:val="de-DE" w:eastAsia="ja-JP" w:bidi="fa-IR"/>
        </w:rPr>
      </w:pPr>
      <w:r w:rsidRPr="006F4C08">
        <w:rPr>
          <w:rFonts w:eastAsia="Times New Roman CYR"/>
          <w:color w:val="000000"/>
          <w:spacing w:val="-6"/>
          <w:kern w:val="3"/>
          <w:sz w:val="28"/>
          <w:szCs w:val="28"/>
          <w:lang w:eastAsia="ja-JP" w:bidi="fa-IR"/>
        </w:rPr>
        <w:t xml:space="preserve">а) перечень мероприятий по реконструкции Объекта Соглашения, обеспечивающих достижение предусмотренных Заданием, приведенном в </w:t>
      </w:r>
      <w:r w:rsidRPr="006F4C08">
        <w:rPr>
          <w:rFonts w:eastAsia="Times New Roman CYR"/>
          <w:spacing w:val="-6"/>
          <w:kern w:val="3"/>
          <w:sz w:val="28"/>
          <w:szCs w:val="28"/>
          <w:lang w:eastAsia="ja-JP" w:bidi="fa-IR"/>
        </w:rPr>
        <w:t xml:space="preserve">приложении </w:t>
      </w:r>
      <w:r w:rsidRPr="006F4C08">
        <w:rPr>
          <w:rFonts w:eastAsia="Andale Sans UI"/>
          <w:color w:val="000000"/>
          <w:spacing w:val="-6"/>
          <w:kern w:val="3"/>
          <w:sz w:val="28"/>
          <w:szCs w:val="28"/>
          <w:lang w:val="de-DE" w:eastAsia="ja-JP" w:bidi="fa-IR"/>
        </w:rPr>
        <w:t xml:space="preserve">к </w:t>
      </w:r>
      <w:r w:rsidRPr="006F4C08">
        <w:rPr>
          <w:rFonts w:eastAsia="Andale Sans UI"/>
          <w:color w:val="000000"/>
          <w:spacing w:val="-6"/>
          <w:kern w:val="3"/>
          <w:sz w:val="28"/>
          <w:szCs w:val="28"/>
          <w:lang w:eastAsia="ja-JP" w:bidi="fa-IR"/>
        </w:rPr>
        <w:t>проекту концессионного соглашения</w:t>
      </w:r>
      <w:r w:rsidRPr="006F4C08">
        <w:rPr>
          <w:rFonts w:eastAsia="Times New Roman CYR"/>
          <w:color w:val="000000"/>
          <w:spacing w:val="-6"/>
          <w:kern w:val="3"/>
          <w:sz w:val="28"/>
          <w:szCs w:val="28"/>
          <w:lang w:eastAsia="ja-JP" w:bidi="fa-IR"/>
        </w:rPr>
        <w:t xml:space="preserve">; </w:t>
      </w:r>
    </w:p>
    <w:p w14:paraId="2A2C194C" w14:textId="77777777" w:rsidR="00A210A3" w:rsidRPr="006F4C08" w:rsidRDefault="00A210A3" w:rsidP="006F4C08">
      <w:pPr>
        <w:widowControl w:val="0"/>
        <w:suppressAutoHyphens/>
        <w:autoSpaceDE w:val="0"/>
        <w:autoSpaceDN w:val="0"/>
        <w:spacing w:line="360" w:lineRule="auto"/>
        <w:ind w:firstLine="709"/>
        <w:jc w:val="both"/>
        <w:textAlignment w:val="baseline"/>
        <w:rPr>
          <w:rFonts w:eastAsia="Andale Sans UI"/>
          <w:color w:val="000000"/>
          <w:spacing w:val="-6"/>
          <w:kern w:val="3"/>
          <w:sz w:val="28"/>
          <w:szCs w:val="28"/>
          <w:lang w:val="de-DE" w:eastAsia="ja-JP" w:bidi="fa-IR"/>
        </w:rPr>
      </w:pPr>
      <w:r w:rsidRPr="006F4C08">
        <w:rPr>
          <w:rFonts w:eastAsia="Andale Sans UI"/>
          <w:color w:val="000000"/>
          <w:spacing w:val="-6"/>
          <w:kern w:val="3"/>
          <w:sz w:val="28"/>
          <w:szCs w:val="28"/>
          <w:lang w:eastAsia="ja-JP" w:bidi="fa-IR"/>
        </w:rPr>
        <w:t>2) </w:t>
      </w:r>
      <w:r w:rsidRPr="006F4C08">
        <w:rPr>
          <w:rFonts w:eastAsia="Andale Sans UI"/>
          <w:color w:val="000000"/>
          <w:spacing w:val="-6"/>
          <w:kern w:val="3"/>
          <w:sz w:val="28"/>
          <w:szCs w:val="28"/>
          <w:lang w:val="de-DE" w:eastAsia="ja-JP" w:bidi="fa-IR"/>
        </w:rPr>
        <w:t>письменное</w:t>
      </w:r>
      <w:r w:rsidRPr="006F4C08">
        <w:rPr>
          <w:rFonts w:eastAsia="Andale Sans UI"/>
          <w:color w:val="000000"/>
          <w:spacing w:val="-6"/>
          <w:kern w:val="3"/>
          <w:sz w:val="28"/>
          <w:szCs w:val="28"/>
          <w:lang w:eastAsia="ja-JP" w:bidi="fa-IR"/>
        </w:rPr>
        <w:t xml:space="preserve"> </w:t>
      </w:r>
      <w:r w:rsidRPr="006F4C08">
        <w:rPr>
          <w:rFonts w:eastAsia="Andale Sans UI"/>
          <w:color w:val="000000"/>
          <w:spacing w:val="-6"/>
          <w:kern w:val="3"/>
          <w:sz w:val="28"/>
          <w:szCs w:val="28"/>
          <w:lang w:val="de-DE" w:eastAsia="ja-JP" w:bidi="fa-IR"/>
        </w:rPr>
        <w:t>подтверждение</w:t>
      </w:r>
      <w:r w:rsidRPr="006F4C08">
        <w:rPr>
          <w:rFonts w:eastAsia="Andale Sans UI"/>
          <w:color w:val="000000"/>
          <w:spacing w:val="-6"/>
          <w:kern w:val="3"/>
          <w:sz w:val="28"/>
          <w:szCs w:val="28"/>
          <w:lang w:eastAsia="ja-JP" w:bidi="fa-IR"/>
        </w:rPr>
        <w:t xml:space="preserve"> У</w:t>
      </w:r>
      <w:r w:rsidRPr="006F4C08">
        <w:rPr>
          <w:rFonts w:eastAsia="Andale Sans UI"/>
          <w:color w:val="000000"/>
          <w:spacing w:val="-6"/>
          <w:kern w:val="3"/>
          <w:sz w:val="28"/>
          <w:szCs w:val="28"/>
          <w:lang w:val="de-DE" w:eastAsia="ja-JP" w:bidi="fa-IR"/>
        </w:rPr>
        <w:t>частником</w:t>
      </w:r>
      <w:r w:rsidRPr="006F4C08">
        <w:rPr>
          <w:rFonts w:eastAsia="Andale Sans UI"/>
          <w:color w:val="000000"/>
          <w:spacing w:val="-6"/>
          <w:kern w:val="3"/>
          <w:sz w:val="28"/>
          <w:szCs w:val="28"/>
          <w:lang w:eastAsia="ja-JP" w:bidi="fa-IR"/>
        </w:rPr>
        <w:t xml:space="preserve"> </w:t>
      </w:r>
      <w:r w:rsidRPr="006F4C08">
        <w:rPr>
          <w:rFonts w:eastAsia="Andale Sans UI"/>
          <w:color w:val="000000"/>
          <w:spacing w:val="-6"/>
          <w:kern w:val="3"/>
          <w:sz w:val="28"/>
          <w:szCs w:val="28"/>
          <w:lang w:val="de-DE" w:eastAsia="ja-JP" w:bidi="fa-IR"/>
        </w:rPr>
        <w:t>конкурса</w:t>
      </w:r>
      <w:r w:rsidRPr="006F4C08">
        <w:rPr>
          <w:rFonts w:eastAsia="Andale Sans UI"/>
          <w:color w:val="000000"/>
          <w:spacing w:val="-6"/>
          <w:kern w:val="3"/>
          <w:sz w:val="28"/>
          <w:szCs w:val="28"/>
          <w:lang w:eastAsia="ja-JP" w:bidi="fa-IR"/>
        </w:rPr>
        <w:t xml:space="preserve"> </w:t>
      </w:r>
      <w:r w:rsidRPr="006F4C08">
        <w:rPr>
          <w:rFonts w:eastAsia="Andale Sans UI"/>
          <w:color w:val="000000"/>
          <w:spacing w:val="-6"/>
          <w:kern w:val="3"/>
          <w:sz w:val="28"/>
          <w:szCs w:val="28"/>
          <w:lang w:val="de-DE" w:eastAsia="ja-JP" w:bidi="fa-IR"/>
        </w:rPr>
        <w:t>того, что:</w:t>
      </w:r>
    </w:p>
    <w:p w14:paraId="78D3464F" w14:textId="77777777" w:rsidR="00A210A3" w:rsidRPr="006F4C08" w:rsidRDefault="00A210A3" w:rsidP="006F4C08">
      <w:pPr>
        <w:widowControl w:val="0"/>
        <w:suppressAutoHyphens/>
        <w:autoSpaceDE w:val="0"/>
        <w:autoSpaceDN w:val="0"/>
        <w:spacing w:line="360" w:lineRule="auto"/>
        <w:ind w:firstLine="709"/>
        <w:jc w:val="both"/>
        <w:textAlignment w:val="baseline"/>
        <w:rPr>
          <w:rFonts w:eastAsia="Andale Sans UI"/>
          <w:color w:val="000000"/>
          <w:spacing w:val="-6"/>
          <w:kern w:val="3"/>
          <w:sz w:val="28"/>
          <w:szCs w:val="28"/>
          <w:lang w:eastAsia="ja-JP" w:bidi="fa-IR"/>
        </w:rPr>
      </w:pPr>
      <w:r w:rsidRPr="006F4C08">
        <w:rPr>
          <w:rFonts w:eastAsia="Andale Sans UI"/>
          <w:color w:val="000000"/>
          <w:spacing w:val="-6"/>
          <w:kern w:val="3"/>
          <w:sz w:val="28"/>
          <w:szCs w:val="28"/>
          <w:lang w:eastAsia="ja-JP" w:bidi="fa-IR"/>
        </w:rPr>
        <w:t xml:space="preserve">а) все документы и сведения, включенные им в состав представленной ранее Заявки, остались без изменения, и на момент подачи Конкурсного предложения соответствуют действительности; </w:t>
      </w:r>
    </w:p>
    <w:p w14:paraId="5C3D2C66" w14:textId="77777777" w:rsidR="00A210A3" w:rsidRPr="006F4C08" w:rsidRDefault="00A210A3" w:rsidP="006F4C08">
      <w:pPr>
        <w:widowControl w:val="0"/>
        <w:suppressAutoHyphens/>
        <w:autoSpaceDE w:val="0"/>
        <w:autoSpaceDN w:val="0"/>
        <w:spacing w:line="360" w:lineRule="auto"/>
        <w:ind w:firstLine="709"/>
        <w:jc w:val="both"/>
        <w:textAlignment w:val="baseline"/>
        <w:rPr>
          <w:rFonts w:eastAsia="Andale Sans UI"/>
          <w:color w:val="000000"/>
          <w:spacing w:val="-6"/>
          <w:kern w:val="3"/>
          <w:sz w:val="28"/>
          <w:szCs w:val="28"/>
          <w:lang w:eastAsia="ja-JP" w:bidi="fa-IR"/>
        </w:rPr>
      </w:pPr>
      <w:r w:rsidRPr="006F4C08">
        <w:rPr>
          <w:rFonts w:eastAsia="Andale Sans UI"/>
          <w:color w:val="000000"/>
          <w:spacing w:val="-6"/>
          <w:kern w:val="3"/>
          <w:sz w:val="28"/>
          <w:szCs w:val="28"/>
          <w:lang w:eastAsia="ja-JP" w:bidi="fa-IR"/>
        </w:rPr>
        <w:t>б) в случае,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
    <w:p w14:paraId="31DD2DE1" w14:textId="77777777" w:rsidR="00A210A3" w:rsidRPr="006F4C08" w:rsidRDefault="00A210A3" w:rsidP="006F4C08">
      <w:pPr>
        <w:widowControl w:val="0"/>
        <w:suppressAutoHyphens/>
        <w:autoSpaceDE w:val="0"/>
        <w:autoSpaceDN w:val="0"/>
        <w:spacing w:line="360" w:lineRule="auto"/>
        <w:ind w:firstLine="709"/>
        <w:jc w:val="both"/>
        <w:textAlignment w:val="baseline"/>
        <w:rPr>
          <w:rFonts w:eastAsia="Andale Sans UI"/>
          <w:color w:val="000000"/>
          <w:spacing w:val="-6"/>
          <w:kern w:val="3"/>
          <w:sz w:val="28"/>
          <w:szCs w:val="28"/>
          <w:lang w:eastAsia="ja-JP" w:bidi="fa-IR"/>
        </w:rPr>
      </w:pPr>
      <w:r w:rsidRPr="006F4C08">
        <w:rPr>
          <w:rFonts w:eastAsia="Andale Sans UI"/>
          <w:color w:val="000000"/>
          <w:spacing w:val="-6"/>
          <w:kern w:val="3"/>
          <w:sz w:val="28"/>
          <w:szCs w:val="28"/>
          <w:lang w:eastAsia="ja-JP" w:bidi="fa-IR"/>
        </w:rPr>
        <w:t>В конкурсном предложении для каждого критерия конкурса указывается значение предлагаемого участником конкурса в электронной форме условия в виде числа.</w:t>
      </w:r>
    </w:p>
    <w:p w14:paraId="037DC7F7" w14:textId="77777777" w:rsidR="00945C14" w:rsidRPr="006F4C08" w:rsidRDefault="008E6CC2" w:rsidP="006F4C08">
      <w:pPr>
        <w:keepNext/>
        <w:spacing w:line="360" w:lineRule="auto"/>
        <w:jc w:val="center"/>
        <w:outlineLvl w:val="0"/>
        <w:rPr>
          <w:b/>
          <w:spacing w:val="-6"/>
          <w:kern w:val="28"/>
          <w:sz w:val="28"/>
          <w:szCs w:val="28"/>
        </w:rPr>
      </w:pPr>
      <w:bookmarkStart w:id="14" w:name="_Toc472322246"/>
      <w:bookmarkEnd w:id="13"/>
      <w:r w:rsidRPr="006F4C08">
        <w:rPr>
          <w:b/>
          <w:spacing w:val="-6"/>
          <w:kern w:val="28"/>
          <w:sz w:val="28"/>
          <w:szCs w:val="28"/>
        </w:rPr>
        <w:t xml:space="preserve">7. </w:t>
      </w:r>
      <w:r w:rsidR="00945C14" w:rsidRPr="006F4C08">
        <w:rPr>
          <w:b/>
          <w:spacing w:val="-6"/>
          <w:kern w:val="28"/>
          <w:sz w:val="28"/>
          <w:szCs w:val="28"/>
        </w:rPr>
        <w:t>Сообщение о проведении Конкурса</w:t>
      </w:r>
      <w:bookmarkEnd w:id="14"/>
    </w:p>
    <w:p w14:paraId="706D77C0" w14:textId="5ECAA046" w:rsidR="00945C14" w:rsidRPr="006F4C08" w:rsidRDefault="0065260D" w:rsidP="006F4C08">
      <w:pPr>
        <w:autoSpaceDE w:val="0"/>
        <w:autoSpaceDN w:val="0"/>
        <w:adjustRightInd w:val="0"/>
        <w:spacing w:after="200" w:line="360" w:lineRule="auto"/>
        <w:ind w:firstLine="709"/>
        <w:jc w:val="both"/>
        <w:outlineLvl w:val="1"/>
        <w:rPr>
          <w:color w:val="000000"/>
          <w:spacing w:val="-6"/>
          <w:sz w:val="28"/>
          <w:szCs w:val="28"/>
        </w:rPr>
      </w:pPr>
      <w:r w:rsidRPr="006F4C08">
        <w:rPr>
          <w:color w:val="000000"/>
          <w:sz w:val="28"/>
          <w:szCs w:val="28"/>
        </w:rPr>
        <w:t>7</w:t>
      </w:r>
      <w:r w:rsidR="00945C14" w:rsidRPr="006F4C08">
        <w:rPr>
          <w:spacing w:val="-6"/>
          <w:sz w:val="28"/>
          <w:szCs w:val="28"/>
        </w:rPr>
        <w:t>.1.</w:t>
      </w:r>
      <w:r w:rsidR="005A2962" w:rsidRPr="006F4C08">
        <w:rPr>
          <w:spacing w:val="-6"/>
          <w:sz w:val="28"/>
          <w:szCs w:val="28"/>
        </w:rPr>
        <w:t> </w:t>
      </w:r>
      <w:r w:rsidR="006A29D2" w:rsidRPr="006F4C08">
        <w:rPr>
          <w:spacing w:val="-6"/>
          <w:sz w:val="28"/>
          <w:szCs w:val="28"/>
        </w:rPr>
        <w:t>Со</w:t>
      </w:r>
      <w:r w:rsidR="006A29D2" w:rsidRPr="006F4C08">
        <w:rPr>
          <w:color w:val="000000"/>
          <w:spacing w:val="-6"/>
          <w:sz w:val="28"/>
          <w:szCs w:val="28"/>
        </w:rPr>
        <w:t xml:space="preserve">общение о проведении открытого Конкурса </w:t>
      </w:r>
      <w:r w:rsidR="006A29D2" w:rsidRPr="006F4C08">
        <w:rPr>
          <w:color w:val="000000"/>
          <w:sz w:val="28"/>
          <w:szCs w:val="28"/>
        </w:rPr>
        <w:t>в электронной форме</w:t>
      </w:r>
      <w:r w:rsidR="006A29D2" w:rsidRPr="006F4C08">
        <w:rPr>
          <w:color w:val="000000"/>
          <w:spacing w:val="-6"/>
          <w:sz w:val="28"/>
          <w:szCs w:val="28"/>
        </w:rPr>
        <w:t xml:space="preserve"> на право заключения концессионного соглашения публикуется в сетевом издании «Берег-Воронеж» (www.beregvrn.ru), размещается на официальном сайте администрации городского округа город Воронеж в сети Интернет (https://voronezh-city.gosuslugi.ru), на официальном сайте Российской Федерации для размещения информации о проведении торгов (www.torgi.gov.ru), а также в открытом разделе электронной площадки (https://utp.sberbank-ast.ru/) не менее чем за тридцать рабочих дней до дня истечения срока представления заявок на участие в конкурсе.</w:t>
      </w:r>
    </w:p>
    <w:p w14:paraId="0AA336D3" w14:textId="73FBB43C" w:rsidR="00945C14" w:rsidRPr="006F4C08" w:rsidRDefault="008E6CC2" w:rsidP="006F4C08">
      <w:pPr>
        <w:keepNext/>
        <w:spacing w:after="200" w:line="360" w:lineRule="auto"/>
        <w:jc w:val="center"/>
        <w:outlineLvl w:val="0"/>
        <w:rPr>
          <w:b/>
          <w:spacing w:val="-6"/>
          <w:kern w:val="28"/>
          <w:sz w:val="28"/>
          <w:szCs w:val="28"/>
        </w:rPr>
      </w:pPr>
      <w:bookmarkStart w:id="15" w:name="_Toc472322247"/>
      <w:r w:rsidRPr="006F4C08">
        <w:rPr>
          <w:b/>
          <w:spacing w:val="-6"/>
          <w:kern w:val="28"/>
          <w:sz w:val="28"/>
          <w:szCs w:val="28"/>
        </w:rPr>
        <w:t xml:space="preserve">8. </w:t>
      </w:r>
      <w:r w:rsidR="00945C14" w:rsidRPr="006F4C08">
        <w:rPr>
          <w:b/>
          <w:spacing w:val="-6"/>
          <w:kern w:val="28"/>
          <w:sz w:val="28"/>
          <w:szCs w:val="28"/>
        </w:rPr>
        <w:t>Порядок представления Заявок и предъявляемые к ним требования</w:t>
      </w:r>
      <w:bookmarkEnd w:id="15"/>
    </w:p>
    <w:p w14:paraId="7267B0AA" w14:textId="48FF55F4" w:rsidR="00C868CE" w:rsidRPr="006F4C08" w:rsidRDefault="00C868CE" w:rsidP="006F4C08">
      <w:pPr>
        <w:widowControl w:val="0"/>
        <w:tabs>
          <w:tab w:val="left" w:pos="993"/>
        </w:tabs>
        <w:spacing w:line="360" w:lineRule="auto"/>
        <w:ind w:firstLine="709"/>
        <w:jc w:val="both"/>
        <w:rPr>
          <w:color w:val="000000"/>
          <w:spacing w:val="-6"/>
          <w:sz w:val="28"/>
          <w:szCs w:val="28"/>
        </w:rPr>
      </w:pPr>
      <w:r w:rsidRPr="006F4C08">
        <w:rPr>
          <w:color w:val="000000"/>
          <w:spacing w:val="-6"/>
          <w:sz w:val="28"/>
          <w:szCs w:val="28"/>
        </w:rPr>
        <w:t>8.1</w:t>
      </w:r>
      <w:r w:rsidR="00CE38A7" w:rsidRPr="006F4C08">
        <w:rPr>
          <w:color w:val="000000"/>
          <w:spacing w:val="-6"/>
          <w:sz w:val="28"/>
          <w:szCs w:val="28"/>
        </w:rPr>
        <w:t>.</w:t>
      </w:r>
      <w:r w:rsidRPr="006F4C08">
        <w:rPr>
          <w:color w:val="000000"/>
          <w:spacing w:val="-6"/>
          <w:sz w:val="28"/>
          <w:szCs w:val="28"/>
        </w:rPr>
        <w:t>Представление заявок на участие в конкурсе в электронной форме осуществляется только заявителями, аккредитованными на электронной площадке.</w:t>
      </w:r>
    </w:p>
    <w:p w14:paraId="0EF16638" w14:textId="17DFB864" w:rsidR="00C868CE" w:rsidRPr="006F4C08" w:rsidRDefault="00C868CE" w:rsidP="006F4C08">
      <w:pPr>
        <w:widowControl w:val="0"/>
        <w:tabs>
          <w:tab w:val="left" w:pos="993"/>
        </w:tabs>
        <w:spacing w:line="360" w:lineRule="auto"/>
        <w:ind w:firstLine="709"/>
        <w:jc w:val="both"/>
        <w:rPr>
          <w:color w:val="000000"/>
          <w:spacing w:val="-6"/>
          <w:sz w:val="28"/>
          <w:szCs w:val="28"/>
        </w:rPr>
      </w:pPr>
      <w:r w:rsidRPr="006F4C08">
        <w:rPr>
          <w:color w:val="000000"/>
          <w:spacing w:val="-6"/>
          <w:sz w:val="28"/>
          <w:szCs w:val="28"/>
        </w:rPr>
        <w:t>8.2</w:t>
      </w:r>
      <w:r w:rsidR="00CE38A7" w:rsidRPr="006F4C08">
        <w:rPr>
          <w:color w:val="000000"/>
          <w:spacing w:val="-6"/>
          <w:sz w:val="28"/>
          <w:szCs w:val="28"/>
        </w:rPr>
        <w:t>. </w:t>
      </w:r>
      <w:r w:rsidRPr="006F4C08">
        <w:rPr>
          <w:color w:val="000000"/>
          <w:spacing w:val="-6"/>
          <w:sz w:val="28"/>
          <w:szCs w:val="28"/>
        </w:rPr>
        <w:t>Заявка на участие в конкурсе в электронной форме должна соответствовать требованиям, установленным к такой заявке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 в электронной форме.</w:t>
      </w:r>
    </w:p>
    <w:p w14:paraId="5DEB1A94" w14:textId="26B0CF57" w:rsidR="00C868CE" w:rsidRPr="006F4C08" w:rsidRDefault="00C868CE" w:rsidP="006F4C08">
      <w:pPr>
        <w:widowControl w:val="0"/>
        <w:tabs>
          <w:tab w:val="left" w:pos="993"/>
        </w:tabs>
        <w:spacing w:line="360" w:lineRule="auto"/>
        <w:ind w:firstLine="709"/>
        <w:jc w:val="both"/>
        <w:rPr>
          <w:color w:val="000000"/>
          <w:spacing w:val="-6"/>
          <w:sz w:val="28"/>
          <w:szCs w:val="28"/>
        </w:rPr>
      </w:pPr>
      <w:r w:rsidRPr="006F4C08">
        <w:rPr>
          <w:color w:val="000000"/>
          <w:spacing w:val="-6"/>
          <w:sz w:val="28"/>
          <w:szCs w:val="28"/>
        </w:rPr>
        <w:t>8.3</w:t>
      </w:r>
      <w:r w:rsidR="00CE38A7" w:rsidRPr="006F4C08">
        <w:rPr>
          <w:color w:val="000000"/>
          <w:spacing w:val="-6"/>
          <w:sz w:val="28"/>
          <w:szCs w:val="28"/>
        </w:rPr>
        <w:t>. </w:t>
      </w:r>
      <w:r w:rsidRPr="006F4C08">
        <w:rPr>
          <w:color w:val="000000"/>
          <w:spacing w:val="-6"/>
          <w:sz w:val="28"/>
          <w:szCs w:val="28"/>
        </w:rPr>
        <w:t>Заявка на участие в Конкурсе в электронной форме оформляется на русском языке, подписывается (заверяется) усиленной квалифицированной электронной подписью заявителя или лица, имеющего право действовать от его имени и представляется в Конкурсную комиссию в электронной форме на электронной площадке.</w:t>
      </w:r>
    </w:p>
    <w:p w14:paraId="1F678E5D" w14:textId="77777777" w:rsidR="00C868CE" w:rsidRPr="006F4C08" w:rsidRDefault="00C868CE" w:rsidP="006F4C08">
      <w:pPr>
        <w:widowControl w:val="0"/>
        <w:tabs>
          <w:tab w:val="left" w:pos="993"/>
        </w:tabs>
        <w:spacing w:line="360" w:lineRule="auto"/>
        <w:ind w:firstLine="709"/>
        <w:jc w:val="both"/>
        <w:rPr>
          <w:color w:val="000000"/>
          <w:spacing w:val="-6"/>
          <w:sz w:val="28"/>
          <w:szCs w:val="28"/>
        </w:rPr>
      </w:pPr>
      <w:r w:rsidRPr="006F4C08">
        <w:rPr>
          <w:color w:val="000000"/>
          <w:spacing w:val="-6"/>
          <w:sz w:val="28"/>
          <w:szCs w:val="28"/>
        </w:rPr>
        <w:t>Заявка на участие в Конкурсе в электронной форме, содержащая документы и материалы, а также опись документов и материалов, предусмотренные Конкурсной документацией, размещается заявителем в соответствующем разделе закрытой части электронной площадки, созданном оператором электронной площадки для размещения Заявок на участие в Конкурсе и Конкурсных предложений.</w:t>
      </w:r>
    </w:p>
    <w:p w14:paraId="62CD3D28" w14:textId="57EA8ACB" w:rsidR="00C868CE" w:rsidRPr="006F4C08" w:rsidRDefault="00C868CE" w:rsidP="006F4C08">
      <w:pPr>
        <w:widowControl w:val="0"/>
        <w:tabs>
          <w:tab w:val="left" w:pos="993"/>
        </w:tabs>
        <w:spacing w:line="360" w:lineRule="auto"/>
        <w:ind w:firstLine="709"/>
        <w:jc w:val="both"/>
        <w:rPr>
          <w:color w:val="000000"/>
          <w:spacing w:val="-6"/>
          <w:sz w:val="28"/>
          <w:szCs w:val="28"/>
        </w:rPr>
      </w:pPr>
      <w:r w:rsidRPr="006F4C08">
        <w:rPr>
          <w:color w:val="000000"/>
          <w:spacing w:val="-6"/>
          <w:sz w:val="28"/>
          <w:szCs w:val="28"/>
        </w:rPr>
        <w:t>8.4</w:t>
      </w:r>
      <w:r w:rsidR="00CE38A7" w:rsidRPr="006F4C08">
        <w:rPr>
          <w:color w:val="000000"/>
          <w:spacing w:val="-6"/>
          <w:sz w:val="28"/>
          <w:szCs w:val="28"/>
        </w:rPr>
        <w:t>. </w:t>
      </w:r>
      <w:r w:rsidRPr="006F4C08">
        <w:rPr>
          <w:color w:val="000000"/>
          <w:spacing w:val="-6"/>
          <w:sz w:val="28"/>
          <w:szCs w:val="28"/>
        </w:rPr>
        <w:t xml:space="preserve">Заявитель, представивший заявку на участие в конкурсе в электронной форме в закрытом разделе электронной площадки, имеет возможность просмотра, изменения и отзыва такой заявки в любое время до истечения срока представления заявок на участие в Конкурсе. </w:t>
      </w:r>
    </w:p>
    <w:p w14:paraId="6BC18445" w14:textId="0167E0BA" w:rsidR="00C868CE" w:rsidRPr="006F4C08" w:rsidRDefault="00C868CE" w:rsidP="006F4C08">
      <w:pPr>
        <w:spacing w:line="360" w:lineRule="auto"/>
        <w:ind w:firstLine="709"/>
        <w:jc w:val="both"/>
        <w:rPr>
          <w:color w:val="000000"/>
          <w:spacing w:val="-6"/>
          <w:sz w:val="28"/>
          <w:szCs w:val="28"/>
        </w:rPr>
      </w:pPr>
      <w:r w:rsidRPr="006F4C08">
        <w:rPr>
          <w:color w:val="000000"/>
          <w:spacing w:val="-6"/>
          <w:sz w:val="28"/>
          <w:szCs w:val="28"/>
        </w:rPr>
        <w:t>8.</w:t>
      </w:r>
      <w:r w:rsidR="003D1779" w:rsidRPr="006F4C08">
        <w:rPr>
          <w:color w:val="000000"/>
          <w:spacing w:val="-6"/>
          <w:sz w:val="28"/>
          <w:szCs w:val="28"/>
        </w:rPr>
        <w:t>5</w:t>
      </w:r>
      <w:r w:rsidR="00CE38A7" w:rsidRPr="006F4C08">
        <w:rPr>
          <w:color w:val="000000"/>
          <w:spacing w:val="-6"/>
          <w:sz w:val="28"/>
          <w:szCs w:val="28"/>
        </w:rPr>
        <w:t>. </w:t>
      </w:r>
      <w:r w:rsidRPr="006F4C08">
        <w:rPr>
          <w:color w:val="000000"/>
          <w:spacing w:val="-6"/>
          <w:sz w:val="28"/>
          <w:szCs w:val="28"/>
        </w:rPr>
        <w:t>В течение одного часа с момента размещения заявителем в закрытом разделе электронной площадки заявки на участие в конкурсе в электронной форме оператор электронной площадки осуществляет регистрацию такой заявки в электронном журнале заявок, направляет заявителю уведомление о ее поступлении в форме электронного документа с указанием присвоенного такой заявке идентификационного номера. Каждой заявке на участие в конкурсе в электронной форме присваивается идентификационный номер с указанием даты и точного времени ее представления (часы и минуты).</w:t>
      </w:r>
    </w:p>
    <w:p w14:paraId="79FC3FF4" w14:textId="19FB5D51" w:rsidR="00C868CE" w:rsidRPr="006F4C08" w:rsidRDefault="00C868CE" w:rsidP="006F4C08">
      <w:pPr>
        <w:spacing w:after="200" w:line="360" w:lineRule="auto"/>
        <w:ind w:firstLine="709"/>
        <w:jc w:val="both"/>
        <w:rPr>
          <w:color w:val="000000"/>
          <w:spacing w:val="-6"/>
          <w:sz w:val="28"/>
          <w:szCs w:val="28"/>
        </w:rPr>
      </w:pPr>
      <w:r w:rsidRPr="006F4C08">
        <w:rPr>
          <w:color w:val="000000"/>
          <w:spacing w:val="-6"/>
          <w:sz w:val="28"/>
          <w:szCs w:val="28"/>
        </w:rPr>
        <w:t>8.</w:t>
      </w:r>
      <w:r w:rsidR="003D1779" w:rsidRPr="006F4C08">
        <w:rPr>
          <w:color w:val="000000"/>
          <w:spacing w:val="-6"/>
          <w:sz w:val="28"/>
          <w:szCs w:val="28"/>
        </w:rPr>
        <w:t>6</w:t>
      </w:r>
      <w:r w:rsidR="006A29D2" w:rsidRPr="006F4C08">
        <w:rPr>
          <w:color w:val="000000"/>
          <w:spacing w:val="-6"/>
          <w:sz w:val="28"/>
          <w:szCs w:val="28"/>
        </w:rPr>
        <w:t>. </w:t>
      </w:r>
      <w:r w:rsidRPr="006F4C08">
        <w:rPr>
          <w:color w:val="000000"/>
          <w:spacing w:val="-6"/>
          <w:sz w:val="28"/>
          <w:szCs w:val="28"/>
        </w:rPr>
        <w:t>В течение одного часа с момента регистрации заявки на участие в конкурсе в электронной форме в электронном журнале заявок оператор электронной площадки направляет Концеденту уведомление о поступлении заявки на участие в конкурсе в электронной форме с указанием наименования (для юридического лица) или фамилии, имени и (при наличии) отчества (для индивидуального предпринимателя) заявителя, разместившего такую заявку.</w:t>
      </w:r>
    </w:p>
    <w:p w14:paraId="1F400835" w14:textId="77777777" w:rsidR="00945C14" w:rsidRPr="006F4C08" w:rsidRDefault="00C61077" w:rsidP="006F4C08">
      <w:pPr>
        <w:keepNext/>
        <w:spacing w:after="200" w:line="360" w:lineRule="auto"/>
        <w:jc w:val="center"/>
        <w:outlineLvl w:val="0"/>
        <w:rPr>
          <w:b/>
          <w:spacing w:val="-6"/>
          <w:kern w:val="28"/>
          <w:sz w:val="28"/>
          <w:szCs w:val="28"/>
        </w:rPr>
      </w:pPr>
      <w:bookmarkStart w:id="16" w:name="_Toc472322248"/>
      <w:r w:rsidRPr="006F4C08">
        <w:rPr>
          <w:b/>
          <w:spacing w:val="-6"/>
          <w:kern w:val="28"/>
          <w:sz w:val="28"/>
          <w:szCs w:val="28"/>
        </w:rPr>
        <w:t xml:space="preserve">9. </w:t>
      </w:r>
      <w:r w:rsidR="00945C14" w:rsidRPr="006F4C08">
        <w:rPr>
          <w:b/>
          <w:spacing w:val="-6"/>
          <w:kern w:val="28"/>
          <w:sz w:val="28"/>
          <w:szCs w:val="28"/>
        </w:rPr>
        <w:t>Место и срок предоставления Заявок</w:t>
      </w:r>
      <w:bookmarkEnd w:id="16"/>
    </w:p>
    <w:p w14:paraId="4A53E66A" w14:textId="5FE4F5E7" w:rsidR="00EF765F" w:rsidRPr="006F4C08" w:rsidRDefault="009731D7" w:rsidP="006F4C08">
      <w:pPr>
        <w:tabs>
          <w:tab w:val="left" w:pos="1276"/>
        </w:tabs>
        <w:autoSpaceDE w:val="0"/>
        <w:autoSpaceDN w:val="0"/>
        <w:adjustRightInd w:val="0"/>
        <w:spacing w:line="360" w:lineRule="auto"/>
        <w:ind w:firstLine="709"/>
        <w:jc w:val="both"/>
        <w:rPr>
          <w:color w:val="000000"/>
          <w:sz w:val="28"/>
          <w:szCs w:val="28"/>
        </w:rPr>
      </w:pPr>
      <w:r w:rsidRPr="006F4C08">
        <w:rPr>
          <w:sz w:val="28"/>
          <w:szCs w:val="28"/>
        </w:rPr>
        <w:t xml:space="preserve">Заявки на участие в конкурсе принимаются в электронной форме на электронной площадке «Сбербанк-АСТ» на официальном сайте: </w:t>
      </w:r>
      <w:r w:rsidRPr="006F4C08">
        <w:rPr>
          <w:sz w:val="28"/>
          <w:szCs w:val="28"/>
          <w:lang w:val="en-US"/>
        </w:rPr>
        <w:t>https</w:t>
      </w:r>
      <w:r w:rsidRPr="006F4C08">
        <w:rPr>
          <w:sz w:val="28"/>
          <w:szCs w:val="28"/>
        </w:rPr>
        <w:t>://</w:t>
      </w:r>
      <w:r w:rsidRPr="006F4C08">
        <w:rPr>
          <w:sz w:val="28"/>
          <w:szCs w:val="28"/>
          <w:lang w:val="en-US"/>
        </w:rPr>
        <w:t>utp</w:t>
      </w:r>
      <w:r w:rsidRPr="006F4C08">
        <w:rPr>
          <w:sz w:val="28"/>
          <w:szCs w:val="28"/>
        </w:rPr>
        <w:t>.</w:t>
      </w:r>
      <w:r w:rsidRPr="006F4C08">
        <w:rPr>
          <w:sz w:val="28"/>
          <w:szCs w:val="28"/>
          <w:lang w:val="en-US"/>
        </w:rPr>
        <w:t>sberbank</w:t>
      </w:r>
      <w:r w:rsidRPr="006F4C08">
        <w:rPr>
          <w:sz w:val="28"/>
          <w:szCs w:val="28"/>
        </w:rPr>
        <w:t>-</w:t>
      </w:r>
      <w:r w:rsidRPr="006F4C08">
        <w:rPr>
          <w:sz w:val="28"/>
          <w:szCs w:val="28"/>
          <w:lang w:val="en-US"/>
        </w:rPr>
        <w:t>ast</w:t>
      </w:r>
      <w:r w:rsidRPr="006F4C08">
        <w:rPr>
          <w:sz w:val="28"/>
          <w:szCs w:val="28"/>
        </w:rPr>
        <w:t>.</w:t>
      </w:r>
      <w:r w:rsidRPr="006F4C08">
        <w:rPr>
          <w:sz w:val="28"/>
          <w:szCs w:val="28"/>
          <w:lang w:val="en-US"/>
        </w:rPr>
        <w:t>ru</w:t>
      </w:r>
      <w:r w:rsidRPr="006F4C08">
        <w:rPr>
          <w:sz w:val="28"/>
          <w:szCs w:val="28"/>
        </w:rPr>
        <w:t>/. Дата начала принятия заявок</w:t>
      </w:r>
      <w:r w:rsidRPr="006F4C08">
        <w:rPr>
          <w:color w:val="000000"/>
          <w:sz w:val="28"/>
          <w:szCs w:val="28"/>
        </w:rPr>
        <w:t xml:space="preserve"> </w:t>
      </w:r>
      <w:r w:rsidRPr="006F4C08">
        <w:rPr>
          <w:b/>
          <w:color w:val="000000"/>
          <w:sz w:val="28"/>
          <w:szCs w:val="28"/>
        </w:rPr>
        <w:t xml:space="preserve">с 09 час. 00 мин. </w:t>
      </w:r>
      <w:r w:rsidR="009E6CD3" w:rsidRPr="006F4C08">
        <w:rPr>
          <w:b/>
          <w:color w:val="000000"/>
          <w:sz w:val="28"/>
          <w:szCs w:val="28"/>
        </w:rPr>
        <w:t>13</w:t>
      </w:r>
      <w:r w:rsidRPr="006F4C08">
        <w:rPr>
          <w:b/>
          <w:color w:val="000000"/>
          <w:sz w:val="28"/>
          <w:szCs w:val="28"/>
        </w:rPr>
        <w:t>.08.2026</w:t>
      </w:r>
      <w:r w:rsidRPr="006F4C08">
        <w:rPr>
          <w:b/>
          <w:sz w:val="28"/>
          <w:szCs w:val="28"/>
        </w:rPr>
        <w:t xml:space="preserve"> до </w:t>
      </w:r>
      <w:r w:rsidR="008B75FA">
        <w:rPr>
          <w:b/>
          <w:sz w:val="28"/>
          <w:szCs w:val="28"/>
        </w:rPr>
        <w:t>09</w:t>
      </w:r>
      <w:r w:rsidRPr="006F4C08">
        <w:rPr>
          <w:b/>
          <w:sz w:val="28"/>
          <w:szCs w:val="28"/>
        </w:rPr>
        <w:t xml:space="preserve"> час. 00 мин. </w:t>
      </w:r>
      <w:r w:rsidR="009E6CD3" w:rsidRPr="006F4C08">
        <w:rPr>
          <w:b/>
          <w:sz w:val="28"/>
          <w:szCs w:val="28"/>
        </w:rPr>
        <w:t>2</w:t>
      </w:r>
      <w:r w:rsidR="008B75FA">
        <w:rPr>
          <w:b/>
          <w:sz w:val="28"/>
          <w:szCs w:val="28"/>
        </w:rPr>
        <w:t>4</w:t>
      </w:r>
      <w:r w:rsidRPr="006F4C08">
        <w:rPr>
          <w:b/>
          <w:sz w:val="28"/>
          <w:szCs w:val="28"/>
        </w:rPr>
        <w:t xml:space="preserve">.09.2026 </w:t>
      </w:r>
      <w:r w:rsidRPr="006F4C08">
        <w:rPr>
          <w:color w:val="000000"/>
          <w:sz w:val="28"/>
          <w:szCs w:val="28"/>
        </w:rPr>
        <w:t>(время московское).</w:t>
      </w:r>
    </w:p>
    <w:p w14:paraId="1F4E07F0" w14:textId="77777777" w:rsidR="00945C14" w:rsidRPr="006F4C08" w:rsidRDefault="00945C14" w:rsidP="006F4C08">
      <w:pPr>
        <w:widowControl w:val="0"/>
        <w:spacing w:line="360" w:lineRule="auto"/>
        <w:jc w:val="both"/>
        <w:rPr>
          <w:rFonts w:eastAsia="Times New Roman CYR"/>
          <w:color w:val="000000"/>
          <w:spacing w:val="-6"/>
          <w:sz w:val="28"/>
          <w:szCs w:val="28"/>
        </w:rPr>
      </w:pPr>
    </w:p>
    <w:p w14:paraId="0F934002" w14:textId="4D33B3E6" w:rsidR="00945C14" w:rsidRPr="006F4C08" w:rsidRDefault="00C61077" w:rsidP="006F4C08">
      <w:pPr>
        <w:keepNext/>
        <w:jc w:val="center"/>
        <w:outlineLvl w:val="0"/>
        <w:rPr>
          <w:b/>
          <w:spacing w:val="-6"/>
          <w:kern w:val="28"/>
          <w:sz w:val="28"/>
          <w:szCs w:val="28"/>
        </w:rPr>
      </w:pPr>
      <w:bookmarkStart w:id="17" w:name="_Toc472322249"/>
      <w:r w:rsidRPr="006F4C08">
        <w:rPr>
          <w:b/>
          <w:spacing w:val="-6"/>
          <w:kern w:val="28"/>
          <w:sz w:val="28"/>
          <w:szCs w:val="28"/>
        </w:rPr>
        <w:t xml:space="preserve">10. </w:t>
      </w:r>
      <w:r w:rsidR="00945C14" w:rsidRPr="006F4C08">
        <w:rPr>
          <w:b/>
          <w:spacing w:val="-6"/>
          <w:kern w:val="28"/>
          <w:sz w:val="28"/>
          <w:szCs w:val="28"/>
        </w:rPr>
        <w:t>Порядок, место и срок предоставления</w:t>
      </w:r>
      <w:r w:rsidR="00357AB4" w:rsidRPr="006F4C08">
        <w:rPr>
          <w:b/>
          <w:spacing w:val="-6"/>
          <w:kern w:val="28"/>
          <w:sz w:val="28"/>
          <w:szCs w:val="28"/>
        </w:rPr>
        <w:br/>
      </w:r>
      <w:r w:rsidR="00945C14" w:rsidRPr="006F4C08">
        <w:rPr>
          <w:b/>
          <w:spacing w:val="-6"/>
          <w:kern w:val="28"/>
          <w:sz w:val="28"/>
          <w:szCs w:val="28"/>
        </w:rPr>
        <w:t xml:space="preserve"> Конкурсной документации</w:t>
      </w:r>
      <w:bookmarkEnd w:id="17"/>
    </w:p>
    <w:p w14:paraId="1F0B3A96" w14:textId="77777777" w:rsidR="00945C14" w:rsidRPr="006F4C08" w:rsidRDefault="00945C14" w:rsidP="006F4C08">
      <w:pPr>
        <w:spacing w:line="360" w:lineRule="auto"/>
        <w:jc w:val="both"/>
        <w:rPr>
          <w:rFonts w:eastAsia="Times New Roman CYR"/>
          <w:bCs/>
          <w:color w:val="000000"/>
          <w:spacing w:val="-6"/>
          <w:sz w:val="28"/>
          <w:szCs w:val="28"/>
        </w:rPr>
      </w:pPr>
    </w:p>
    <w:p w14:paraId="0CD34644" w14:textId="4027ED21" w:rsidR="00945C14" w:rsidRPr="006F4C08" w:rsidRDefault="00C61077" w:rsidP="006F4C08">
      <w:pPr>
        <w:tabs>
          <w:tab w:val="left" w:pos="1276"/>
        </w:tabs>
        <w:autoSpaceDE w:val="0"/>
        <w:autoSpaceDN w:val="0"/>
        <w:adjustRightInd w:val="0"/>
        <w:spacing w:line="360" w:lineRule="auto"/>
        <w:ind w:firstLine="709"/>
        <w:jc w:val="both"/>
        <w:outlineLvl w:val="1"/>
        <w:rPr>
          <w:iCs/>
          <w:sz w:val="28"/>
          <w:szCs w:val="28"/>
          <w:u w:val="single"/>
        </w:rPr>
      </w:pPr>
      <w:r w:rsidRPr="006F4C08">
        <w:rPr>
          <w:color w:val="000000"/>
          <w:spacing w:val="-6"/>
          <w:sz w:val="28"/>
          <w:szCs w:val="28"/>
        </w:rPr>
        <w:t>10.1</w:t>
      </w:r>
      <w:r w:rsidR="00282479" w:rsidRPr="006F4C08">
        <w:rPr>
          <w:color w:val="000000"/>
          <w:spacing w:val="-6"/>
          <w:sz w:val="28"/>
          <w:szCs w:val="28"/>
        </w:rPr>
        <w:t>. Конкурсная документация публикуется в сетевом издании «Берег-Воронеж» (www.beregvrn.ru), размещается на официальном сайте администрации городского округа город Воронеж в сети Интернет (https://voronezh-city.gosuslugi.ru), на официальном сайте Российской Федерации для размещения информации о проведении торгов (www.torgi.gov.ru), а также в открытом разделе электронной площадки (https://utp.sberbank-ast.ru/)</w:t>
      </w:r>
      <w:r w:rsidR="003C24C5">
        <w:rPr>
          <w:color w:val="000000"/>
          <w:spacing w:val="-6"/>
          <w:sz w:val="28"/>
          <w:szCs w:val="28"/>
        </w:rPr>
        <w:t xml:space="preserve"> </w:t>
      </w:r>
      <w:r w:rsidR="003C24C5" w:rsidRPr="003C24C5">
        <w:rPr>
          <w:color w:val="000000"/>
          <w:spacing w:val="-6"/>
          <w:sz w:val="28"/>
          <w:szCs w:val="28"/>
        </w:rPr>
        <w:t>одновременно с размещением сообщения о проведении открытого конкурса</w:t>
      </w:r>
      <w:r w:rsidR="003C24C5">
        <w:rPr>
          <w:color w:val="000000"/>
          <w:spacing w:val="-6"/>
          <w:sz w:val="28"/>
          <w:szCs w:val="28"/>
        </w:rPr>
        <w:t>.</w:t>
      </w:r>
    </w:p>
    <w:p w14:paraId="203B53E8" w14:textId="799E415D" w:rsidR="00945C14" w:rsidRPr="006F4C08" w:rsidRDefault="00B46130" w:rsidP="006F4C08">
      <w:pPr>
        <w:widowControl w:val="0"/>
        <w:tabs>
          <w:tab w:val="left" w:pos="1276"/>
        </w:tabs>
        <w:spacing w:line="360" w:lineRule="auto"/>
        <w:ind w:firstLine="709"/>
        <w:jc w:val="both"/>
        <w:rPr>
          <w:spacing w:val="-6"/>
          <w:sz w:val="28"/>
          <w:szCs w:val="28"/>
        </w:rPr>
      </w:pPr>
      <w:r w:rsidRPr="006F4C08">
        <w:rPr>
          <w:spacing w:val="-6"/>
          <w:sz w:val="28"/>
          <w:szCs w:val="28"/>
        </w:rPr>
        <w:t>10.2</w:t>
      </w:r>
      <w:r w:rsidR="006F40E1">
        <w:rPr>
          <w:spacing w:val="-6"/>
          <w:sz w:val="28"/>
          <w:szCs w:val="28"/>
        </w:rPr>
        <w:t>.</w:t>
      </w:r>
      <w:r w:rsidRPr="006F4C08">
        <w:rPr>
          <w:spacing w:val="-6"/>
          <w:sz w:val="28"/>
          <w:szCs w:val="28"/>
        </w:rPr>
        <w:t xml:space="preserve"> Плата</w:t>
      </w:r>
      <w:r w:rsidR="00945C14" w:rsidRPr="006F4C08">
        <w:rPr>
          <w:spacing w:val="-6"/>
          <w:sz w:val="28"/>
          <w:szCs w:val="28"/>
        </w:rPr>
        <w:t xml:space="preserve"> за предоставление Конкурсной документации не взимается.</w:t>
      </w:r>
    </w:p>
    <w:p w14:paraId="1F0E9D69" w14:textId="77777777" w:rsidR="00945C14" w:rsidRPr="006F4C08" w:rsidRDefault="00945C14" w:rsidP="006F4C08">
      <w:pPr>
        <w:spacing w:line="360" w:lineRule="auto"/>
        <w:ind w:firstLine="709"/>
        <w:jc w:val="both"/>
        <w:rPr>
          <w:color w:val="000000"/>
          <w:spacing w:val="-6"/>
          <w:sz w:val="28"/>
          <w:szCs w:val="28"/>
        </w:rPr>
      </w:pPr>
    </w:p>
    <w:p w14:paraId="0EB98C7B" w14:textId="719B92F5" w:rsidR="00945C14" w:rsidRPr="006F4C08" w:rsidRDefault="00C61077" w:rsidP="006F4C08">
      <w:pPr>
        <w:keepNext/>
        <w:spacing w:after="200"/>
        <w:jc w:val="center"/>
        <w:outlineLvl w:val="0"/>
        <w:rPr>
          <w:b/>
          <w:spacing w:val="-6"/>
          <w:kern w:val="28"/>
          <w:sz w:val="28"/>
          <w:szCs w:val="28"/>
        </w:rPr>
      </w:pPr>
      <w:bookmarkStart w:id="18" w:name="_Toc472322250"/>
      <w:r w:rsidRPr="006F4C08">
        <w:rPr>
          <w:b/>
          <w:spacing w:val="-6"/>
          <w:kern w:val="28"/>
          <w:sz w:val="28"/>
          <w:szCs w:val="28"/>
        </w:rPr>
        <w:t xml:space="preserve">11. </w:t>
      </w:r>
      <w:r w:rsidR="00945C14" w:rsidRPr="006F4C08">
        <w:rPr>
          <w:b/>
          <w:spacing w:val="-6"/>
          <w:kern w:val="28"/>
          <w:sz w:val="28"/>
          <w:szCs w:val="28"/>
        </w:rPr>
        <w:t xml:space="preserve">Порядок </w:t>
      </w:r>
      <w:r w:rsidR="00B721E0" w:rsidRPr="006F4C08">
        <w:rPr>
          <w:b/>
          <w:spacing w:val="-6"/>
          <w:kern w:val="28"/>
          <w:sz w:val="28"/>
          <w:szCs w:val="28"/>
        </w:rPr>
        <w:t xml:space="preserve">и срок </w:t>
      </w:r>
      <w:r w:rsidR="00945C14" w:rsidRPr="006F4C08">
        <w:rPr>
          <w:b/>
          <w:spacing w:val="-6"/>
          <w:kern w:val="28"/>
          <w:sz w:val="28"/>
          <w:szCs w:val="28"/>
        </w:rPr>
        <w:t xml:space="preserve">предоставления разъяснений положений </w:t>
      </w:r>
      <w:r w:rsidR="0065260D" w:rsidRPr="006F4C08">
        <w:rPr>
          <w:b/>
          <w:spacing w:val="-6"/>
          <w:kern w:val="28"/>
          <w:sz w:val="28"/>
          <w:szCs w:val="28"/>
        </w:rPr>
        <w:t xml:space="preserve">настоящей </w:t>
      </w:r>
      <w:r w:rsidR="00945C14" w:rsidRPr="006F4C08">
        <w:rPr>
          <w:b/>
          <w:spacing w:val="-6"/>
          <w:kern w:val="28"/>
          <w:sz w:val="28"/>
          <w:szCs w:val="28"/>
        </w:rPr>
        <w:t>Конкурсной документации</w:t>
      </w:r>
      <w:bookmarkEnd w:id="18"/>
    </w:p>
    <w:p w14:paraId="0C98541E" w14:textId="473E9215" w:rsidR="002948F0" w:rsidRPr="006F4C08" w:rsidRDefault="002948F0" w:rsidP="006F4C08">
      <w:pPr>
        <w:widowControl w:val="0"/>
        <w:spacing w:line="360" w:lineRule="auto"/>
        <w:ind w:firstLine="709"/>
        <w:jc w:val="both"/>
        <w:rPr>
          <w:spacing w:val="-6"/>
          <w:sz w:val="28"/>
          <w:szCs w:val="28"/>
        </w:rPr>
      </w:pPr>
      <w:r w:rsidRPr="006F4C08">
        <w:rPr>
          <w:spacing w:val="-6"/>
          <w:sz w:val="28"/>
          <w:szCs w:val="28"/>
        </w:rPr>
        <w:t>11.1</w:t>
      </w:r>
      <w:r w:rsidR="006F40E1">
        <w:rPr>
          <w:spacing w:val="-6"/>
          <w:sz w:val="28"/>
          <w:szCs w:val="28"/>
        </w:rPr>
        <w:t>.</w:t>
      </w:r>
      <w:r w:rsidRPr="006F4C08">
        <w:rPr>
          <w:sz w:val="28"/>
          <w:szCs w:val="28"/>
        </w:rPr>
        <w:t xml:space="preserve"> </w:t>
      </w:r>
      <w:r w:rsidRPr="006F4C08">
        <w:rPr>
          <w:spacing w:val="-6"/>
          <w:sz w:val="28"/>
          <w:szCs w:val="28"/>
        </w:rPr>
        <w:t>Заявитель, аккредитованный на электронной площадке, не позднее чем за десять рабочих дней до дня истечения срока представления Заявок на участие в Конкурсе в электронной форме вправе направить оператору электронной площадки с использованием программно-аппаратных средств электронной площадки, запрос о даче разъяснений положений Конкурсной документации.</w:t>
      </w:r>
    </w:p>
    <w:p w14:paraId="13A48F3D" w14:textId="6A8CB985" w:rsidR="002948F0" w:rsidRPr="006F4C08" w:rsidRDefault="002948F0" w:rsidP="006F4C08">
      <w:pPr>
        <w:widowControl w:val="0"/>
        <w:spacing w:line="360" w:lineRule="auto"/>
        <w:ind w:firstLine="709"/>
        <w:jc w:val="both"/>
        <w:rPr>
          <w:spacing w:val="-6"/>
          <w:sz w:val="28"/>
          <w:szCs w:val="28"/>
        </w:rPr>
      </w:pPr>
      <w:r w:rsidRPr="006F4C08">
        <w:rPr>
          <w:spacing w:val="-6"/>
          <w:sz w:val="28"/>
          <w:szCs w:val="28"/>
        </w:rPr>
        <w:t>11.2</w:t>
      </w:r>
      <w:r w:rsidR="00CE38A7" w:rsidRPr="006F4C08">
        <w:rPr>
          <w:spacing w:val="-6"/>
          <w:sz w:val="28"/>
          <w:szCs w:val="28"/>
        </w:rPr>
        <w:t>.</w:t>
      </w:r>
      <w:r w:rsidRPr="006F4C08">
        <w:rPr>
          <w:spacing w:val="-6"/>
          <w:sz w:val="28"/>
          <w:szCs w:val="28"/>
        </w:rPr>
        <w:t xml:space="preserve"> Оператор электронной площадки в течение одного часа с момента поступления запроса направляет его Концеденту без указания сведений о заявителе, направившем данный запрос. </w:t>
      </w:r>
    </w:p>
    <w:p w14:paraId="36F671C7" w14:textId="33B61911" w:rsidR="002948F0" w:rsidRPr="006F4C08" w:rsidRDefault="002948F0" w:rsidP="00A141D5">
      <w:pPr>
        <w:widowControl w:val="0"/>
        <w:spacing w:after="200" w:line="360" w:lineRule="auto"/>
        <w:ind w:firstLine="709"/>
        <w:jc w:val="both"/>
        <w:rPr>
          <w:spacing w:val="-6"/>
          <w:sz w:val="28"/>
          <w:szCs w:val="28"/>
        </w:rPr>
      </w:pPr>
      <w:r w:rsidRPr="006F4C08">
        <w:rPr>
          <w:spacing w:val="-6"/>
          <w:sz w:val="28"/>
          <w:szCs w:val="28"/>
        </w:rPr>
        <w:t>11.3</w:t>
      </w:r>
      <w:r w:rsidR="00CE38A7" w:rsidRPr="006F4C08">
        <w:rPr>
          <w:spacing w:val="-6"/>
          <w:sz w:val="28"/>
          <w:szCs w:val="28"/>
        </w:rPr>
        <w:t>.</w:t>
      </w:r>
      <w:r w:rsidRPr="006F4C08">
        <w:rPr>
          <w:spacing w:val="-6"/>
          <w:sz w:val="28"/>
          <w:szCs w:val="28"/>
        </w:rPr>
        <w:t xml:space="preserve"> В случае поступления от оператора электронной площадки данного запроса Концедент не позднее чем за пять рабочих дней до дня истечения срока представления заявок на участие в </w:t>
      </w:r>
      <w:r w:rsidR="009D15A7" w:rsidRPr="006F4C08">
        <w:rPr>
          <w:spacing w:val="-6"/>
          <w:sz w:val="28"/>
          <w:szCs w:val="28"/>
        </w:rPr>
        <w:t>К</w:t>
      </w:r>
      <w:r w:rsidRPr="006F4C08">
        <w:rPr>
          <w:spacing w:val="-6"/>
          <w:sz w:val="28"/>
          <w:szCs w:val="28"/>
        </w:rPr>
        <w:t xml:space="preserve">онкурсе в электронной форме размещает в открытом разделе электронной площадки разъяснения положений </w:t>
      </w:r>
      <w:r w:rsidR="009D15A7" w:rsidRPr="006F4C08">
        <w:rPr>
          <w:spacing w:val="-6"/>
          <w:sz w:val="28"/>
          <w:szCs w:val="28"/>
        </w:rPr>
        <w:t>К</w:t>
      </w:r>
      <w:r w:rsidRPr="006F4C08">
        <w:rPr>
          <w:spacing w:val="-6"/>
          <w:sz w:val="28"/>
          <w:szCs w:val="28"/>
        </w:rPr>
        <w:t>онкурсной документации с указанием содержания данного запроса.</w:t>
      </w:r>
    </w:p>
    <w:p w14:paraId="675A5C32" w14:textId="63E1EC0A" w:rsidR="0043180D" w:rsidRPr="006F4C08" w:rsidRDefault="0065260D" w:rsidP="006F4C08">
      <w:pPr>
        <w:keepNext/>
        <w:contextualSpacing/>
        <w:jc w:val="center"/>
        <w:outlineLvl w:val="0"/>
        <w:rPr>
          <w:b/>
          <w:kern w:val="28"/>
          <w:sz w:val="28"/>
          <w:szCs w:val="28"/>
        </w:rPr>
      </w:pPr>
      <w:r w:rsidRPr="006F4C08">
        <w:rPr>
          <w:b/>
          <w:kern w:val="28"/>
          <w:sz w:val="28"/>
          <w:szCs w:val="28"/>
        </w:rPr>
        <w:t>12</w:t>
      </w:r>
      <w:r w:rsidR="00C61077" w:rsidRPr="006F4C08">
        <w:rPr>
          <w:b/>
          <w:kern w:val="28"/>
          <w:sz w:val="28"/>
          <w:szCs w:val="28"/>
        </w:rPr>
        <w:t>.</w:t>
      </w:r>
      <w:r w:rsidRPr="006F4C08">
        <w:rPr>
          <w:b/>
          <w:kern w:val="28"/>
          <w:sz w:val="28"/>
          <w:szCs w:val="28"/>
        </w:rPr>
        <w:t xml:space="preserve"> Способ обеспечения исполнения концессионером обязательс</w:t>
      </w:r>
      <w:r w:rsidR="00C61077" w:rsidRPr="006F4C08">
        <w:rPr>
          <w:b/>
          <w:kern w:val="28"/>
          <w:sz w:val="28"/>
          <w:szCs w:val="28"/>
        </w:rPr>
        <w:t>тв по концессионному соглашению</w:t>
      </w:r>
    </w:p>
    <w:p w14:paraId="20094941" w14:textId="77777777" w:rsidR="00456B35" w:rsidRPr="006F4C08" w:rsidRDefault="00456B35" w:rsidP="006F4C08">
      <w:pPr>
        <w:keepNext/>
        <w:spacing w:line="360" w:lineRule="auto"/>
        <w:contextualSpacing/>
        <w:jc w:val="center"/>
        <w:outlineLvl w:val="0"/>
        <w:rPr>
          <w:b/>
          <w:kern w:val="28"/>
          <w:sz w:val="28"/>
          <w:szCs w:val="28"/>
        </w:rPr>
      </w:pPr>
    </w:p>
    <w:p w14:paraId="235E1CCF" w14:textId="06E9BD45" w:rsidR="00AE72AE" w:rsidRPr="006F4C08" w:rsidRDefault="0043180D" w:rsidP="006F4C08">
      <w:pPr>
        <w:keepNext/>
        <w:tabs>
          <w:tab w:val="left" w:pos="567"/>
          <w:tab w:val="left" w:pos="993"/>
          <w:tab w:val="left" w:pos="1276"/>
        </w:tabs>
        <w:spacing w:line="360" w:lineRule="auto"/>
        <w:ind w:firstLine="709"/>
        <w:contextualSpacing/>
        <w:jc w:val="both"/>
        <w:outlineLvl w:val="0"/>
        <w:rPr>
          <w:b/>
          <w:kern w:val="28"/>
          <w:sz w:val="28"/>
          <w:szCs w:val="28"/>
        </w:rPr>
      </w:pPr>
      <w:r w:rsidRPr="006F4C08">
        <w:rPr>
          <w:kern w:val="28"/>
          <w:sz w:val="28"/>
          <w:szCs w:val="28"/>
        </w:rPr>
        <w:t>12.1</w:t>
      </w:r>
      <w:r w:rsidR="00CE38A7" w:rsidRPr="006F4C08">
        <w:rPr>
          <w:kern w:val="28"/>
          <w:sz w:val="28"/>
          <w:szCs w:val="28"/>
        </w:rPr>
        <w:t>. </w:t>
      </w:r>
      <w:r w:rsidR="00AE72AE" w:rsidRPr="006F4C08">
        <w:rPr>
          <w:color w:val="000000"/>
          <w:spacing w:val="-6"/>
          <w:sz w:val="28"/>
          <w:szCs w:val="28"/>
        </w:rPr>
        <w:t>Концессионер обязан предоставлять Концеденту документы, подтверждающие обеспечение исполнения обязательств по Концессионному соглашению одним из следующих способов:</w:t>
      </w:r>
    </w:p>
    <w:p w14:paraId="6C8404E4" w14:textId="77777777" w:rsidR="00AE72AE" w:rsidRPr="006F4C08" w:rsidRDefault="00AE72AE" w:rsidP="006F4C08">
      <w:pPr>
        <w:pStyle w:val="1ff5"/>
        <w:widowControl w:val="0"/>
        <w:numPr>
          <w:ilvl w:val="0"/>
          <w:numId w:val="23"/>
        </w:numPr>
        <w:shd w:val="clear" w:color="auto" w:fill="auto"/>
        <w:tabs>
          <w:tab w:val="left" w:pos="933"/>
        </w:tabs>
        <w:spacing w:before="0" w:after="0" w:line="360" w:lineRule="auto"/>
        <w:ind w:firstLine="700"/>
        <w:contextualSpacing/>
        <w:rPr>
          <w:rFonts w:ascii="Times New Roman" w:eastAsia="Times New Roman" w:hAnsi="Times New Roman" w:cs="Times New Roman"/>
          <w:color w:val="000000"/>
          <w:spacing w:val="-6"/>
          <w:kern w:val="0"/>
          <w:sz w:val="28"/>
          <w:szCs w:val="28"/>
          <w:lang w:eastAsia="ru-RU"/>
        </w:rPr>
      </w:pPr>
      <w:r w:rsidRPr="006F4C08">
        <w:rPr>
          <w:rFonts w:ascii="Times New Roman" w:eastAsia="Times New Roman" w:hAnsi="Times New Roman" w:cs="Times New Roman"/>
          <w:color w:val="000000"/>
          <w:spacing w:val="-6"/>
          <w:kern w:val="0"/>
          <w:sz w:val="28"/>
          <w:szCs w:val="28"/>
          <w:lang w:eastAsia="ru-RU"/>
        </w:rPr>
        <w:t>предоставлением безотзывной банковской гарантии;</w:t>
      </w:r>
    </w:p>
    <w:p w14:paraId="1FBC9AE9" w14:textId="77777777" w:rsidR="00AE72AE" w:rsidRPr="006F4C08" w:rsidRDefault="00AE72AE" w:rsidP="006F4C08">
      <w:pPr>
        <w:pStyle w:val="1ff5"/>
        <w:widowControl w:val="0"/>
        <w:numPr>
          <w:ilvl w:val="0"/>
          <w:numId w:val="23"/>
        </w:numPr>
        <w:shd w:val="clear" w:color="auto" w:fill="auto"/>
        <w:tabs>
          <w:tab w:val="left" w:pos="933"/>
        </w:tabs>
        <w:spacing w:before="0" w:after="0" w:line="360" w:lineRule="auto"/>
        <w:ind w:firstLine="700"/>
        <w:contextualSpacing/>
        <w:rPr>
          <w:rFonts w:ascii="Times New Roman" w:eastAsia="Times New Roman" w:hAnsi="Times New Roman" w:cs="Times New Roman"/>
          <w:color w:val="000000"/>
          <w:spacing w:val="-6"/>
          <w:kern w:val="0"/>
          <w:sz w:val="28"/>
          <w:szCs w:val="28"/>
          <w:lang w:eastAsia="ru-RU"/>
        </w:rPr>
      </w:pPr>
      <w:r w:rsidRPr="006F4C08">
        <w:rPr>
          <w:rFonts w:ascii="Times New Roman" w:eastAsia="Times New Roman" w:hAnsi="Times New Roman" w:cs="Times New Roman"/>
          <w:color w:val="000000"/>
          <w:spacing w:val="-6"/>
          <w:kern w:val="0"/>
          <w:sz w:val="28"/>
          <w:szCs w:val="28"/>
          <w:lang w:eastAsia="ru-RU"/>
        </w:rPr>
        <w:t>осуществлением страхования риска ответственности Концессионера за нарушение обязательств по настоящему Концессионному соглашению;</w:t>
      </w:r>
    </w:p>
    <w:p w14:paraId="218FAEB1" w14:textId="77777777" w:rsidR="00AE72AE" w:rsidRPr="006F4C08" w:rsidRDefault="00AE72AE" w:rsidP="006F4C08">
      <w:pPr>
        <w:pStyle w:val="1ff5"/>
        <w:widowControl w:val="0"/>
        <w:numPr>
          <w:ilvl w:val="0"/>
          <w:numId w:val="23"/>
        </w:numPr>
        <w:shd w:val="clear" w:color="auto" w:fill="auto"/>
        <w:tabs>
          <w:tab w:val="left" w:pos="933"/>
        </w:tabs>
        <w:spacing w:before="0" w:after="0" w:line="360" w:lineRule="auto"/>
        <w:ind w:firstLine="700"/>
        <w:contextualSpacing/>
        <w:rPr>
          <w:rFonts w:ascii="Times New Roman" w:eastAsia="Times New Roman" w:hAnsi="Times New Roman" w:cs="Times New Roman"/>
          <w:color w:val="000000"/>
          <w:spacing w:val="-6"/>
          <w:kern w:val="0"/>
          <w:sz w:val="28"/>
          <w:szCs w:val="28"/>
          <w:lang w:eastAsia="ru-RU"/>
        </w:rPr>
      </w:pPr>
      <w:r w:rsidRPr="006F4C08">
        <w:rPr>
          <w:rFonts w:ascii="Times New Roman" w:eastAsia="Times New Roman" w:hAnsi="Times New Roman" w:cs="Times New Roman"/>
          <w:color w:val="000000"/>
          <w:spacing w:val="-6"/>
          <w:kern w:val="0"/>
          <w:sz w:val="28"/>
          <w:szCs w:val="28"/>
          <w:lang w:eastAsia="ru-RU"/>
        </w:rPr>
        <w:t>передачей Концессионером Концеденту в залог прав Концессионера по договору банковского вклада (депозита).</w:t>
      </w:r>
    </w:p>
    <w:p w14:paraId="202D922C" w14:textId="77777777" w:rsidR="00AE72AE" w:rsidRPr="006F4C08" w:rsidRDefault="00AE72AE" w:rsidP="006F4C08">
      <w:pPr>
        <w:pStyle w:val="1ff5"/>
        <w:widowControl w:val="0"/>
        <w:shd w:val="clear" w:color="auto" w:fill="auto"/>
        <w:tabs>
          <w:tab w:val="left" w:pos="933"/>
        </w:tabs>
        <w:spacing w:before="0" w:after="0" w:line="360" w:lineRule="auto"/>
        <w:ind w:firstLine="700"/>
        <w:rPr>
          <w:rFonts w:ascii="Times New Roman" w:eastAsia="Times New Roman" w:hAnsi="Times New Roman" w:cs="Times New Roman"/>
          <w:color w:val="000000"/>
          <w:spacing w:val="-6"/>
          <w:kern w:val="0"/>
          <w:sz w:val="28"/>
          <w:szCs w:val="28"/>
          <w:lang w:eastAsia="ru-RU"/>
        </w:rPr>
      </w:pPr>
      <w:r w:rsidRPr="006F4C08">
        <w:rPr>
          <w:rFonts w:ascii="Times New Roman" w:eastAsia="Times New Roman" w:hAnsi="Times New Roman" w:cs="Times New Roman"/>
          <w:color w:val="000000"/>
          <w:spacing w:val="-6"/>
          <w:kern w:val="0"/>
          <w:sz w:val="28"/>
          <w:szCs w:val="28"/>
          <w:lang w:eastAsia="ru-RU"/>
        </w:rPr>
        <w:t xml:space="preserve"> Размер обеспечения исполнения Концессионером обязательств по Концессионному соглашению определяется в размере 5% от минимального размера инвестиций в реконструкцию объекта Концессионного соглашения.</w:t>
      </w:r>
    </w:p>
    <w:p w14:paraId="25C016F0" w14:textId="1093DEFE" w:rsidR="0065260D" w:rsidRPr="006F4C08" w:rsidRDefault="00AE72AE" w:rsidP="00A141D5">
      <w:pPr>
        <w:tabs>
          <w:tab w:val="right" w:pos="9072"/>
        </w:tabs>
        <w:spacing w:after="200" w:line="360" w:lineRule="auto"/>
        <w:ind w:firstLine="709"/>
        <w:jc w:val="both"/>
        <w:rPr>
          <w:color w:val="000000"/>
          <w:spacing w:val="-6"/>
          <w:sz w:val="28"/>
          <w:szCs w:val="28"/>
        </w:rPr>
      </w:pPr>
      <w:r w:rsidRPr="006F4C08">
        <w:rPr>
          <w:color w:val="000000"/>
          <w:spacing w:val="-6"/>
          <w:sz w:val="28"/>
          <w:szCs w:val="28"/>
        </w:rPr>
        <w:t xml:space="preserve">Обеспечение исполнения Концессионером обязательств предоставляется ежегодно на срок действия </w:t>
      </w:r>
      <w:r w:rsidR="009D15A7" w:rsidRPr="006F4C08">
        <w:rPr>
          <w:color w:val="000000"/>
          <w:spacing w:val="-6"/>
          <w:sz w:val="28"/>
          <w:szCs w:val="28"/>
        </w:rPr>
        <w:t>К</w:t>
      </w:r>
      <w:r w:rsidRPr="006F4C08">
        <w:rPr>
          <w:color w:val="000000"/>
          <w:spacing w:val="-6"/>
          <w:sz w:val="28"/>
          <w:szCs w:val="28"/>
        </w:rPr>
        <w:t>онцессионного соглашения.</w:t>
      </w:r>
    </w:p>
    <w:p w14:paraId="1F4C08AC" w14:textId="0E582709" w:rsidR="00456B35" w:rsidRPr="006F4C08" w:rsidRDefault="0065260D" w:rsidP="00A141D5">
      <w:pPr>
        <w:keepNext/>
        <w:spacing w:after="400" w:line="360" w:lineRule="auto"/>
        <w:contextualSpacing/>
        <w:jc w:val="center"/>
        <w:outlineLvl w:val="0"/>
        <w:rPr>
          <w:b/>
          <w:kern w:val="28"/>
          <w:sz w:val="28"/>
          <w:szCs w:val="28"/>
        </w:rPr>
      </w:pPr>
      <w:bookmarkStart w:id="19" w:name="_Toc414487464"/>
      <w:r w:rsidRPr="006F4C08">
        <w:rPr>
          <w:b/>
          <w:kern w:val="28"/>
          <w:sz w:val="28"/>
          <w:szCs w:val="28"/>
        </w:rPr>
        <w:t>13</w:t>
      </w:r>
      <w:r w:rsidR="00882FD8" w:rsidRPr="006F4C08">
        <w:rPr>
          <w:b/>
          <w:kern w:val="28"/>
          <w:sz w:val="28"/>
          <w:szCs w:val="28"/>
        </w:rPr>
        <w:t>.</w:t>
      </w:r>
      <w:r w:rsidRPr="006F4C08">
        <w:rPr>
          <w:b/>
          <w:kern w:val="28"/>
          <w:sz w:val="28"/>
          <w:szCs w:val="28"/>
        </w:rPr>
        <w:t xml:space="preserve"> Размер, порядок, срок внесения задатка</w:t>
      </w:r>
      <w:bookmarkEnd w:id="19"/>
    </w:p>
    <w:p w14:paraId="4F896472" w14:textId="77777777" w:rsidR="00631CF2" w:rsidRPr="006F4C08" w:rsidRDefault="00631CF2" w:rsidP="006F4C08">
      <w:pPr>
        <w:widowControl w:val="0"/>
        <w:spacing w:line="360" w:lineRule="auto"/>
        <w:ind w:firstLine="709"/>
        <w:contextualSpacing/>
        <w:jc w:val="both"/>
        <w:rPr>
          <w:color w:val="000000"/>
          <w:sz w:val="28"/>
          <w:szCs w:val="28"/>
          <w:shd w:val="clear" w:color="auto" w:fill="FFFFFF"/>
        </w:rPr>
      </w:pPr>
      <w:bookmarkStart w:id="20" w:name="_Toc414487465"/>
      <w:r w:rsidRPr="006F4C08">
        <w:rPr>
          <w:color w:val="000000"/>
          <w:sz w:val="28"/>
          <w:szCs w:val="28"/>
        </w:rPr>
        <w:t>13.1. Каждый Заявитель в</w:t>
      </w:r>
      <w:r w:rsidRPr="006F4C08">
        <w:rPr>
          <w:color w:val="000000"/>
          <w:sz w:val="28"/>
          <w:szCs w:val="28"/>
          <w:shd w:val="clear" w:color="auto" w:fill="FFFFFF"/>
        </w:rPr>
        <w:t xml:space="preserve"> качестве обеспечения исполнения обязательств по заключению Концессионного соглашения вносит задаток в размере 1 (один) процент от суммы обязательств Концессионера по его расходам на реконструкцию объекта концессионного соглашения.</w:t>
      </w:r>
    </w:p>
    <w:p w14:paraId="64DF4905" w14:textId="77777777" w:rsidR="00631CF2" w:rsidRPr="006F4C08" w:rsidRDefault="00631CF2" w:rsidP="006F4C08">
      <w:pPr>
        <w:widowControl w:val="0"/>
        <w:autoSpaceDN w:val="0"/>
        <w:spacing w:line="360" w:lineRule="auto"/>
        <w:ind w:firstLine="709"/>
        <w:contextualSpacing/>
        <w:jc w:val="both"/>
        <w:rPr>
          <w:rFonts w:eastAsia="Calibri"/>
          <w:color w:val="000000"/>
          <w:sz w:val="28"/>
          <w:szCs w:val="28"/>
        </w:rPr>
      </w:pPr>
      <w:r w:rsidRPr="006F4C08">
        <w:rPr>
          <w:rFonts w:eastAsia="Calibri"/>
          <w:color w:val="000000"/>
          <w:sz w:val="28"/>
          <w:szCs w:val="28"/>
        </w:rPr>
        <w:t xml:space="preserve">13.2. Задаток уплачивается </w:t>
      </w:r>
      <w:bookmarkStart w:id="21" w:name="_Hlk221209748"/>
      <w:r w:rsidRPr="006F4C08">
        <w:rPr>
          <w:rFonts w:eastAsia="Calibri"/>
          <w:color w:val="000000"/>
          <w:sz w:val="28"/>
          <w:szCs w:val="28"/>
        </w:rPr>
        <w:t xml:space="preserve">в течение пяти рабочих дней с даты представления заявки о готовности к участию в Конкурсе на заключение Концессионного соглашения, но не позднее даты, предшествующей дате рассмотрения </w:t>
      </w:r>
      <w:bookmarkEnd w:id="21"/>
      <w:r w:rsidRPr="006F4C08">
        <w:rPr>
          <w:rFonts w:eastAsia="Calibri"/>
          <w:color w:val="000000"/>
          <w:sz w:val="28"/>
          <w:szCs w:val="28"/>
        </w:rPr>
        <w:t xml:space="preserve">заявок на участие в Конкурсе в электронной форме. </w:t>
      </w:r>
    </w:p>
    <w:p w14:paraId="65013C53"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13.3. Задаток для участия в конкурсе в электронной форме вносится в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по следующим банковским реквизитам:</w:t>
      </w:r>
    </w:p>
    <w:p w14:paraId="7B74317D"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Получатель платежа: АО «Сбербанк-АСТ»</w:t>
      </w:r>
    </w:p>
    <w:p w14:paraId="339B737C"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Банковские реквизиты: Публичное акционерное общество Сбербанк России</w:t>
      </w:r>
    </w:p>
    <w:p w14:paraId="6DAA2540"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БИК 044525225</w:t>
      </w:r>
    </w:p>
    <w:p w14:paraId="3363F3D9"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Расчётный счёт: 40702810300020038047</w:t>
      </w:r>
    </w:p>
    <w:p w14:paraId="1C8E9F61"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Корр. счёт 30101810400000000225</w:t>
      </w:r>
    </w:p>
    <w:p w14:paraId="26851405"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ИНН 7707308480 КПП 770401001</w:t>
      </w:r>
    </w:p>
    <w:p w14:paraId="5A5DDE1B" w14:textId="6828C00E"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В платежном поручении на перечисление суммы задатка в строке «Назначение платежа» необходимо указать: «</w:t>
      </w:r>
      <w:r w:rsidR="00B721E0" w:rsidRPr="006F4C08">
        <w:rPr>
          <w:rFonts w:eastAsia="Calibri"/>
          <w:sz w:val="28"/>
          <w:szCs w:val="28"/>
        </w:rPr>
        <w:t>Внесение задатка для участия в открытом конкурсе в электронной форме на право заключения концессионного соглашения</w:t>
      </w:r>
      <w:r w:rsidR="00B721E0" w:rsidRPr="006F4C08">
        <w:rPr>
          <w:color w:val="000000"/>
          <w:sz w:val="28"/>
          <w:szCs w:val="28"/>
        </w:rPr>
        <w:t xml:space="preserve"> в отношении имущественного комплекса муниципальной бани №</w:t>
      </w:r>
      <w:r w:rsidR="00B721E0" w:rsidRPr="006F4C08">
        <w:rPr>
          <w:color w:val="000000"/>
          <w:sz w:val="28"/>
          <w:szCs w:val="28"/>
          <w:lang w:val="en-US"/>
        </w:rPr>
        <w:t> </w:t>
      </w:r>
      <w:r w:rsidR="00B721E0" w:rsidRPr="006F4C08">
        <w:rPr>
          <w:color w:val="000000"/>
          <w:sz w:val="28"/>
          <w:szCs w:val="28"/>
        </w:rPr>
        <w:t>10</w:t>
      </w:r>
      <w:r w:rsidRPr="006F4C08">
        <w:rPr>
          <w:rFonts w:eastAsia="Calibri"/>
          <w:sz w:val="28"/>
          <w:szCs w:val="28"/>
        </w:rPr>
        <w:t>».</w:t>
      </w:r>
    </w:p>
    <w:p w14:paraId="5E1E86ED"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 xml:space="preserve">13.4. Оператор электронной площадки: </w:t>
      </w:r>
    </w:p>
    <w:p w14:paraId="542B1920"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 xml:space="preserve">- проводит учет поступивших задатков; </w:t>
      </w:r>
    </w:p>
    <w:p w14:paraId="146FB11A"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 xml:space="preserve">- проводит операции по возврату задатков в случаях, предусмотренных Законом о концессионных соглашениях; </w:t>
      </w:r>
    </w:p>
    <w:p w14:paraId="1BE9E912" w14:textId="77777777" w:rsidR="00631CF2" w:rsidRPr="006F4C08" w:rsidRDefault="00631CF2" w:rsidP="006F4C08">
      <w:pPr>
        <w:autoSpaceDN w:val="0"/>
        <w:spacing w:line="360" w:lineRule="auto"/>
        <w:ind w:firstLine="709"/>
        <w:contextualSpacing/>
        <w:jc w:val="both"/>
        <w:rPr>
          <w:rFonts w:eastAsia="Calibri"/>
          <w:sz w:val="28"/>
          <w:szCs w:val="28"/>
        </w:rPr>
      </w:pPr>
      <w:r w:rsidRPr="006F4C08">
        <w:rPr>
          <w:rFonts w:eastAsia="Calibri"/>
          <w:sz w:val="28"/>
          <w:szCs w:val="28"/>
        </w:rPr>
        <w:t>- формирует и предоставляет Концеденту реестр задатков. Формирование реестра задатков осуществляется оператором электронной площадки в течение одного часа с момента истечения срока представления заявок.</w:t>
      </w:r>
    </w:p>
    <w:p w14:paraId="779F1AF9" w14:textId="77777777" w:rsidR="00631CF2" w:rsidRPr="006F4C08" w:rsidRDefault="00631CF2" w:rsidP="006F4C08">
      <w:pPr>
        <w:spacing w:line="360" w:lineRule="auto"/>
        <w:ind w:firstLine="709"/>
        <w:contextualSpacing/>
        <w:jc w:val="both"/>
        <w:rPr>
          <w:rFonts w:eastAsia="Calibri"/>
          <w:sz w:val="28"/>
          <w:szCs w:val="28"/>
        </w:rPr>
      </w:pPr>
      <w:r w:rsidRPr="006F4C08">
        <w:rPr>
          <w:rFonts w:eastAsia="Calibri"/>
          <w:sz w:val="28"/>
          <w:szCs w:val="28"/>
        </w:rPr>
        <w:t>13.5. В случае отказа Концедента от проведения настоящего конкурса поступившие задатки возвращаются Оператором электронной площадки заявителям в течение 5 (пяти) рабочих дней с даты размещения извещения об отказе от проведения конкурса на официальном сайте.</w:t>
      </w:r>
    </w:p>
    <w:p w14:paraId="74D83E59" w14:textId="6D7CE72D" w:rsidR="00B565B3" w:rsidRPr="006F4C08" w:rsidRDefault="00566C61" w:rsidP="006F4C08">
      <w:pPr>
        <w:widowControl w:val="0"/>
        <w:spacing w:line="360" w:lineRule="auto"/>
        <w:ind w:firstLine="709"/>
        <w:jc w:val="both"/>
        <w:rPr>
          <w:color w:val="000000"/>
          <w:spacing w:val="-6"/>
          <w:sz w:val="28"/>
          <w:szCs w:val="28"/>
        </w:rPr>
      </w:pPr>
      <w:r w:rsidRPr="006F4C08">
        <w:rPr>
          <w:color w:val="000000"/>
          <w:spacing w:val="-6"/>
          <w:sz w:val="28"/>
          <w:szCs w:val="28"/>
        </w:rPr>
        <w:t xml:space="preserve">13.6. Концедент не позднее одного рабочего дня, следующего за днем заключения концессионного соглашения с победителем конкурса в электронной форме, направляет оператору электронной площадки уведомление о заключении концессионного соглашения с указанием наименования (для юридического лица) или фамилии, имени и (при наличии) отчества (для индивидуального предпринимателя) победителя конкурса в электронной форме, с которым заключено концессионное соглашение, а также присвоенного электронной площадкой идентификационного номера конкурса в электронной форме, по итогам проведения которого заключено концессионное соглашение. </w:t>
      </w:r>
      <w:r w:rsidRPr="006F4C08">
        <w:rPr>
          <w:rFonts w:eastAsiaTheme="minorHAnsi"/>
          <w:sz w:val="28"/>
          <w:szCs w:val="28"/>
          <w:lang w:eastAsia="en-US"/>
        </w:rPr>
        <w:t>Оператор электронной площадки не позднее одного рабочего дня, следующего за днем поступления ему уведомления о заключении концессионного соглашения, возвращает победителю конкурса в электронной форме сумму задатка.</w:t>
      </w:r>
    </w:p>
    <w:p w14:paraId="2DDAAE94" w14:textId="485247E8" w:rsidR="00631CF2" w:rsidRPr="006F4C08" w:rsidRDefault="00631CF2" w:rsidP="006F4C08">
      <w:pPr>
        <w:spacing w:line="360" w:lineRule="auto"/>
        <w:ind w:firstLine="709"/>
        <w:contextualSpacing/>
        <w:jc w:val="both"/>
        <w:rPr>
          <w:rFonts w:eastAsia="Calibri"/>
          <w:sz w:val="28"/>
          <w:szCs w:val="28"/>
        </w:rPr>
      </w:pPr>
      <w:r w:rsidRPr="006F4C08">
        <w:rPr>
          <w:rFonts w:eastAsia="Calibri"/>
          <w:sz w:val="28"/>
          <w:szCs w:val="28"/>
        </w:rPr>
        <w:t>13.</w:t>
      </w:r>
      <w:r w:rsidR="00B565B3" w:rsidRPr="006F4C08">
        <w:rPr>
          <w:rFonts w:eastAsia="Calibri"/>
          <w:sz w:val="28"/>
          <w:szCs w:val="28"/>
        </w:rPr>
        <w:t>7</w:t>
      </w:r>
      <w:r w:rsidRPr="006F4C08">
        <w:rPr>
          <w:rFonts w:eastAsia="Calibri"/>
          <w:sz w:val="28"/>
          <w:szCs w:val="28"/>
        </w:rPr>
        <w:t>. В случае неподписания Победителем конкурса в электронной форме либо Заявителем, представившим единственную заявку на участие в конкурсе в электронной форме, или Участником конкурса в электронной форме, представившим единственное Конкурсное предложение, в установленный срок Концессионного соглашения, внесенные ими задатки не возвращаются.</w:t>
      </w:r>
    </w:p>
    <w:p w14:paraId="77CF03CE" w14:textId="62E85DE2" w:rsidR="00456B35" w:rsidRPr="006F4C08" w:rsidRDefault="009256DD" w:rsidP="006F4C08">
      <w:pPr>
        <w:keepNext/>
        <w:spacing w:line="360" w:lineRule="auto"/>
        <w:jc w:val="center"/>
        <w:outlineLvl w:val="0"/>
        <w:rPr>
          <w:b/>
          <w:kern w:val="28"/>
          <w:sz w:val="28"/>
          <w:szCs w:val="28"/>
        </w:rPr>
      </w:pPr>
      <w:r w:rsidRPr="006F4C08">
        <w:rPr>
          <w:b/>
          <w:kern w:val="28"/>
          <w:sz w:val="28"/>
          <w:szCs w:val="28"/>
        </w:rPr>
        <w:t>14. </w:t>
      </w:r>
      <w:r w:rsidR="0065260D" w:rsidRPr="006F4C08">
        <w:rPr>
          <w:b/>
          <w:kern w:val="28"/>
          <w:sz w:val="28"/>
          <w:szCs w:val="28"/>
        </w:rPr>
        <w:t xml:space="preserve">Концессионная </w:t>
      </w:r>
      <w:bookmarkEnd w:id="20"/>
      <w:r w:rsidR="008B5E7F" w:rsidRPr="006F4C08">
        <w:rPr>
          <w:b/>
          <w:kern w:val="28"/>
          <w:sz w:val="28"/>
          <w:szCs w:val="28"/>
        </w:rPr>
        <w:t>плата</w:t>
      </w:r>
    </w:p>
    <w:p w14:paraId="5A27C65F" w14:textId="0E585C1E" w:rsidR="003847E1" w:rsidRPr="006F4C08" w:rsidRDefault="008B5E7F" w:rsidP="006F4C08">
      <w:pPr>
        <w:pStyle w:val="1ff5"/>
        <w:tabs>
          <w:tab w:val="left" w:pos="1230"/>
        </w:tabs>
        <w:spacing w:before="0" w:after="0" w:line="360" w:lineRule="auto"/>
        <w:ind w:firstLine="709"/>
        <w:rPr>
          <w:rFonts w:ascii="Times New Roman" w:eastAsia="Andale Sans UI" w:hAnsi="Times New Roman" w:cs="Times New Roman"/>
          <w:color w:val="000000"/>
          <w:kern w:val="3"/>
          <w:sz w:val="28"/>
          <w:szCs w:val="28"/>
          <w:lang w:val="de-DE" w:eastAsia="ja-JP" w:bidi="fa-IR"/>
        </w:rPr>
      </w:pPr>
      <w:r w:rsidRPr="006F4C08">
        <w:rPr>
          <w:rFonts w:ascii="Times New Roman" w:eastAsia="Andale Sans UI" w:hAnsi="Times New Roman" w:cs="Times New Roman"/>
          <w:color w:val="000000"/>
          <w:kern w:val="3"/>
          <w:sz w:val="28"/>
          <w:szCs w:val="28"/>
          <w:lang w:val="de-DE" w:eastAsia="ja-JP" w:bidi="fa-IR"/>
        </w:rPr>
        <w:t xml:space="preserve">14.1 </w:t>
      </w:r>
      <w:r w:rsidR="003847E1" w:rsidRPr="006F4C08">
        <w:rPr>
          <w:rFonts w:ascii="Times New Roman" w:eastAsia="Andale Sans UI" w:hAnsi="Times New Roman" w:cs="Times New Roman"/>
          <w:color w:val="000000"/>
          <w:kern w:val="3"/>
          <w:sz w:val="28"/>
          <w:szCs w:val="28"/>
          <w:lang w:val="de-DE" w:eastAsia="ja-JP" w:bidi="fa-IR"/>
        </w:rPr>
        <w:t xml:space="preserve">Размер годовой </w:t>
      </w:r>
      <w:r w:rsidR="009D15A7" w:rsidRPr="006F4C08">
        <w:rPr>
          <w:rFonts w:ascii="Times New Roman" w:eastAsia="Andale Sans UI" w:hAnsi="Times New Roman" w:cs="Times New Roman"/>
          <w:color w:val="000000"/>
          <w:kern w:val="3"/>
          <w:sz w:val="28"/>
          <w:szCs w:val="28"/>
          <w:lang w:eastAsia="ja-JP" w:bidi="fa-IR"/>
        </w:rPr>
        <w:t>К</w:t>
      </w:r>
      <w:r w:rsidR="003847E1" w:rsidRPr="006F4C08">
        <w:rPr>
          <w:rFonts w:ascii="Times New Roman" w:eastAsia="Andale Sans UI" w:hAnsi="Times New Roman" w:cs="Times New Roman"/>
          <w:color w:val="000000"/>
          <w:kern w:val="3"/>
          <w:sz w:val="28"/>
          <w:szCs w:val="28"/>
          <w:lang w:val="de-DE" w:eastAsia="ja-JP" w:bidi="fa-IR"/>
        </w:rPr>
        <w:t>онцессионной платы определяется твердой суммой и составляет 100 000 (сто тысяч) рублей без НДС.</w:t>
      </w:r>
    </w:p>
    <w:p w14:paraId="42F2010E" w14:textId="625861CF" w:rsidR="003847E1" w:rsidRPr="006F4C08" w:rsidRDefault="003847E1" w:rsidP="006F4C08">
      <w:pPr>
        <w:pStyle w:val="1ff5"/>
        <w:tabs>
          <w:tab w:val="left" w:pos="1230"/>
        </w:tabs>
        <w:spacing w:before="0" w:after="0" w:line="360" w:lineRule="auto"/>
        <w:ind w:firstLine="709"/>
        <w:rPr>
          <w:rFonts w:ascii="Times New Roman" w:eastAsia="Andale Sans UI" w:hAnsi="Times New Roman" w:cs="Times New Roman"/>
          <w:color w:val="000000"/>
          <w:kern w:val="3"/>
          <w:sz w:val="28"/>
          <w:szCs w:val="28"/>
          <w:lang w:val="de-DE" w:eastAsia="ja-JP" w:bidi="fa-IR"/>
        </w:rPr>
      </w:pPr>
      <w:r w:rsidRPr="006F4C08">
        <w:rPr>
          <w:rFonts w:ascii="Times New Roman" w:eastAsia="Andale Sans UI" w:hAnsi="Times New Roman" w:cs="Times New Roman"/>
          <w:color w:val="000000"/>
          <w:kern w:val="3"/>
          <w:sz w:val="28"/>
          <w:szCs w:val="28"/>
          <w:lang w:val="de-DE" w:eastAsia="ja-JP" w:bidi="fa-IR"/>
        </w:rPr>
        <w:t xml:space="preserve">Размер </w:t>
      </w:r>
      <w:r w:rsidR="009D15A7" w:rsidRPr="006F4C08">
        <w:rPr>
          <w:rFonts w:ascii="Times New Roman" w:eastAsia="Andale Sans UI" w:hAnsi="Times New Roman" w:cs="Times New Roman"/>
          <w:color w:val="000000"/>
          <w:kern w:val="3"/>
          <w:sz w:val="28"/>
          <w:szCs w:val="28"/>
          <w:lang w:eastAsia="ja-JP" w:bidi="fa-IR"/>
        </w:rPr>
        <w:t>К</w:t>
      </w:r>
      <w:r w:rsidRPr="006F4C08">
        <w:rPr>
          <w:rFonts w:ascii="Times New Roman" w:eastAsia="Andale Sans UI" w:hAnsi="Times New Roman" w:cs="Times New Roman"/>
          <w:color w:val="000000"/>
          <w:kern w:val="3"/>
          <w:sz w:val="28"/>
          <w:szCs w:val="28"/>
          <w:lang w:val="de-DE" w:eastAsia="ja-JP" w:bidi="fa-IR"/>
        </w:rPr>
        <w:t xml:space="preserve">онцессионной платы индексируется 1 раз в 3 года на официально опубликованный Федеральной службой государственной статистики уровень инфляции, установленный на день индексации, которым является 31 декабря каждого 3-го календарного года с даты подписания </w:t>
      </w:r>
      <w:r w:rsidR="00945EF0" w:rsidRPr="006F4C08">
        <w:rPr>
          <w:rFonts w:ascii="Times New Roman" w:eastAsia="Andale Sans UI" w:hAnsi="Times New Roman" w:cs="Times New Roman"/>
          <w:color w:val="000000"/>
          <w:kern w:val="3"/>
          <w:sz w:val="28"/>
          <w:szCs w:val="28"/>
          <w:lang w:eastAsia="ja-JP" w:bidi="fa-IR"/>
        </w:rPr>
        <w:t>К</w:t>
      </w:r>
      <w:r w:rsidRPr="006F4C08">
        <w:rPr>
          <w:rFonts w:ascii="Times New Roman" w:eastAsia="Andale Sans UI" w:hAnsi="Times New Roman" w:cs="Times New Roman"/>
          <w:color w:val="000000"/>
          <w:kern w:val="3"/>
          <w:sz w:val="28"/>
          <w:szCs w:val="28"/>
          <w:lang w:val="de-DE" w:eastAsia="ja-JP" w:bidi="fa-IR"/>
        </w:rPr>
        <w:t>онцессионного соглашения.</w:t>
      </w:r>
    </w:p>
    <w:p w14:paraId="201C365A" w14:textId="29AEACAD" w:rsidR="0065260D" w:rsidRPr="006F4C08" w:rsidRDefault="003847E1" w:rsidP="006F4C08">
      <w:pPr>
        <w:tabs>
          <w:tab w:val="right" w:pos="9072"/>
        </w:tabs>
        <w:spacing w:line="360" w:lineRule="auto"/>
        <w:ind w:firstLine="709"/>
        <w:jc w:val="both"/>
        <w:rPr>
          <w:rFonts w:eastAsia="Andale Sans UI"/>
          <w:color w:val="000000"/>
          <w:kern w:val="3"/>
          <w:sz w:val="28"/>
          <w:szCs w:val="28"/>
          <w:lang w:val="de-DE" w:eastAsia="ja-JP" w:bidi="fa-IR"/>
        </w:rPr>
      </w:pPr>
      <w:r w:rsidRPr="006F4C08">
        <w:rPr>
          <w:rFonts w:eastAsia="Andale Sans UI"/>
          <w:color w:val="000000"/>
          <w:kern w:val="3"/>
          <w:sz w:val="28"/>
          <w:szCs w:val="28"/>
          <w:lang w:val="de-DE" w:eastAsia="ja-JP" w:bidi="fa-IR"/>
        </w:rPr>
        <w:t xml:space="preserve">Концессионер обязан уплачивать Концеденту </w:t>
      </w:r>
      <w:r w:rsidR="009D15A7" w:rsidRPr="006F4C08">
        <w:rPr>
          <w:rFonts w:eastAsia="Andale Sans UI"/>
          <w:color w:val="000000"/>
          <w:kern w:val="3"/>
          <w:sz w:val="28"/>
          <w:szCs w:val="28"/>
          <w:lang w:eastAsia="ja-JP" w:bidi="fa-IR"/>
        </w:rPr>
        <w:t>К</w:t>
      </w:r>
      <w:r w:rsidR="00BC3107" w:rsidRPr="006F4C08">
        <w:rPr>
          <w:rFonts w:eastAsia="Andale Sans UI"/>
          <w:color w:val="000000"/>
          <w:kern w:val="3"/>
          <w:sz w:val="28"/>
          <w:szCs w:val="28"/>
          <w:lang w:val="de-DE" w:eastAsia="ja-JP" w:bidi="fa-IR"/>
        </w:rPr>
        <w:t>онцессионную</w:t>
      </w:r>
      <w:r w:rsidRPr="006F4C08">
        <w:rPr>
          <w:rFonts w:eastAsia="Andale Sans UI"/>
          <w:color w:val="000000"/>
          <w:kern w:val="3"/>
          <w:sz w:val="28"/>
          <w:szCs w:val="28"/>
          <w:lang w:val="de-DE" w:eastAsia="ja-JP" w:bidi="fa-IR"/>
        </w:rPr>
        <w:t xml:space="preserve"> плату в течение всего срока использования (эксплуатации) и содержания Концессионером Объекта соглашения. Концессионная плата вносится Концессионером на расчетный счет Концедента ежегодно не позднее 15 января года, следующего за отчетным годом. Датой оплаты концессионной платы считается дата поступления денежных средств на расчетный счет Концедента.</w:t>
      </w:r>
    </w:p>
    <w:p w14:paraId="61F79EDD" w14:textId="396841CD" w:rsidR="00544E01" w:rsidRPr="006F4C08" w:rsidRDefault="00544E01" w:rsidP="006F4C08">
      <w:pPr>
        <w:tabs>
          <w:tab w:val="right" w:pos="9072"/>
        </w:tabs>
        <w:spacing w:line="360" w:lineRule="auto"/>
        <w:ind w:firstLine="709"/>
        <w:jc w:val="both"/>
        <w:rPr>
          <w:sz w:val="28"/>
          <w:szCs w:val="28"/>
        </w:rPr>
      </w:pPr>
      <w:r w:rsidRPr="006F4C08">
        <w:rPr>
          <w:sz w:val="28"/>
          <w:szCs w:val="28"/>
        </w:rPr>
        <w:t>Концессионная плата за первый календарный год действия настоящего Концессионного соглашения рассчитывается пропорционально количеству календарных дней, в течение которых Концессионер осуществляет деятельность в рамках настоящего соглашения, начиная с даты его заключения и до 31 декабря календарного года, в котором заключено настоящее Концессионное соглашение. В последующие годы концессионная плата уплачивается в полном объеме за каждый календарный год.</w:t>
      </w:r>
    </w:p>
    <w:p w14:paraId="2C450DF1" w14:textId="0B3851F3" w:rsidR="0065260D" w:rsidRPr="006F4C08" w:rsidRDefault="008B5E7F" w:rsidP="006F4C08">
      <w:pPr>
        <w:spacing w:line="360" w:lineRule="auto"/>
        <w:ind w:firstLine="709"/>
        <w:jc w:val="both"/>
        <w:rPr>
          <w:color w:val="000000"/>
          <w:sz w:val="28"/>
          <w:szCs w:val="28"/>
        </w:rPr>
      </w:pPr>
      <w:r w:rsidRPr="006F4C08">
        <w:rPr>
          <w:color w:val="000000"/>
          <w:sz w:val="28"/>
          <w:szCs w:val="28"/>
        </w:rPr>
        <w:t xml:space="preserve">14.2 </w:t>
      </w:r>
      <w:bookmarkStart w:id="22" w:name="_Hlk221210813"/>
      <w:r w:rsidR="0065260D" w:rsidRPr="006F4C08">
        <w:rPr>
          <w:color w:val="000000"/>
          <w:sz w:val="28"/>
          <w:szCs w:val="28"/>
        </w:rPr>
        <w:t xml:space="preserve">Финансовое участие </w:t>
      </w:r>
      <w:r w:rsidR="004C535B" w:rsidRPr="006F4C08">
        <w:rPr>
          <w:color w:val="000000"/>
          <w:sz w:val="28"/>
          <w:szCs w:val="28"/>
        </w:rPr>
        <w:t>К</w:t>
      </w:r>
      <w:r w:rsidR="0065260D" w:rsidRPr="006F4C08">
        <w:rPr>
          <w:color w:val="000000"/>
          <w:sz w:val="28"/>
          <w:szCs w:val="28"/>
        </w:rPr>
        <w:t xml:space="preserve">онцедента по </w:t>
      </w:r>
      <w:r w:rsidR="004C535B" w:rsidRPr="006F4C08">
        <w:rPr>
          <w:color w:val="000000"/>
          <w:sz w:val="28"/>
          <w:szCs w:val="28"/>
        </w:rPr>
        <w:t>К</w:t>
      </w:r>
      <w:r w:rsidR="0065260D" w:rsidRPr="006F4C08">
        <w:rPr>
          <w:color w:val="000000"/>
          <w:sz w:val="28"/>
          <w:szCs w:val="28"/>
        </w:rPr>
        <w:t>онцессионному соглашению не предусмотрено</w:t>
      </w:r>
      <w:bookmarkEnd w:id="22"/>
      <w:r w:rsidR="0065260D" w:rsidRPr="006F4C08">
        <w:rPr>
          <w:color w:val="000000"/>
          <w:sz w:val="28"/>
          <w:szCs w:val="28"/>
        </w:rPr>
        <w:t>.</w:t>
      </w:r>
    </w:p>
    <w:p w14:paraId="47460537" w14:textId="77777777" w:rsidR="00357AB4" w:rsidRPr="006F4C08" w:rsidRDefault="00357AB4" w:rsidP="006F4C08">
      <w:pPr>
        <w:spacing w:line="360" w:lineRule="auto"/>
        <w:jc w:val="both"/>
        <w:rPr>
          <w:color w:val="000000"/>
          <w:sz w:val="28"/>
          <w:szCs w:val="28"/>
        </w:rPr>
      </w:pPr>
    </w:p>
    <w:p w14:paraId="70349484" w14:textId="263D3202" w:rsidR="00945C14" w:rsidRPr="006F4C08" w:rsidRDefault="008B5E7F" w:rsidP="00A141D5">
      <w:pPr>
        <w:keepNext/>
        <w:jc w:val="center"/>
        <w:outlineLvl w:val="0"/>
        <w:rPr>
          <w:b/>
          <w:spacing w:val="-6"/>
          <w:kern w:val="28"/>
          <w:sz w:val="28"/>
          <w:szCs w:val="28"/>
        </w:rPr>
      </w:pPr>
      <w:bookmarkStart w:id="23" w:name="_Toc472322254"/>
      <w:r w:rsidRPr="006F4C08">
        <w:rPr>
          <w:b/>
          <w:spacing w:val="-6"/>
          <w:kern w:val="28"/>
          <w:sz w:val="28"/>
          <w:szCs w:val="28"/>
        </w:rPr>
        <w:t>15</w:t>
      </w:r>
      <w:r w:rsidR="00882FD8" w:rsidRPr="006F4C08">
        <w:rPr>
          <w:b/>
          <w:spacing w:val="-6"/>
          <w:kern w:val="28"/>
          <w:sz w:val="28"/>
          <w:szCs w:val="28"/>
        </w:rPr>
        <w:t>.</w:t>
      </w:r>
      <w:r w:rsidRPr="006F4C08">
        <w:rPr>
          <w:b/>
          <w:spacing w:val="-6"/>
          <w:kern w:val="28"/>
          <w:sz w:val="28"/>
          <w:szCs w:val="28"/>
        </w:rPr>
        <w:t xml:space="preserve"> </w:t>
      </w:r>
      <w:r w:rsidR="00945C14" w:rsidRPr="006F4C08">
        <w:rPr>
          <w:b/>
          <w:spacing w:val="-6"/>
          <w:kern w:val="28"/>
          <w:sz w:val="28"/>
          <w:szCs w:val="28"/>
        </w:rPr>
        <w:t>Порядок</w:t>
      </w:r>
      <w:r w:rsidR="00DA25B1" w:rsidRPr="006F4C08">
        <w:rPr>
          <w:b/>
          <w:spacing w:val="-6"/>
          <w:kern w:val="28"/>
          <w:sz w:val="28"/>
          <w:szCs w:val="28"/>
        </w:rPr>
        <w:t xml:space="preserve"> </w:t>
      </w:r>
      <w:r w:rsidR="00945C14" w:rsidRPr="006F4C08">
        <w:rPr>
          <w:b/>
          <w:spacing w:val="-6"/>
          <w:kern w:val="28"/>
          <w:sz w:val="28"/>
          <w:szCs w:val="28"/>
        </w:rPr>
        <w:t>и срок изменения и (или) отзыва Заявок</w:t>
      </w:r>
      <w:r w:rsidR="00357AB4" w:rsidRPr="006F4C08">
        <w:rPr>
          <w:b/>
          <w:spacing w:val="-6"/>
          <w:kern w:val="28"/>
          <w:sz w:val="28"/>
          <w:szCs w:val="28"/>
        </w:rPr>
        <w:br/>
      </w:r>
      <w:r w:rsidR="00945C14" w:rsidRPr="006F4C08">
        <w:rPr>
          <w:b/>
          <w:spacing w:val="-6"/>
          <w:kern w:val="28"/>
          <w:sz w:val="28"/>
          <w:szCs w:val="28"/>
        </w:rPr>
        <w:t>и Конкурсных предложений</w:t>
      </w:r>
      <w:bookmarkEnd w:id="23"/>
    </w:p>
    <w:p w14:paraId="2C326E1C" w14:textId="77777777" w:rsidR="00945C14" w:rsidRPr="006F4C08" w:rsidRDefault="00945C14" w:rsidP="006F4C08">
      <w:pPr>
        <w:widowControl w:val="0"/>
        <w:suppressAutoHyphens/>
        <w:autoSpaceDE w:val="0"/>
        <w:autoSpaceDN w:val="0"/>
        <w:spacing w:line="360" w:lineRule="auto"/>
        <w:jc w:val="both"/>
        <w:textAlignment w:val="baseline"/>
        <w:rPr>
          <w:color w:val="000000"/>
          <w:spacing w:val="-6"/>
          <w:kern w:val="3"/>
          <w:sz w:val="28"/>
          <w:szCs w:val="28"/>
          <w:lang w:eastAsia="ja-JP" w:bidi="fa-IR"/>
        </w:rPr>
      </w:pPr>
    </w:p>
    <w:p w14:paraId="25B70037" w14:textId="27130E07" w:rsidR="00E14717" w:rsidRPr="006F4C08" w:rsidRDefault="008B5E7F" w:rsidP="006F4C08">
      <w:pPr>
        <w:widowControl w:val="0"/>
        <w:spacing w:line="360" w:lineRule="auto"/>
        <w:ind w:firstLine="708"/>
        <w:jc w:val="both"/>
        <w:rPr>
          <w:color w:val="000000"/>
          <w:spacing w:val="-6"/>
          <w:sz w:val="28"/>
          <w:szCs w:val="28"/>
        </w:rPr>
      </w:pPr>
      <w:r w:rsidRPr="006F4C08">
        <w:rPr>
          <w:color w:val="000000"/>
          <w:spacing w:val="-6"/>
          <w:sz w:val="28"/>
          <w:szCs w:val="28"/>
        </w:rPr>
        <w:t>15</w:t>
      </w:r>
      <w:r w:rsidR="00E14717" w:rsidRPr="006F4C08">
        <w:rPr>
          <w:color w:val="000000"/>
          <w:spacing w:val="-6"/>
          <w:sz w:val="28"/>
          <w:szCs w:val="28"/>
        </w:rPr>
        <w:t>.1</w:t>
      </w:r>
      <w:r w:rsidR="00CE38A7" w:rsidRPr="006F4C08">
        <w:rPr>
          <w:color w:val="000000"/>
          <w:spacing w:val="-6"/>
          <w:sz w:val="28"/>
          <w:szCs w:val="28"/>
        </w:rPr>
        <w:t>.</w:t>
      </w:r>
      <w:r w:rsidR="00E14717" w:rsidRPr="006F4C08">
        <w:rPr>
          <w:color w:val="000000"/>
          <w:spacing w:val="-6"/>
          <w:sz w:val="28"/>
          <w:szCs w:val="28"/>
        </w:rPr>
        <w:t xml:space="preserve"> </w:t>
      </w:r>
      <w:r w:rsidR="00945C14" w:rsidRPr="006F4C08">
        <w:rPr>
          <w:color w:val="000000"/>
          <w:spacing w:val="-6"/>
          <w:sz w:val="28"/>
          <w:szCs w:val="28"/>
        </w:rPr>
        <w:t>Заявитель вправе изменить или отозвать свою За</w:t>
      </w:r>
      <w:r w:rsidR="00113CD7" w:rsidRPr="006F4C08">
        <w:rPr>
          <w:color w:val="000000"/>
          <w:spacing w:val="-6"/>
          <w:sz w:val="28"/>
          <w:szCs w:val="28"/>
        </w:rPr>
        <w:t xml:space="preserve">явку в любое время до </w:t>
      </w:r>
      <w:r w:rsidR="00945C14" w:rsidRPr="006F4C08">
        <w:rPr>
          <w:color w:val="000000"/>
          <w:spacing w:val="-6"/>
          <w:sz w:val="28"/>
          <w:szCs w:val="28"/>
        </w:rPr>
        <w:t xml:space="preserve">истечения срока </w:t>
      </w:r>
      <w:r w:rsidR="00A34222" w:rsidRPr="006F4C08">
        <w:rPr>
          <w:color w:val="000000"/>
          <w:spacing w:val="-6"/>
          <w:sz w:val="28"/>
          <w:szCs w:val="28"/>
        </w:rPr>
        <w:t>представления Заявок</w:t>
      </w:r>
      <w:r w:rsidR="007C1A97" w:rsidRPr="006F4C08">
        <w:rPr>
          <w:color w:val="000000"/>
          <w:spacing w:val="-6"/>
          <w:sz w:val="28"/>
          <w:szCs w:val="28"/>
        </w:rPr>
        <w:t xml:space="preserve"> на участие в Конкурсе в электронной форме</w:t>
      </w:r>
      <w:r w:rsidR="00A34222" w:rsidRPr="006F4C08">
        <w:rPr>
          <w:color w:val="000000"/>
          <w:spacing w:val="-6"/>
          <w:sz w:val="28"/>
          <w:szCs w:val="28"/>
        </w:rPr>
        <w:t>, установленного конкурсной документацией и указанного в сообщении о проведении Конкурса.</w:t>
      </w:r>
    </w:p>
    <w:p w14:paraId="695B9978" w14:textId="682B9176" w:rsidR="007C1A97" w:rsidRPr="006F4C08" w:rsidRDefault="007C1A97" w:rsidP="006F4C08">
      <w:pPr>
        <w:widowControl w:val="0"/>
        <w:spacing w:line="360" w:lineRule="auto"/>
        <w:ind w:firstLine="708"/>
        <w:jc w:val="both"/>
        <w:rPr>
          <w:color w:val="000000"/>
          <w:spacing w:val="-6"/>
          <w:sz w:val="28"/>
          <w:szCs w:val="28"/>
        </w:rPr>
      </w:pPr>
      <w:r w:rsidRPr="006F4C08">
        <w:rPr>
          <w:color w:val="000000"/>
          <w:spacing w:val="-6"/>
          <w:sz w:val="28"/>
          <w:szCs w:val="28"/>
        </w:rPr>
        <w:t xml:space="preserve">В случае изменения заявки на участие в </w:t>
      </w:r>
      <w:r w:rsidR="00A34222" w:rsidRPr="006F4C08">
        <w:rPr>
          <w:color w:val="000000"/>
          <w:spacing w:val="-6"/>
          <w:sz w:val="28"/>
          <w:szCs w:val="28"/>
        </w:rPr>
        <w:t>К</w:t>
      </w:r>
      <w:r w:rsidRPr="006F4C08">
        <w:rPr>
          <w:color w:val="000000"/>
          <w:spacing w:val="-6"/>
          <w:sz w:val="28"/>
          <w:szCs w:val="28"/>
        </w:rPr>
        <w:t xml:space="preserve">онкурсе в электронной форме Заявитель размещает в закрытом разделе электронной площадки новую заявку на участие в </w:t>
      </w:r>
      <w:r w:rsidR="00A34222" w:rsidRPr="006F4C08">
        <w:rPr>
          <w:color w:val="000000"/>
          <w:spacing w:val="-6"/>
          <w:sz w:val="28"/>
          <w:szCs w:val="28"/>
        </w:rPr>
        <w:t>К</w:t>
      </w:r>
      <w:r w:rsidRPr="006F4C08">
        <w:rPr>
          <w:color w:val="000000"/>
          <w:spacing w:val="-6"/>
          <w:sz w:val="28"/>
          <w:szCs w:val="28"/>
        </w:rPr>
        <w:t xml:space="preserve">онкурсе в электронной форме взамен ранее размещенной. Оператор электронной площадки осуществляет регистрацию новой заявки на участие в </w:t>
      </w:r>
      <w:r w:rsidR="00A34222" w:rsidRPr="006F4C08">
        <w:rPr>
          <w:color w:val="000000"/>
          <w:spacing w:val="-6"/>
          <w:sz w:val="28"/>
          <w:szCs w:val="28"/>
        </w:rPr>
        <w:t>К</w:t>
      </w:r>
      <w:r w:rsidRPr="006F4C08">
        <w:rPr>
          <w:color w:val="000000"/>
          <w:spacing w:val="-6"/>
          <w:sz w:val="28"/>
          <w:szCs w:val="28"/>
        </w:rPr>
        <w:t>онкурсе.</w:t>
      </w:r>
    </w:p>
    <w:p w14:paraId="40A19398" w14:textId="227C28DB" w:rsidR="007C1A97" w:rsidRPr="006F4C08" w:rsidRDefault="007C1A97" w:rsidP="006F4C08">
      <w:pPr>
        <w:widowControl w:val="0"/>
        <w:spacing w:line="360" w:lineRule="auto"/>
        <w:ind w:firstLine="708"/>
        <w:jc w:val="both"/>
        <w:rPr>
          <w:color w:val="000000"/>
          <w:spacing w:val="-6"/>
          <w:sz w:val="28"/>
          <w:szCs w:val="28"/>
        </w:rPr>
      </w:pPr>
      <w:r w:rsidRPr="006F4C08">
        <w:rPr>
          <w:color w:val="000000"/>
          <w:spacing w:val="-6"/>
          <w:sz w:val="28"/>
          <w:szCs w:val="28"/>
        </w:rPr>
        <w:t>В случае отзыва Заявителем заявки на участие в Конкурсе в электронной форме Заявитель направляет уведомление об отзыве заявки на участие в Конкурсе оператору электронной площадки. Оператор электронной площадки в течение одного часа с момента поступления ему такого уведомления вносит в электронный журнал заявок на участие в Конкурсе в электронной форме информацию об отзыве заявителем заявки на участие в конкурсе в электронной форме и направляет Концеденту соответствующее уведомление об отзыве Заявителем заявки на участие в Конкурсе</w:t>
      </w:r>
      <w:r w:rsidR="00A34222" w:rsidRPr="006F4C08">
        <w:rPr>
          <w:color w:val="000000"/>
          <w:spacing w:val="-6"/>
          <w:sz w:val="28"/>
          <w:szCs w:val="28"/>
        </w:rPr>
        <w:t>.</w:t>
      </w:r>
    </w:p>
    <w:p w14:paraId="513BC495" w14:textId="77777777" w:rsidR="007C1A97" w:rsidRPr="006F4C08" w:rsidRDefault="007C1A97" w:rsidP="006F4C08">
      <w:pPr>
        <w:widowControl w:val="0"/>
        <w:spacing w:line="360" w:lineRule="auto"/>
        <w:ind w:firstLine="708"/>
        <w:jc w:val="both"/>
        <w:rPr>
          <w:color w:val="000000"/>
          <w:spacing w:val="-6"/>
          <w:sz w:val="28"/>
          <w:szCs w:val="28"/>
        </w:rPr>
      </w:pPr>
      <w:r w:rsidRPr="006F4C08">
        <w:rPr>
          <w:color w:val="000000"/>
          <w:spacing w:val="-6"/>
          <w:sz w:val="28"/>
          <w:szCs w:val="28"/>
        </w:rPr>
        <w:t>Изменение Заявки или уведомление о ее отзыве считается действительным, если такое изменение или такое уведомление поступило до истечения срока представления Заявок на участие в Конкурсе в электронной форме.</w:t>
      </w:r>
    </w:p>
    <w:p w14:paraId="28342452" w14:textId="210DF7F7" w:rsidR="007C1A97" w:rsidRPr="006F4C08" w:rsidRDefault="008B5E7F" w:rsidP="006F4C08">
      <w:pPr>
        <w:widowControl w:val="0"/>
        <w:spacing w:line="360" w:lineRule="auto"/>
        <w:ind w:firstLine="708"/>
        <w:jc w:val="both"/>
        <w:rPr>
          <w:color w:val="000000"/>
          <w:spacing w:val="-6"/>
          <w:sz w:val="28"/>
          <w:szCs w:val="28"/>
        </w:rPr>
      </w:pPr>
      <w:r w:rsidRPr="006F4C08">
        <w:rPr>
          <w:color w:val="000000"/>
          <w:spacing w:val="-6"/>
          <w:sz w:val="28"/>
          <w:szCs w:val="28"/>
        </w:rPr>
        <w:t>15</w:t>
      </w:r>
      <w:r w:rsidR="00E14717" w:rsidRPr="006F4C08">
        <w:rPr>
          <w:color w:val="000000"/>
          <w:spacing w:val="-6"/>
          <w:sz w:val="28"/>
          <w:szCs w:val="28"/>
        </w:rPr>
        <w:t>.2</w:t>
      </w:r>
      <w:r w:rsidR="00CE38A7" w:rsidRPr="006F4C08">
        <w:rPr>
          <w:color w:val="000000"/>
          <w:spacing w:val="-6"/>
          <w:sz w:val="28"/>
          <w:szCs w:val="28"/>
        </w:rPr>
        <w:t>.</w:t>
      </w:r>
      <w:r w:rsidR="00E14717" w:rsidRPr="006F4C08">
        <w:rPr>
          <w:color w:val="000000"/>
          <w:spacing w:val="-6"/>
          <w:sz w:val="28"/>
          <w:szCs w:val="28"/>
        </w:rPr>
        <w:t xml:space="preserve"> </w:t>
      </w:r>
      <w:r w:rsidR="00945C14" w:rsidRPr="006F4C08">
        <w:rPr>
          <w:color w:val="000000"/>
          <w:spacing w:val="-6"/>
          <w:sz w:val="28"/>
          <w:szCs w:val="28"/>
        </w:rPr>
        <w:t xml:space="preserve">Участник </w:t>
      </w:r>
      <w:r w:rsidR="007C1A97" w:rsidRPr="006F4C08">
        <w:rPr>
          <w:color w:val="000000"/>
          <w:spacing w:val="-6"/>
          <w:sz w:val="28"/>
          <w:szCs w:val="28"/>
        </w:rPr>
        <w:t>К</w:t>
      </w:r>
      <w:r w:rsidR="00945C14" w:rsidRPr="006F4C08">
        <w:rPr>
          <w:color w:val="000000"/>
          <w:spacing w:val="-6"/>
          <w:sz w:val="28"/>
          <w:szCs w:val="28"/>
        </w:rPr>
        <w:t xml:space="preserve">онкурса вправе изменить или отозвать свое Конкурсное предложение в любое время до истечения срока представления </w:t>
      </w:r>
      <w:r w:rsidR="00A34222" w:rsidRPr="006F4C08">
        <w:rPr>
          <w:color w:val="000000"/>
          <w:spacing w:val="-6"/>
          <w:sz w:val="28"/>
          <w:szCs w:val="28"/>
        </w:rPr>
        <w:t>Конкурсных предложений, установленного Конкурсной документацией и указанного в сообщении о проведении Конкурса</w:t>
      </w:r>
      <w:r w:rsidR="007C1A97" w:rsidRPr="006F4C08">
        <w:rPr>
          <w:color w:val="000000"/>
          <w:spacing w:val="-6"/>
          <w:sz w:val="28"/>
          <w:szCs w:val="28"/>
        </w:rPr>
        <w:t>.</w:t>
      </w:r>
    </w:p>
    <w:p w14:paraId="01B9FF0F" w14:textId="7F84E47D" w:rsidR="00A34222" w:rsidRPr="006F4C08" w:rsidRDefault="00A34222" w:rsidP="006F4C08">
      <w:pPr>
        <w:widowControl w:val="0"/>
        <w:spacing w:line="360" w:lineRule="auto"/>
        <w:ind w:firstLine="708"/>
        <w:jc w:val="both"/>
        <w:rPr>
          <w:color w:val="000000"/>
          <w:spacing w:val="-6"/>
          <w:sz w:val="28"/>
          <w:szCs w:val="28"/>
        </w:rPr>
      </w:pPr>
      <w:r w:rsidRPr="006F4C08">
        <w:rPr>
          <w:color w:val="000000"/>
          <w:spacing w:val="-6"/>
          <w:sz w:val="28"/>
          <w:szCs w:val="28"/>
        </w:rPr>
        <w:t>В случае изменения Конкурсного предложения Участник конкурса в электронной форме размещает в закрытом разделе электронной площадки новое Конкурсное предложение взамен ранее размещенного. Оператор электронной площадки осуществляет регистрацию нового Конкурсного предложения.</w:t>
      </w:r>
    </w:p>
    <w:p w14:paraId="6EA2F569" w14:textId="3D508EEB" w:rsidR="00A34222" w:rsidRPr="006F4C08" w:rsidRDefault="00A34222" w:rsidP="006F4C08">
      <w:pPr>
        <w:widowControl w:val="0"/>
        <w:spacing w:line="360" w:lineRule="auto"/>
        <w:ind w:firstLine="708"/>
        <w:jc w:val="both"/>
        <w:rPr>
          <w:color w:val="000000"/>
          <w:spacing w:val="-6"/>
          <w:sz w:val="28"/>
          <w:szCs w:val="28"/>
        </w:rPr>
      </w:pPr>
      <w:r w:rsidRPr="006F4C08">
        <w:rPr>
          <w:color w:val="000000"/>
          <w:spacing w:val="-6"/>
          <w:sz w:val="28"/>
          <w:szCs w:val="28"/>
        </w:rPr>
        <w:t>В случае отзыва Участником конкурса в электронной форме Конкурсного предложения этот участник направляет уведомление об отзыве Конкурсного предложения оператору электронной площадки. Оператор электронной площадки в течение одного часа с момента поступления ему такого уведомления от Участника конкурса вносит в электронный журнал Конкурсных предложений информацию об отзыве Участником конкурса Конкурсного предложения и направляет соответствующее уведомление Концеденту</w:t>
      </w:r>
      <w:r w:rsidR="00FC42B6" w:rsidRPr="006F4C08">
        <w:rPr>
          <w:color w:val="000000"/>
          <w:spacing w:val="-6"/>
          <w:sz w:val="28"/>
          <w:szCs w:val="28"/>
        </w:rPr>
        <w:t>.</w:t>
      </w:r>
    </w:p>
    <w:p w14:paraId="47A46ADA" w14:textId="61D2C878" w:rsidR="00E14717"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 xml:space="preserve">Изменение Конкурсного предложения или уведомление о его отзыве считается действительным, если такое изменение или такое уведомление поступило до истечения срока представления </w:t>
      </w:r>
      <w:r w:rsidR="009D15A7" w:rsidRPr="006F4C08">
        <w:rPr>
          <w:color w:val="000000"/>
          <w:spacing w:val="-6"/>
          <w:sz w:val="28"/>
          <w:szCs w:val="28"/>
        </w:rPr>
        <w:t>К</w:t>
      </w:r>
      <w:r w:rsidRPr="006F4C08">
        <w:rPr>
          <w:color w:val="000000"/>
          <w:spacing w:val="-6"/>
          <w:sz w:val="28"/>
          <w:szCs w:val="28"/>
        </w:rPr>
        <w:t>онкурсных предложений.</w:t>
      </w:r>
    </w:p>
    <w:p w14:paraId="09A418DF" w14:textId="2FEE74E8" w:rsidR="00E14717" w:rsidRPr="006F4C08" w:rsidRDefault="008B5E7F" w:rsidP="006F4C08">
      <w:pPr>
        <w:widowControl w:val="0"/>
        <w:spacing w:line="360" w:lineRule="auto"/>
        <w:ind w:firstLine="709"/>
        <w:jc w:val="both"/>
        <w:rPr>
          <w:color w:val="000000"/>
          <w:spacing w:val="-6"/>
          <w:sz w:val="28"/>
          <w:szCs w:val="28"/>
        </w:rPr>
      </w:pPr>
      <w:r w:rsidRPr="006F4C08">
        <w:rPr>
          <w:color w:val="000000"/>
          <w:spacing w:val="-6"/>
          <w:sz w:val="28"/>
          <w:szCs w:val="28"/>
        </w:rPr>
        <w:t>15</w:t>
      </w:r>
      <w:r w:rsidR="00E14717" w:rsidRPr="006F4C08">
        <w:rPr>
          <w:color w:val="000000"/>
          <w:spacing w:val="-6"/>
          <w:sz w:val="28"/>
          <w:szCs w:val="28"/>
        </w:rPr>
        <w:t>.3</w:t>
      </w:r>
      <w:r w:rsidR="00CE38A7" w:rsidRPr="006F4C08">
        <w:rPr>
          <w:color w:val="000000"/>
          <w:spacing w:val="-6"/>
          <w:sz w:val="28"/>
          <w:szCs w:val="28"/>
        </w:rPr>
        <w:t>.</w:t>
      </w:r>
      <w:r w:rsidR="00E14717" w:rsidRPr="006F4C08">
        <w:rPr>
          <w:color w:val="000000"/>
          <w:spacing w:val="-6"/>
          <w:sz w:val="28"/>
          <w:szCs w:val="28"/>
        </w:rPr>
        <w:t xml:space="preserve"> </w:t>
      </w:r>
      <w:r w:rsidR="00945C14" w:rsidRPr="006F4C08">
        <w:rPr>
          <w:color w:val="000000"/>
          <w:spacing w:val="-6"/>
          <w:sz w:val="28"/>
          <w:szCs w:val="28"/>
        </w:rPr>
        <w:t>В случае,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14:paraId="72FD29EA" w14:textId="77777777" w:rsidR="00945C14" w:rsidRPr="006F4C08" w:rsidRDefault="008B5E7F" w:rsidP="006F4C08">
      <w:pPr>
        <w:keepNext/>
        <w:spacing w:line="360" w:lineRule="auto"/>
        <w:jc w:val="center"/>
        <w:outlineLvl w:val="0"/>
        <w:rPr>
          <w:b/>
          <w:spacing w:val="-6"/>
          <w:kern w:val="28"/>
          <w:sz w:val="28"/>
          <w:szCs w:val="28"/>
        </w:rPr>
      </w:pPr>
      <w:bookmarkStart w:id="24" w:name="_Toc472322255"/>
      <w:r w:rsidRPr="006F4C08">
        <w:rPr>
          <w:b/>
          <w:spacing w:val="-6"/>
          <w:kern w:val="28"/>
          <w:sz w:val="28"/>
          <w:szCs w:val="28"/>
        </w:rPr>
        <w:t>16</w:t>
      </w:r>
      <w:r w:rsidR="00882FD8" w:rsidRPr="006F4C08">
        <w:rPr>
          <w:b/>
          <w:spacing w:val="-6"/>
          <w:kern w:val="28"/>
          <w:sz w:val="28"/>
          <w:szCs w:val="28"/>
        </w:rPr>
        <w:t>.</w:t>
      </w:r>
      <w:r w:rsidRPr="006F4C08">
        <w:rPr>
          <w:b/>
          <w:spacing w:val="-6"/>
          <w:kern w:val="28"/>
          <w:sz w:val="28"/>
          <w:szCs w:val="28"/>
        </w:rPr>
        <w:t xml:space="preserve"> </w:t>
      </w:r>
      <w:r w:rsidR="00945C14" w:rsidRPr="006F4C08">
        <w:rPr>
          <w:b/>
          <w:spacing w:val="-6"/>
          <w:kern w:val="28"/>
          <w:sz w:val="28"/>
          <w:szCs w:val="28"/>
        </w:rPr>
        <w:t xml:space="preserve">Порядок и время </w:t>
      </w:r>
      <w:r w:rsidR="00E14717" w:rsidRPr="006F4C08">
        <w:rPr>
          <w:b/>
          <w:spacing w:val="-6"/>
          <w:kern w:val="28"/>
          <w:sz w:val="28"/>
          <w:szCs w:val="28"/>
        </w:rPr>
        <w:t xml:space="preserve">рассмотрения </w:t>
      </w:r>
      <w:r w:rsidR="00945C14" w:rsidRPr="006F4C08">
        <w:rPr>
          <w:b/>
          <w:spacing w:val="-6"/>
          <w:kern w:val="28"/>
          <w:sz w:val="28"/>
          <w:szCs w:val="28"/>
        </w:rPr>
        <w:t>Заяв</w:t>
      </w:r>
      <w:r w:rsidR="00E14717" w:rsidRPr="006F4C08">
        <w:rPr>
          <w:b/>
          <w:spacing w:val="-6"/>
          <w:kern w:val="28"/>
          <w:sz w:val="28"/>
          <w:szCs w:val="28"/>
        </w:rPr>
        <w:t>о</w:t>
      </w:r>
      <w:r w:rsidR="00945C14" w:rsidRPr="006F4C08">
        <w:rPr>
          <w:b/>
          <w:spacing w:val="-6"/>
          <w:kern w:val="28"/>
          <w:sz w:val="28"/>
          <w:szCs w:val="28"/>
        </w:rPr>
        <w:t>к</w:t>
      </w:r>
      <w:bookmarkEnd w:id="24"/>
    </w:p>
    <w:p w14:paraId="653DC5CF" w14:textId="26A5102F" w:rsidR="00945C14" w:rsidRPr="006F4C08" w:rsidRDefault="009731D7" w:rsidP="00A141D5">
      <w:pPr>
        <w:widowControl w:val="0"/>
        <w:spacing w:after="200" w:line="360" w:lineRule="auto"/>
        <w:ind w:firstLine="709"/>
        <w:jc w:val="both"/>
        <w:rPr>
          <w:color w:val="000000"/>
          <w:spacing w:val="-6"/>
          <w:sz w:val="28"/>
          <w:szCs w:val="28"/>
        </w:rPr>
      </w:pPr>
      <w:r w:rsidRPr="006F4C08">
        <w:rPr>
          <w:color w:val="000000"/>
          <w:spacing w:val="-6"/>
          <w:sz w:val="28"/>
          <w:szCs w:val="28"/>
        </w:rPr>
        <w:t>16.1</w:t>
      </w:r>
      <w:r w:rsidR="009E6CD3" w:rsidRPr="006F4C08">
        <w:rPr>
          <w:color w:val="000000"/>
          <w:spacing w:val="-6"/>
          <w:sz w:val="28"/>
          <w:szCs w:val="28"/>
        </w:rPr>
        <w:t>. </w:t>
      </w:r>
      <w:r w:rsidRPr="006F4C08">
        <w:rPr>
          <w:color w:val="000000"/>
          <w:spacing w:val="-6"/>
          <w:sz w:val="28"/>
          <w:szCs w:val="28"/>
        </w:rPr>
        <w:t xml:space="preserve">Заявки рассматриваются на заседании Конкурсной комиссии по адресу: </w:t>
      </w:r>
      <w:bookmarkStart w:id="25" w:name="_Hlk184668706"/>
      <w:r w:rsidRPr="006F4C08">
        <w:rPr>
          <w:color w:val="000000"/>
          <w:spacing w:val="-6"/>
          <w:sz w:val="28"/>
          <w:szCs w:val="28"/>
        </w:rPr>
        <w:t xml:space="preserve">394018, </w:t>
      </w:r>
      <w:r w:rsidRPr="006F4C08">
        <w:rPr>
          <w:color w:val="000000"/>
          <w:sz w:val="28"/>
          <w:szCs w:val="28"/>
        </w:rPr>
        <w:t>Воронежская обл., г. Воронеж, ул. Пушкинская, д. 5, каб. № 302</w:t>
      </w:r>
      <w:bookmarkEnd w:id="25"/>
      <w:r w:rsidRPr="006F4C08">
        <w:rPr>
          <w:color w:val="000000"/>
          <w:sz w:val="28"/>
          <w:szCs w:val="28"/>
        </w:rPr>
        <w:t xml:space="preserve"> </w:t>
      </w:r>
      <w:r w:rsidRPr="006F4C08">
        <w:rPr>
          <w:b/>
          <w:color w:val="000000"/>
          <w:sz w:val="28"/>
          <w:szCs w:val="28"/>
        </w:rPr>
        <w:t>с </w:t>
      </w:r>
      <w:r w:rsidR="00C05559">
        <w:rPr>
          <w:b/>
          <w:color w:val="000000"/>
          <w:sz w:val="28"/>
          <w:szCs w:val="28"/>
        </w:rPr>
        <w:t>11</w:t>
      </w:r>
      <w:r w:rsidRPr="006F4C08">
        <w:rPr>
          <w:b/>
          <w:color w:val="000000"/>
          <w:sz w:val="28"/>
          <w:szCs w:val="28"/>
        </w:rPr>
        <w:t xml:space="preserve"> час. 00 мин. </w:t>
      </w:r>
      <w:r w:rsidR="009E6CD3" w:rsidRPr="006F4C08">
        <w:rPr>
          <w:b/>
          <w:color w:val="000000"/>
          <w:sz w:val="28"/>
          <w:szCs w:val="28"/>
        </w:rPr>
        <w:t>24</w:t>
      </w:r>
      <w:r w:rsidRPr="006F4C08">
        <w:rPr>
          <w:b/>
          <w:color w:val="000000"/>
          <w:sz w:val="28"/>
          <w:szCs w:val="28"/>
        </w:rPr>
        <w:t>.09.2026 до 18 час. 00 мин. 2</w:t>
      </w:r>
      <w:r w:rsidR="009E6CD3" w:rsidRPr="006F4C08">
        <w:rPr>
          <w:b/>
          <w:color w:val="000000"/>
          <w:sz w:val="28"/>
          <w:szCs w:val="28"/>
        </w:rPr>
        <w:t>8</w:t>
      </w:r>
      <w:r w:rsidRPr="006F4C08">
        <w:rPr>
          <w:b/>
          <w:color w:val="000000"/>
          <w:sz w:val="28"/>
          <w:szCs w:val="28"/>
        </w:rPr>
        <w:t xml:space="preserve">.09.2026 </w:t>
      </w:r>
      <w:r w:rsidRPr="006F4C08">
        <w:rPr>
          <w:color w:val="000000"/>
          <w:sz w:val="28"/>
          <w:szCs w:val="28"/>
        </w:rPr>
        <w:t>(время московское).</w:t>
      </w:r>
    </w:p>
    <w:p w14:paraId="151C46DA" w14:textId="02B70DB2" w:rsidR="00945C14" w:rsidRPr="006F4C08" w:rsidRDefault="008B5E7F" w:rsidP="00A141D5">
      <w:pPr>
        <w:keepNext/>
        <w:tabs>
          <w:tab w:val="left" w:pos="1418"/>
          <w:tab w:val="left" w:pos="1701"/>
        </w:tabs>
        <w:jc w:val="center"/>
        <w:outlineLvl w:val="0"/>
        <w:rPr>
          <w:b/>
          <w:spacing w:val="-6"/>
          <w:kern w:val="28"/>
          <w:sz w:val="28"/>
          <w:szCs w:val="28"/>
        </w:rPr>
      </w:pPr>
      <w:bookmarkStart w:id="26" w:name="_Toc472322256"/>
      <w:r w:rsidRPr="006F4C08">
        <w:rPr>
          <w:b/>
          <w:spacing w:val="-6"/>
          <w:kern w:val="28"/>
          <w:sz w:val="28"/>
          <w:szCs w:val="28"/>
        </w:rPr>
        <w:t>17</w:t>
      </w:r>
      <w:r w:rsidR="00882FD8" w:rsidRPr="006F4C08">
        <w:rPr>
          <w:b/>
          <w:spacing w:val="-6"/>
          <w:kern w:val="28"/>
          <w:sz w:val="28"/>
          <w:szCs w:val="28"/>
        </w:rPr>
        <w:t>.</w:t>
      </w:r>
      <w:r w:rsidRPr="006F4C08">
        <w:rPr>
          <w:b/>
          <w:spacing w:val="-6"/>
          <w:kern w:val="28"/>
          <w:sz w:val="28"/>
          <w:szCs w:val="28"/>
        </w:rPr>
        <w:t xml:space="preserve"> </w:t>
      </w:r>
      <w:r w:rsidR="00945C14" w:rsidRPr="006F4C08">
        <w:rPr>
          <w:b/>
          <w:spacing w:val="-6"/>
          <w:kern w:val="28"/>
          <w:sz w:val="28"/>
          <w:szCs w:val="28"/>
        </w:rPr>
        <w:t>Порядок и срок проведения предварительного отбора Участников конкурса</w:t>
      </w:r>
      <w:r w:rsidR="00882FD8" w:rsidRPr="006F4C08">
        <w:rPr>
          <w:b/>
          <w:spacing w:val="-6"/>
          <w:kern w:val="28"/>
          <w:sz w:val="28"/>
          <w:szCs w:val="28"/>
        </w:rPr>
        <w:t xml:space="preserve">. </w:t>
      </w:r>
      <w:r w:rsidR="00945C14" w:rsidRPr="006F4C08">
        <w:rPr>
          <w:b/>
          <w:spacing w:val="-6"/>
          <w:kern w:val="28"/>
          <w:sz w:val="28"/>
          <w:szCs w:val="28"/>
        </w:rPr>
        <w:t>Дата подписания протокола о проведении предварительного отбора</w:t>
      </w:r>
      <w:bookmarkEnd w:id="26"/>
      <w:r w:rsidR="00B721E0" w:rsidRPr="006F4C08">
        <w:rPr>
          <w:b/>
          <w:spacing w:val="-6"/>
          <w:kern w:val="28"/>
          <w:sz w:val="28"/>
          <w:szCs w:val="28"/>
        </w:rPr>
        <w:t xml:space="preserve"> Участников конкурса</w:t>
      </w:r>
    </w:p>
    <w:p w14:paraId="78D6DD4D" w14:textId="338892E7" w:rsidR="00945C14" w:rsidRPr="006F4C08" w:rsidRDefault="00945C14" w:rsidP="006F4C08">
      <w:pPr>
        <w:widowControl w:val="0"/>
        <w:suppressAutoHyphens/>
        <w:autoSpaceDE w:val="0"/>
        <w:autoSpaceDN w:val="0"/>
        <w:spacing w:line="360" w:lineRule="auto"/>
        <w:jc w:val="center"/>
        <w:textAlignment w:val="baseline"/>
        <w:rPr>
          <w:color w:val="000000"/>
          <w:spacing w:val="-6"/>
          <w:kern w:val="3"/>
          <w:sz w:val="28"/>
          <w:szCs w:val="28"/>
          <w:lang w:eastAsia="ja-JP" w:bidi="fa-IR"/>
        </w:rPr>
      </w:pPr>
    </w:p>
    <w:p w14:paraId="775BA3C2" w14:textId="77777777" w:rsidR="00395724" w:rsidRPr="006F4C08" w:rsidRDefault="00395724" w:rsidP="006F4C08">
      <w:pPr>
        <w:widowControl w:val="0"/>
        <w:suppressAutoHyphens/>
        <w:autoSpaceDE w:val="0"/>
        <w:autoSpaceDN w:val="0"/>
        <w:spacing w:line="360" w:lineRule="auto"/>
        <w:ind w:firstLine="709"/>
        <w:jc w:val="both"/>
        <w:textAlignment w:val="baseline"/>
        <w:rPr>
          <w:bCs/>
          <w:color w:val="000000"/>
          <w:spacing w:val="-6"/>
          <w:sz w:val="28"/>
          <w:szCs w:val="28"/>
        </w:rPr>
      </w:pPr>
      <w:r w:rsidRPr="006F4C08">
        <w:rPr>
          <w:bCs/>
          <w:color w:val="000000"/>
          <w:spacing w:val="-6"/>
          <w:sz w:val="28"/>
          <w:szCs w:val="28"/>
        </w:rPr>
        <w:t>На дату и время начала рассмотрения заявок на участие в конкурсе в электронной форме,  оператор электронной площадки через рабочий раздел электронной площадки, доступ к которому имеет только Концедент , обеспечивает доступ Концедента к представленным заявителями заявкам на участие в конкурсе в электронной форме и содержащимся в них документам и материалам, к электронному журналу заявок и к реестру поступивших задатков.</w:t>
      </w:r>
    </w:p>
    <w:p w14:paraId="11A64FD3" w14:textId="77777777" w:rsidR="00395724" w:rsidRPr="006F4C08" w:rsidRDefault="00395724" w:rsidP="006F4C08">
      <w:pPr>
        <w:widowControl w:val="0"/>
        <w:suppressAutoHyphens/>
        <w:autoSpaceDE w:val="0"/>
        <w:autoSpaceDN w:val="0"/>
        <w:spacing w:line="360" w:lineRule="auto"/>
        <w:ind w:firstLine="709"/>
        <w:jc w:val="both"/>
        <w:textAlignment w:val="baseline"/>
        <w:rPr>
          <w:bCs/>
          <w:color w:val="000000"/>
          <w:spacing w:val="-6"/>
          <w:sz w:val="28"/>
          <w:szCs w:val="28"/>
        </w:rPr>
      </w:pPr>
      <w:r w:rsidRPr="006F4C08">
        <w:rPr>
          <w:bCs/>
          <w:color w:val="000000"/>
          <w:spacing w:val="-6"/>
          <w:sz w:val="28"/>
          <w:szCs w:val="28"/>
        </w:rPr>
        <w:t>До даты и времени начала рассмотрения заявок на участие в конкурсе в электронной форме, которые установлены конкурсной документацией и указаны в сообщении о проведении конкурса, у Концедента отсутствует доступ к представленным заявителями заявкам на участие в конкурсе в электронной форме и содержащимся в них документам и материалам, а также к реестру поступивших задатков, электронному журналу заявок.</w:t>
      </w:r>
    </w:p>
    <w:p w14:paraId="65F4D772" w14:textId="18F17FEF" w:rsidR="00945C14" w:rsidRPr="006F4C08" w:rsidRDefault="008F4024" w:rsidP="006F4C08">
      <w:pPr>
        <w:widowControl w:val="0"/>
        <w:spacing w:line="360" w:lineRule="auto"/>
        <w:ind w:firstLine="709"/>
        <w:jc w:val="both"/>
        <w:rPr>
          <w:color w:val="000000"/>
          <w:spacing w:val="-6"/>
          <w:sz w:val="28"/>
          <w:szCs w:val="28"/>
        </w:rPr>
      </w:pPr>
      <w:r w:rsidRPr="006F4C08">
        <w:rPr>
          <w:color w:val="000000"/>
          <w:spacing w:val="-6"/>
          <w:sz w:val="28"/>
          <w:szCs w:val="28"/>
        </w:rPr>
        <w:t>17.1. </w:t>
      </w:r>
      <w:r w:rsidR="00945C14" w:rsidRPr="006F4C08">
        <w:rPr>
          <w:color w:val="000000"/>
          <w:spacing w:val="-6"/>
          <w:sz w:val="28"/>
          <w:szCs w:val="28"/>
        </w:rPr>
        <w:t>Конкурсная комиссия определяет:</w:t>
      </w:r>
    </w:p>
    <w:p w14:paraId="7CFA0FA5" w14:textId="355F0DA1" w:rsidR="00945C14" w:rsidRPr="006F4C08" w:rsidRDefault="008F4024"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 </w:t>
      </w:r>
      <w:r w:rsidR="00945C14" w:rsidRPr="006F4C08">
        <w:rPr>
          <w:bCs/>
          <w:color w:val="000000"/>
          <w:spacing w:val="-6"/>
          <w:sz w:val="28"/>
          <w:szCs w:val="28"/>
        </w:rPr>
        <w:t xml:space="preserve">соответствие Заявки требованиям, содержащимся в Конкурсной документации. При этом Конкурсная комиссия вправе потребовать от Заявителя письменные и (или) устные разъяснения положений представленной им Заявки; </w:t>
      </w:r>
    </w:p>
    <w:p w14:paraId="203727FA" w14:textId="38FBB06D" w:rsidR="00945C14" w:rsidRPr="006F4C08" w:rsidRDefault="008F4024"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 </w:t>
      </w:r>
      <w:r w:rsidR="00945C14" w:rsidRPr="006F4C08">
        <w:rPr>
          <w:bCs/>
          <w:color w:val="000000"/>
          <w:spacing w:val="-6"/>
          <w:sz w:val="28"/>
          <w:szCs w:val="28"/>
        </w:rPr>
        <w:t xml:space="preserve">соответствие Заявителя требованиям, предъявленным к </w:t>
      </w:r>
      <w:r w:rsidR="00FC42B6" w:rsidRPr="006F4C08">
        <w:rPr>
          <w:bCs/>
          <w:color w:val="000000"/>
          <w:spacing w:val="-6"/>
          <w:sz w:val="28"/>
          <w:szCs w:val="28"/>
        </w:rPr>
        <w:t>К</w:t>
      </w:r>
      <w:r w:rsidR="00945C14" w:rsidRPr="006F4C08">
        <w:rPr>
          <w:bCs/>
          <w:color w:val="000000"/>
          <w:spacing w:val="-6"/>
          <w:sz w:val="28"/>
          <w:szCs w:val="28"/>
        </w:rPr>
        <w:t xml:space="preserve">онцессионеру на основании пункта 2 части 1 статьи 5 Закона о </w:t>
      </w:r>
      <w:r w:rsidR="00FC42B6" w:rsidRPr="006F4C08">
        <w:rPr>
          <w:bCs/>
          <w:color w:val="000000"/>
          <w:spacing w:val="-6"/>
          <w:sz w:val="28"/>
          <w:szCs w:val="28"/>
        </w:rPr>
        <w:t>К</w:t>
      </w:r>
      <w:r w:rsidR="00945C14" w:rsidRPr="006F4C08">
        <w:rPr>
          <w:bCs/>
          <w:color w:val="000000"/>
          <w:spacing w:val="-6"/>
          <w:sz w:val="28"/>
          <w:szCs w:val="28"/>
        </w:rPr>
        <w:t>онцессионных соглашениях;</w:t>
      </w:r>
    </w:p>
    <w:p w14:paraId="7F055F2F" w14:textId="25EBD822" w:rsidR="00945C14" w:rsidRPr="006F4C08" w:rsidRDefault="008F4024"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 </w:t>
      </w:r>
      <w:r w:rsidR="00945C14" w:rsidRPr="006F4C08">
        <w:rPr>
          <w:bCs/>
          <w:color w:val="000000"/>
          <w:spacing w:val="-6"/>
          <w:sz w:val="28"/>
          <w:szCs w:val="28"/>
        </w:rPr>
        <w:t xml:space="preserve">отсутствие решения о ликвидации юридического лица </w:t>
      </w:r>
      <w:r w:rsidR="00945C14" w:rsidRPr="006F4C08">
        <w:rPr>
          <w:bCs/>
          <w:color w:val="000000"/>
          <w:spacing w:val="-6"/>
          <w:sz w:val="28"/>
          <w:szCs w:val="28"/>
        </w:rPr>
        <w:sym w:font="Symbol" w:char="F02D"/>
      </w:r>
      <w:r w:rsidR="00945C14" w:rsidRPr="006F4C08">
        <w:rPr>
          <w:bCs/>
          <w:color w:val="000000"/>
          <w:spacing w:val="-6"/>
          <w:sz w:val="28"/>
          <w:szCs w:val="28"/>
        </w:rPr>
        <w:t xml:space="preserve"> Заявителя или о прекращении физическим лицом </w:t>
      </w:r>
      <w:r w:rsidR="00945C14" w:rsidRPr="006F4C08">
        <w:rPr>
          <w:bCs/>
          <w:color w:val="000000"/>
          <w:spacing w:val="-6"/>
          <w:sz w:val="28"/>
          <w:szCs w:val="28"/>
        </w:rPr>
        <w:sym w:font="Symbol" w:char="F02D"/>
      </w:r>
      <w:r w:rsidR="00945C14" w:rsidRPr="006F4C08">
        <w:rPr>
          <w:bCs/>
          <w:color w:val="000000"/>
          <w:spacing w:val="-6"/>
          <w:sz w:val="28"/>
          <w:szCs w:val="28"/>
        </w:rPr>
        <w:t xml:space="preserve"> Заявителем деятельности в качестве индивидуального предпринимателя;</w:t>
      </w:r>
    </w:p>
    <w:p w14:paraId="0C218537" w14:textId="22B47ED1" w:rsidR="00945C14" w:rsidRPr="006F4C08" w:rsidRDefault="008F4024"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 </w:t>
      </w:r>
      <w:r w:rsidR="00945C14" w:rsidRPr="006F4C08">
        <w:rPr>
          <w:bCs/>
          <w:color w:val="000000"/>
          <w:spacing w:val="-6"/>
          <w:sz w:val="28"/>
          <w:szCs w:val="28"/>
        </w:rPr>
        <w:t>отсутствие решения о признании Заявителя банкротом и об открытии конкурсного производства в отношении него.</w:t>
      </w:r>
    </w:p>
    <w:p w14:paraId="2EF3C4CC" w14:textId="2C677469" w:rsidR="007A7882" w:rsidRPr="006F4C08" w:rsidRDefault="008B5E7F" w:rsidP="006F4C08">
      <w:pPr>
        <w:widowControl w:val="0"/>
        <w:spacing w:line="360" w:lineRule="auto"/>
        <w:ind w:firstLine="709"/>
        <w:jc w:val="both"/>
        <w:rPr>
          <w:color w:val="000000"/>
          <w:spacing w:val="-6"/>
          <w:sz w:val="28"/>
          <w:szCs w:val="28"/>
        </w:rPr>
      </w:pPr>
      <w:r w:rsidRPr="006F4C08">
        <w:rPr>
          <w:color w:val="000000"/>
          <w:spacing w:val="-6"/>
          <w:sz w:val="28"/>
          <w:szCs w:val="28"/>
        </w:rPr>
        <w:t>17.2</w:t>
      </w:r>
      <w:r w:rsidR="00CE38A7" w:rsidRPr="006F4C08">
        <w:rPr>
          <w:color w:val="000000"/>
          <w:spacing w:val="-6"/>
          <w:sz w:val="28"/>
          <w:szCs w:val="28"/>
        </w:rPr>
        <w:t>. </w:t>
      </w:r>
      <w:r w:rsidR="00945C14" w:rsidRPr="006F4C08">
        <w:rPr>
          <w:color w:val="000000"/>
          <w:spacing w:val="-6"/>
          <w:sz w:val="28"/>
          <w:szCs w:val="28"/>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w:t>
      </w:r>
      <w:r w:rsidR="007A7882" w:rsidRPr="006F4C08">
        <w:rPr>
          <w:color w:val="000000"/>
          <w:spacing w:val="-6"/>
          <w:sz w:val="28"/>
          <w:szCs w:val="28"/>
        </w:rPr>
        <w:t>:</w:t>
      </w:r>
    </w:p>
    <w:p w14:paraId="119E1A8A" w14:textId="77777777" w:rsidR="007A7882" w:rsidRPr="006F4C08" w:rsidRDefault="007A7882" w:rsidP="006F4C08">
      <w:pPr>
        <w:widowControl w:val="0"/>
        <w:spacing w:line="360" w:lineRule="auto"/>
        <w:ind w:firstLine="709"/>
        <w:jc w:val="both"/>
        <w:rPr>
          <w:color w:val="000000"/>
          <w:spacing w:val="-6"/>
          <w:sz w:val="28"/>
          <w:szCs w:val="28"/>
        </w:rPr>
      </w:pPr>
      <w:r w:rsidRPr="006F4C08">
        <w:rPr>
          <w:color w:val="000000"/>
          <w:spacing w:val="-6"/>
          <w:sz w:val="28"/>
          <w:szCs w:val="28"/>
        </w:rPr>
        <w:t>-</w:t>
      </w:r>
      <w:r w:rsidR="00945C14" w:rsidRPr="006F4C08">
        <w:rPr>
          <w:color w:val="000000"/>
          <w:spacing w:val="-6"/>
          <w:sz w:val="28"/>
          <w:szCs w:val="28"/>
        </w:rPr>
        <w:t xml:space="preserve">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w:t>
      </w:r>
      <w:r w:rsidRPr="006F4C08">
        <w:rPr>
          <w:color w:val="000000"/>
          <w:spacing w:val="-6"/>
          <w:sz w:val="28"/>
          <w:szCs w:val="28"/>
        </w:rPr>
        <w:t>;</w:t>
      </w:r>
    </w:p>
    <w:p w14:paraId="5052E242" w14:textId="77777777" w:rsidR="007A7882" w:rsidRPr="006F4C08" w:rsidRDefault="007A7882" w:rsidP="006F4C08">
      <w:pPr>
        <w:widowControl w:val="0"/>
        <w:spacing w:line="360" w:lineRule="auto"/>
        <w:ind w:firstLine="709"/>
        <w:jc w:val="both"/>
        <w:rPr>
          <w:color w:val="000000"/>
          <w:spacing w:val="-6"/>
          <w:sz w:val="28"/>
          <w:szCs w:val="28"/>
        </w:rPr>
      </w:pPr>
      <w:r w:rsidRPr="006F4C08">
        <w:rPr>
          <w:color w:val="000000"/>
          <w:spacing w:val="-6"/>
          <w:sz w:val="28"/>
          <w:szCs w:val="28"/>
        </w:rPr>
        <w:t>-</w:t>
      </w:r>
      <w:r w:rsidR="00945C14" w:rsidRPr="006F4C08">
        <w:rPr>
          <w:color w:val="000000"/>
          <w:spacing w:val="-6"/>
          <w:sz w:val="28"/>
          <w:szCs w:val="28"/>
        </w:rPr>
        <w:t xml:space="preserve">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w:t>
      </w:r>
    </w:p>
    <w:p w14:paraId="34D162EC" w14:textId="77777777" w:rsidR="007A7882"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Протокол подписывается членами Конкурсной комиссии в день принятия решения, указанного в настоящем пункте, в отношении всех Заявителей</w:t>
      </w:r>
      <w:r w:rsidR="00815DF0" w:rsidRPr="006F4C08">
        <w:rPr>
          <w:color w:val="000000"/>
          <w:spacing w:val="-6"/>
          <w:sz w:val="28"/>
          <w:szCs w:val="28"/>
        </w:rPr>
        <w:t>.</w:t>
      </w:r>
    </w:p>
    <w:p w14:paraId="7D003B42" w14:textId="17E9B1D2" w:rsidR="00945C14" w:rsidRPr="006F4C08" w:rsidRDefault="00EF1E99" w:rsidP="006F4C08">
      <w:pPr>
        <w:widowControl w:val="0"/>
        <w:spacing w:line="360" w:lineRule="auto"/>
        <w:ind w:firstLine="709"/>
        <w:jc w:val="both"/>
        <w:rPr>
          <w:color w:val="000000"/>
          <w:spacing w:val="-6"/>
          <w:sz w:val="28"/>
          <w:szCs w:val="28"/>
        </w:rPr>
      </w:pPr>
      <w:r w:rsidRPr="006F4C08">
        <w:rPr>
          <w:color w:val="000000"/>
          <w:spacing w:val="-6"/>
          <w:sz w:val="28"/>
          <w:szCs w:val="28"/>
        </w:rPr>
        <w:t>В</w:t>
      </w:r>
      <w:r w:rsidR="00815DF0" w:rsidRPr="006F4C08">
        <w:rPr>
          <w:color w:val="000000"/>
          <w:spacing w:val="-6"/>
          <w:sz w:val="28"/>
          <w:szCs w:val="28"/>
        </w:rPr>
        <w:t xml:space="preserve"> течение трех рабочих дней со дня его подписания членами </w:t>
      </w:r>
      <w:r w:rsidR="00FC42B6" w:rsidRPr="006F4C08">
        <w:rPr>
          <w:color w:val="000000"/>
          <w:spacing w:val="-6"/>
          <w:sz w:val="28"/>
          <w:szCs w:val="28"/>
        </w:rPr>
        <w:t>К</w:t>
      </w:r>
      <w:r w:rsidR="00815DF0" w:rsidRPr="006F4C08">
        <w:rPr>
          <w:color w:val="000000"/>
          <w:spacing w:val="-6"/>
          <w:sz w:val="28"/>
          <w:szCs w:val="28"/>
        </w:rPr>
        <w:t>онкурсной комиссии, но не позднее чем за шестьдесят рабочих дней до дня истечения срока представления</w:t>
      </w:r>
      <w:r w:rsidR="007A7882" w:rsidRPr="006F4C08">
        <w:rPr>
          <w:color w:val="000000"/>
          <w:spacing w:val="-6"/>
          <w:sz w:val="28"/>
          <w:szCs w:val="28"/>
        </w:rPr>
        <w:t xml:space="preserve"> К</w:t>
      </w:r>
      <w:r w:rsidR="00815DF0" w:rsidRPr="006F4C08">
        <w:rPr>
          <w:color w:val="000000"/>
          <w:spacing w:val="-6"/>
          <w:sz w:val="28"/>
          <w:szCs w:val="28"/>
        </w:rPr>
        <w:t xml:space="preserve">онкурсных предложений </w:t>
      </w:r>
      <w:r w:rsidRPr="006F4C08">
        <w:rPr>
          <w:color w:val="000000"/>
          <w:spacing w:val="-6"/>
          <w:sz w:val="28"/>
          <w:szCs w:val="28"/>
        </w:rPr>
        <w:t xml:space="preserve">Протокол проведения предварительного отбора участников конкурса в электронной форме </w:t>
      </w:r>
      <w:r w:rsidR="00815DF0" w:rsidRPr="006F4C08">
        <w:rPr>
          <w:color w:val="000000"/>
          <w:spacing w:val="-6"/>
          <w:sz w:val="28"/>
          <w:szCs w:val="28"/>
        </w:rPr>
        <w:t xml:space="preserve">направляется оператору электронной площадки, размещается </w:t>
      </w:r>
      <w:r w:rsidRPr="006F4C08">
        <w:rPr>
          <w:color w:val="000000"/>
          <w:spacing w:val="-6"/>
          <w:sz w:val="28"/>
          <w:szCs w:val="28"/>
        </w:rPr>
        <w:t>К</w:t>
      </w:r>
      <w:r w:rsidR="00815DF0" w:rsidRPr="006F4C08">
        <w:rPr>
          <w:color w:val="000000"/>
          <w:spacing w:val="-6"/>
          <w:sz w:val="28"/>
          <w:szCs w:val="28"/>
        </w:rPr>
        <w:t xml:space="preserve">онцедентом на официальном сайте </w:t>
      </w:r>
      <w:r w:rsidRPr="006F4C08">
        <w:rPr>
          <w:color w:val="000000"/>
          <w:spacing w:val="-6"/>
          <w:sz w:val="28"/>
          <w:szCs w:val="28"/>
        </w:rPr>
        <w:t>К</w:t>
      </w:r>
      <w:r w:rsidR="00815DF0" w:rsidRPr="006F4C08">
        <w:rPr>
          <w:color w:val="000000"/>
          <w:spacing w:val="-6"/>
          <w:sz w:val="28"/>
          <w:szCs w:val="28"/>
        </w:rPr>
        <w:t>онцедента и в открытом разделе электронной площадки.</w:t>
      </w:r>
    </w:p>
    <w:p w14:paraId="0CEE6098" w14:textId="54D49275" w:rsidR="00945C14" w:rsidRPr="006F4C08" w:rsidRDefault="008B5E7F" w:rsidP="006F4C08">
      <w:pPr>
        <w:widowControl w:val="0"/>
        <w:spacing w:line="360" w:lineRule="auto"/>
        <w:ind w:firstLine="709"/>
        <w:jc w:val="both"/>
        <w:rPr>
          <w:color w:val="000000"/>
          <w:spacing w:val="-6"/>
          <w:sz w:val="28"/>
          <w:szCs w:val="28"/>
        </w:rPr>
      </w:pPr>
      <w:r w:rsidRPr="006F4C08">
        <w:rPr>
          <w:color w:val="000000"/>
          <w:spacing w:val="-6"/>
          <w:sz w:val="28"/>
          <w:szCs w:val="28"/>
        </w:rPr>
        <w:t>17.3</w:t>
      </w:r>
      <w:r w:rsidR="00CE38A7" w:rsidRPr="006F4C08">
        <w:rPr>
          <w:color w:val="000000"/>
          <w:spacing w:val="-6"/>
          <w:sz w:val="28"/>
          <w:szCs w:val="28"/>
        </w:rPr>
        <w:t>. </w:t>
      </w:r>
      <w:r w:rsidR="00945C14" w:rsidRPr="006F4C08">
        <w:rPr>
          <w:color w:val="000000"/>
          <w:spacing w:val="-6"/>
          <w:sz w:val="28"/>
          <w:szCs w:val="28"/>
        </w:rPr>
        <w:t>Решение об отказе в допуске Заявителя к участию в Конкурсе принимается Конкурсной комиссией в случае, если:</w:t>
      </w:r>
    </w:p>
    <w:p w14:paraId="2FFC6662" w14:textId="19ACE4C0" w:rsidR="00945C14" w:rsidRPr="006F4C08" w:rsidRDefault="008F4024"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 </w:t>
      </w:r>
      <w:r w:rsidR="007A7882" w:rsidRPr="006F4C08">
        <w:rPr>
          <w:bCs/>
          <w:color w:val="000000"/>
          <w:spacing w:val="-6"/>
          <w:sz w:val="28"/>
          <w:szCs w:val="28"/>
        </w:rPr>
        <w:t>З</w:t>
      </w:r>
      <w:r w:rsidR="00945C14" w:rsidRPr="006F4C08">
        <w:rPr>
          <w:bCs/>
          <w:color w:val="000000"/>
          <w:spacing w:val="-6"/>
          <w:sz w:val="28"/>
          <w:szCs w:val="28"/>
        </w:rPr>
        <w:t xml:space="preserve">аявитель не соответствует требованиям, предъявляемым к Участникам конкурса и установленным разделом </w:t>
      </w:r>
      <w:r w:rsidR="004C535B" w:rsidRPr="006F4C08">
        <w:rPr>
          <w:bCs/>
          <w:color w:val="000000"/>
          <w:spacing w:val="-6"/>
          <w:sz w:val="28"/>
          <w:szCs w:val="28"/>
        </w:rPr>
        <w:t>4</w:t>
      </w:r>
      <w:r w:rsidR="00945C14" w:rsidRPr="006F4C08">
        <w:rPr>
          <w:bCs/>
          <w:color w:val="000000"/>
          <w:spacing w:val="-6"/>
          <w:sz w:val="28"/>
          <w:szCs w:val="28"/>
        </w:rPr>
        <w:t xml:space="preserve"> Конкурсной документации</w:t>
      </w:r>
      <w:r w:rsidR="007A7882" w:rsidRPr="006F4C08">
        <w:rPr>
          <w:bCs/>
          <w:color w:val="000000"/>
          <w:spacing w:val="-6"/>
          <w:sz w:val="28"/>
          <w:szCs w:val="28"/>
        </w:rPr>
        <w:t>;</w:t>
      </w:r>
    </w:p>
    <w:p w14:paraId="00F09C2A" w14:textId="0DF5504B" w:rsidR="00945C14" w:rsidRPr="006F4C08" w:rsidRDefault="008F4024"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 </w:t>
      </w:r>
      <w:r w:rsidR="007A7882" w:rsidRPr="006F4C08">
        <w:rPr>
          <w:bCs/>
          <w:color w:val="000000"/>
          <w:spacing w:val="-6"/>
          <w:sz w:val="28"/>
          <w:szCs w:val="28"/>
        </w:rPr>
        <w:t>З</w:t>
      </w:r>
      <w:r w:rsidR="00945C14" w:rsidRPr="006F4C08">
        <w:rPr>
          <w:bCs/>
          <w:color w:val="000000"/>
          <w:spacing w:val="-6"/>
          <w:sz w:val="28"/>
          <w:szCs w:val="28"/>
        </w:rPr>
        <w:t>аявка не соответствует требованиям, предъявляемым к Заявкам и установленным Конкурсной документацией;</w:t>
      </w:r>
    </w:p>
    <w:p w14:paraId="29A3B394" w14:textId="418B51DD" w:rsidR="00945C14" w:rsidRPr="006F4C08" w:rsidRDefault="008F4024"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 </w:t>
      </w:r>
      <w:r w:rsidR="00945C14" w:rsidRPr="006F4C08">
        <w:rPr>
          <w:bCs/>
          <w:color w:val="000000"/>
          <w:spacing w:val="-6"/>
          <w:sz w:val="28"/>
          <w:szCs w:val="28"/>
        </w:rPr>
        <w:t>представленные Заявителем документы и материалы неполны и (или) недостоверны;</w:t>
      </w:r>
    </w:p>
    <w:p w14:paraId="082CF0B7" w14:textId="0C8DDC44" w:rsidR="00945C14" w:rsidRPr="006F4C08" w:rsidRDefault="008F4024"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 </w:t>
      </w:r>
      <w:r w:rsidR="00945C14" w:rsidRPr="006F4C08">
        <w:rPr>
          <w:bCs/>
          <w:color w:val="000000"/>
          <w:spacing w:val="-6"/>
          <w:sz w:val="28"/>
          <w:szCs w:val="28"/>
        </w:rPr>
        <w:t>задаток, вносимый Заявителем, не поступил на счет в срок и в размере, установленные Конкурсной документацией.</w:t>
      </w:r>
    </w:p>
    <w:p w14:paraId="7CFC5DC9" w14:textId="7A038404" w:rsidR="00EF1E99" w:rsidRPr="006F4C08" w:rsidRDefault="008B5E7F" w:rsidP="006F4C08">
      <w:pPr>
        <w:widowControl w:val="0"/>
        <w:spacing w:line="360" w:lineRule="auto"/>
        <w:ind w:firstLine="709"/>
        <w:jc w:val="both"/>
        <w:rPr>
          <w:bCs/>
          <w:color w:val="000000"/>
          <w:spacing w:val="-6"/>
          <w:sz w:val="28"/>
          <w:szCs w:val="28"/>
        </w:rPr>
      </w:pPr>
      <w:r w:rsidRPr="006F4C08">
        <w:rPr>
          <w:color w:val="000000"/>
          <w:spacing w:val="-6"/>
          <w:sz w:val="28"/>
          <w:szCs w:val="28"/>
        </w:rPr>
        <w:t>17.4</w:t>
      </w:r>
      <w:r w:rsidR="00CE38A7" w:rsidRPr="006F4C08">
        <w:rPr>
          <w:color w:val="000000"/>
          <w:spacing w:val="-6"/>
          <w:sz w:val="28"/>
          <w:szCs w:val="28"/>
        </w:rPr>
        <w:t>.</w:t>
      </w:r>
      <w:r w:rsidRPr="006F4C08">
        <w:rPr>
          <w:color w:val="000000"/>
          <w:spacing w:val="-6"/>
          <w:sz w:val="28"/>
          <w:szCs w:val="28"/>
        </w:rPr>
        <w:t xml:space="preserve"> </w:t>
      </w:r>
      <w:r w:rsidR="00EF1E99" w:rsidRPr="006F4C08">
        <w:rPr>
          <w:bCs/>
          <w:color w:val="000000"/>
          <w:spacing w:val="-6"/>
          <w:sz w:val="28"/>
          <w:szCs w:val="28"/>
        </w:rPr>
        <w:t xml:space="preserve">В течение одного часа с момента поступления оператору электронной площадки протокола проведения предварительного отбора </w:t>
      </w:r>
      <w:r w:rsidR="007A7882" w:rsidRPr="006F4C08">
        <w:rPr>
          <w:bCs/>
          <w:color w:val="000000"/>
          <w:spacing w:val="-6"/>
          <w:sz w:val="28"/>
          <w:szCs w:val="28"/>
        </w:rPr>
        <w:t>У</w:t>
      </w:r>
      <w:r w:rsidR="00EF1E99" w:rsidRPr="006F4C08">
        <w:rPr>
          <w:bCs/>
          <w:color w:val="000000"/>
          <w:spacing w:val="-6"/>
          <w:sz w:val="28"/>
          <w:szCs w:val="28"/>
        </w:rPr>
        <w:t xml:space="preserve">частников конкурса в электронной форме оператор электронной площадки размещает такой протокол на официальном сайте для размещения информации о проведении торгов и направляет участникам конкурса в электронной форме уведомления с предложением представить Конкурсные предложения с приложением копии протокола проведения предварительного отбора участников конкурса в электронной форме. </w:t>
      </w:r>
    </w:p>
    <w:p w14:paraId="3F1B4115" w14:textId="49386B2A" w:rsidR="00945C14" w:rsidRPr="006F4C08" w:rsidRDefault="00EF1E99" w:rsidP="006F4C08">
      <w:pPr>
        <w:widowControl w:val="0"/>
        <w:spacing w:line="360" w:lineRule="auto"/>
        <w:ind w:firstLine="709"/>
        <w:jc w:val="both"/>
        <w:rPr>
          <w:color w:val="000000"/>
          <w:spacing w:val="-6"/>
          <w:sz w:val="28"/>
          <w:szCs w:val="28"/>
        </w:rPr>
      </w:pPr>
      <w:r w:rsidRPr="006F4C08">
        <w:rPr>
          <w:bCs/>
          <w:color w:val="000000"/>
          <w:spacing w:val="-6"/>
          <w:sz w:val="28"/>
          <w:szCs w:val="28"/>
        </w:rPr>
        <w:t>Заявителям, не допущенным к участию в Конкурсе в электронной форме, оператором электронной площадки направляются уведомления об отказе в допуске к участию в Конкурсе в электронной форме с приложением копии такого протокола</w:t>
      </w:r>
      <w:r w:rsidRPr="006F4C08">
        <w:rPr>
          <w:sz w:val="28"/>
          <w:szCs w:val="28"/>
        </w:rPr>
        <w:t>.</w:t>
      </w:r>
    </w:p>
    <w:p w14:paraId="7B8019E6" w14:textId="73EC94C5" w:rsidR="00945C14" w:rsidRPr="006F4C08" w:rsidRDefault="008B5E7F" w:rsidP="006F4C08">
      <w:pPr>
        <w:widowControl w:val="0"/>
        <w:spacing w:line="360" w:lineRule="auto"/>
        <w:ind w:firstLine="709"/>
        <w:jc w:val="both"/>
        <w:rPr>
          <w:color w:val="000000"/>
          <w:spacing w:val="-6"/>
          <w:sz w:val="28"/>
          <w:szCs w:val="28"/>
        </w:rPr>
      </w:pPr>
      <w:r w:rsidRPr="006F4C08">
        <w:rPr>
          <w:color w:val="000000"/>
          <w:spacing w:val="-6"/>
          <w:sz w:val="28"/>
          <w:szCs w:val="28"/>
        </w:rPr>
        <w:t>17.5</w:t>
      </w:r>
      <w:r w:rsidR="00CE38A7" w:rsidRPr="006F4C08">
        <w:rPr>
          <w:color w:val="000000"/>
          <w:spacing w:val="-6"/>
          <w:sz w:val="28"/>
          <w:szCs w:val="28"/>
        </w:rPr>
        <w:t>.</w:t>
      </w:r>
      <w:r w:rsidRPr="006F4C08">
        <w:rPr>
          <w:color w:val="000000"/>
          <w:spacing w:val="-6"/>
          <w:sz w:val="28"/>
          <w:szCs w:val="28"/>
        </w:rPr>
        <w:t xml:space="preserve"> </w:t>
      </w:r>
      <w:r w:rsidR="00945C14" w:rsidRPr="006F4C08">
        <w:rPr>
          <w:color w:val="000000"/>
          <w:spacing w:val="-6"/>
          <w:sz w:val="28"/>
          <w:szCs w:val="28"/>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14:paraId="08F13214" w14:textId="46134C97" w:rsidR="00A26846" w:rsidRPr="006F4C08" w:rsidRDefault="004C535B" w:rsidP="006F4C08">
      <w:pPr>
        <w:widowControl w:val="0"/>
        <w:spacing w:line="360" w:lineRule="auto"/>
        <w:jc w:val="center"/>
        <w:rPr>
          <w:b/>
          <w:spacing w:val="-6"/>
          <w:kern w:val="28"/>
          <w:sz w:val="28"/>
          <w:szCs w:val="28"/>
        </w:rPr>
      </w:pPr>
      <w:r w:rsidRPr="006F4C08">
        <w:rPr>
          <w:b/>
          <w:spacing w:val="-6"/>
          <w:kern w:val="28"/>
          <w:sz w:val="28"/>
          <w:szCs w:val="28"/>
        </w:rPr>
        <w:t>18</w:t>
      </w:r>
      <w:r w:rsidRPr="006F4C08">
        <w:rPr>
          <w:color w:val="000000"/>
          <w:spacing w:val="-6"/>
          <w:sz w:val="28"/>
          <w:szCs w:val="28"/>
        </w:rPr>
        <w:t xml:space="preserve">. </w:t>
      </w:r>
      <w:r w:rsidRPr="006F4C08">
        <w:rPr>
          <w:b/>
          <w:spacing w:val="-6"/>
          <w:kern w:val="28"/>
          <w:sz w:val="28"/>
          <w:szCs w:val="28"/>
        </w:rPr>
        <w:t>Признание конкурса несостоявшимся</w:t>
      </w:r>
    </w:p>
    <w:p w14:paraId="6D9B263C" w14:textId="33722A5C"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18.1</w:t>
      </w:r>
      <w:r w:rsidR="00CE38A7" w:rsidRPr="006F4C08">
        <w:rPr>
          <w:color w:val="000000"/>
          <w:spacing w:val="-6"/>
          <w:sz w:val="28"/>
          <w:szCs w:val="28"/>
        </w:rPr>
        <w:t>. </w:t>
      </w:r>
      <w:r w:rsidRPr="006F4C08">
        <w:rPr>
          <w:color w:val="000000"/>
          <w:spacing w:val="-6"/>
          <w:sz w:val="28"/>
          <w:szCs w:val="28"/>
        </w:rPr>
        <w:t xml:space="preserve">В случае, если по истечении срока представления заявок на участие в </w:t>
      </w:r>
      <w:r w:rsidR="007A7882" w:rsidRPr="006F4C08">
        <w:rPr>
          <w:color w:val="000000"/>
          <w:spacing w:val="-6"/>
          <w:sz w:val="28"/>
          <w:szCs w:val="28"/>
        </w:rPr>
        <w:t>К</w:t>
      </w:r>
      <w:r w:rsidRPr="006F4C08">
        <w:rPr>
          <w:color w:val="000000"/>
          <w:spacing w:val="-6"/>
          <w:sz w:val="28"/>
          <w:szCs w:val="28"/>
        </w:rPr>
        <w:t xml:space="preserve">онкурсе в электронной форме представлено менее двух заявок, </w:t>
      </w:r>
      <w:r w:rsidR="007A7882" w:rsidRPr="006F4C08">
        <w:rPr>
          <w:color w:val="000000"/>
          <w:spacing w:val="-6"/>
          <w:sz w:val="28"/>
          <w:szCs w:val="28"/>
        </w:rPr>
        <w:t>Конкурс по</w:t>
      </w:r>
      <w:r w:rsidRPr="006F4C08">
        <w:rPr>
          <w:color w:val="000000"/>
          <w:spacing w:val="-6"/>
          <w:sz w:val="28"/>
          <w:szCs w:val="28"/>
        </w:rPr>
        <w:t xml:space="preserve"> решению Концедента, принимаемому на следующий день после истечения указанного срока, объявляется несостоявшимся. Конкурсная комиссия рассматривает единственную представленную заявку на участие в </w:t>
      </w:r>
      <w:r w:rsidR="007A7882" w:rsidRPr="006F4C08">
        <w:rPr>
          <w:color w:val="000000"/>
          <w:spacing w:val="-6"/>
          <w:sz w:val="28"/>
          <w:szCs w:val="28"/>
        </w:rPr>
        <w:t>К</w:t>
      </w:r>
      <w:r w:rsidRPr="006F4C08">
        <w:rPr>
          <w:color w:val="000000"/>
          <w:spacing w:val="-6"/>
          <w:sz w:val="28"/>
          <w:szCs w:val="28"/>
        </w:rPr>
        <w:t>онкурсе в электронной форме в следующем порядке:</w:t>
      </w:r>
    </w:p>
    <w:p w14:paraId="7416BF55" w14:textId="77777777"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Конкурсная комиссия в течении 10 (десяти) рабочих дней со дня принятия Концендентом решения о признании Конкурса несостоявшимся рассматривает единственную представленную Заявку и в случае, если:</w:t>
      </w:r>
    </w:p>
    <w:p w14:paraId="27B723AE" w14:textId="6B253250"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w:t>
      </w:r>
      <w:r w:rsidR="00CE38A7" w:rsidRPr="006F4C08">
        <w:rPr>
          <w:color w:val="000000"/>
          <w:spacing w:val="-6"/>
          <w:sz w:val="28"/>
          <w:szCs w:val="28"/>
        </w:rPr>
        <w:t> </w:t>
      </w:r>
      <w:r w:rsidRPr="006F4C08">
        <w:rPr>
          <w:color w:val="000000"/>
          <w:spacing w:val="-6"/>
          <w:sz w:val="28"/>
          <w:szCs w:val="28"/>
        </w:rPr>
        <w:t>Единственный Заявитель и представленная им Заявка соответствуют требованиям, установленным Законом о концессионных соглашениях и Конкурсной документацией, принимает решение о предложении Единственному Заявителю представить предложение о заключении Концессионного соглашения на условиях, соответствующей Конкурсной документации; или</w:t>
      </w:r>
    </w:p>
    <w:p w14:paraId="37E0912B" w14:textId="09593599"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w:t>
      </w:r>
      <w:r w:rsidR="00CE38A7" w:rsidRPr="006F4C08">
        <w:rPr>
          <w:color w:val="000000"/>
          <w:spacing w:val="-6"/>
          <w:sz w:val="28"/>
          <w:szCs w:val="28"/>
        </w:rPr>
        <w:t> </w:t>
      </w:r>
      <w:r w:rsidRPr="006F4C08">
        <w:rPr>
          <w:color w:val="000000"/>
          <w:spacing w:val="-6"/>
          <w:sz w:val="28"/>
          <w:szCs w:val="28"/>
        </w:rPr>
        <w:t>Единственный Заявитель и (или) представленная Заявка не соответствуют требованиям, установленным Законом о концессионных соглашениях и Конкурсной документацией, принимает решение об отказе в предложении Единственному Заявителю представить предложение о заключении Концессионного соглашения на условиях, соответствующих Конкурсной документации.</w:t>
      </w:r>
    </w:p>
    <w:p w14:paraId="3D2DF8FC" w14:textId="77777777"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Указанные в настоящем подпункте решения Конкурсной комиссией оформляются протоколом рассмотрения единственной Заявки.</w:t>
      </w:r>
    </w:p>
    <w:p w14:paraId="27B5B7A3" w14:textId="68E31574" w:rsidR="004C535B" w:rsidRPr="006F4C08" w:rsidRDefault="004C535B" w:rsidP="006F4C08">
      <w:pPr>
        <w:widowControl w:val="0"/>
        <w:spacing w:line="360" w:lineRule="auto"/>
        <w:ind w:firstLine="709"/>
        <w:jc w:val="both"/>
        <w:rPr>
          <w:sz w:val="28"/>
          <w:szCs w:val="28"/>
        </w:rPr>
      </w:pPr>
      <w:r w:rsidRPr="006F4C08">
        <w:rPr>
          <w:color w:val="000000"/>
          <w:spacing w:val="-6"/>
          <w:sz w:val="28"/>
          <w:szCs w:val="28"/>
        </w:rPr>
        <w:t>18.2</w:t>
      </w:r>
      <w:r w:rsidR="00CE38A7" w:rsidRPr="006F4C08">
        <w:rPr>
          <w:color w:val="000000"/>
          <w:spacing w:val="-6"/>
          <w:sz w:val="28"/>
          <w:szCs w:val="28"/>
        </w:rPr>
        <w:t>. </w:t>
      </w:r>
      <w:r w:rsidRPr="006F4C08">
        <w:rPr>
          <w:color w:val="000000"/>
          <w:spacing w:val="-6"/>
          <w:sz w:val="28"/>
          <w:szCs w:val="28"/>
        </w:rPr>
        <w:t xml:space="preserve">Концедент не позднее одного рабочего дня, следующего за днем подписания членами </w:t>
      </w:r>
      <w:r w:rsidR="00D92199" w:rsidRPr="006F4C08">
        <w:rPr>
          <w:color w:val="000000"/>
          <w:spacing w:val="-6"/>
          <w:sz w:val="28"/>
          <w:szCs w:val="28"/>
        </w:rPr>
        <w:t>К</w:t>
      </w:r>
      <w:r w:rsidRPr="006F4C08">
        <w:rPr>
          <w:color w:val="000000"/>
          <w:spacing w:val="-6"/>
          <w:sz w:val="28"/>
          <w:szCs w:val="28"/>
        </w:rPr>
        <w:t xml:space="preserve">онкурсной комиссии протокола рассмотрения единственной заявки на участие в </w:t>
      </w:r>
      <w:r w:rsidR="007A7882" w:rsidRPr="006F4C08">
        <w:rPr>
          <w:color w:val="000000"/>
          <w:spacing w:val="-6"/>
          <w:sz w:val="28"/>
          <w:szCs w:val="28"/>
        </w:rPr>
        <w:t>К</w:t>
      </w:r>
      <w:r w:rsidRPr="006F4C08">
        <w:rPr>
          <w:color w:val="000000"/>
          <w:spacing w:val="-6"/>
          <w:sz w:val="28"/>
          <w:szCs w:val="28"/>
        </w:rPr>
        <w:t>онкурсе в электронной форме, направляет оператору электронной площадки такой протокол, размещает его на официальном сайте Концедента и в открытом разделе электронной площадки</w:t>
      </w:r>
      <w:r w:rsidRPr="006F4C08">
        <w:rPr>
          <w:sz w:val="28"/>
          <w:szCs w:val="28"/>
        </w:rPr>
        <w:t>.</w:t>
      </w:r>
    </w:p>
    <w:p w14:paraId="0152A4C3" w14:textId="77777777"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Оператор электронной площадки в течении одного часа с момента поступления протокола рассмотрения единственной Заявки размещает такой протокол на сайте торгов и направляет Единственному Заявителю в соответствии с таким протоколом:</w:t>
      </w:r>
    </w:p>
    <w:p w14:paraId="5A877753" w14:textId="5249DC3A" w:rsidR="004C535B" w:rsidRPr="006F4C08" w:rsidRDefault="008F4024" w:rsidP="006F4C08">
      <w:pPr>
        <w:widowControl w:val="0"/>
        <w:spacing w:line="360" w:lineRule="auto"/>
        <w:ind w:firstLine="709"/>
        <w:jc w:val="both"/>
        <w:rPr>
          <w:color w:val="000000"/>
          <w:spacing w:val="-6"/>
          <w:sz w:val="28"/>
          <w:szCs w:val="28"/>
        </w:rPr>
      </w:pPr>
      <w:r w:rsidRPr="006F4C08">
        <w:rPr>
          <w:color w:val="000000"/>
          <w:spacing w:val="-6"/>
          <w:sz w:val="28"/>
          <w:szCs w:val="28"/>
        </w:rPr>
        <w:t>- </w:t>
      </w:r>
      <w:r w:rsidR="004C535B" w:rsidRPr="006F4C08">
        <w:rPr>
          <w:color w:val="000000"/>
          <w:spacing w:val="-6"/>
          <w:sz w:val="28"/>
          <w:szCs w:val="28"/>
        </w:rPr>
        <w:t>уведомление с предложением представить предложение о заключении Концессионного соглашения; или</w:t>
      </w:r>
    </w:p>
    <w:p w14:paraId="19F9849F" w14:textId="60BF2A2A" w:rsidR="004C535B" w:rsidRPr="006F4C08" w:rsidRDefault="008F4024" w:rsidP="006F4C08">
      <w:pPr>
        <w:widowControl w:val="0"/>
        <w:spacing w:line="360" w:lineRule="auto"/>
        <w:ind w:firstLine="709"/>
        <w:jc w:val="both"/>
        <w:rPr>
          <w:color w:val="000000"/>
          <w:spacing w:val="-6"/>
          <w:sz w:val="28"/>
          <w:szCs w:val="28"/>
        </w:rPr>
      </w:pPr>
      <w:r w:rsidRPr="006F4C08">
        <w:rPr>
          <w:color w:val="000000"/>
          <w:spacing w:val="-6"/>
          <w:sz w:val="28"/>
          <w:szCs w:val="28"/>
        </w:rPr>
        <w:t>- </w:t>
      </w:r>
      <w:r w:rsidR="004C535B" w:rsidRPr="006F4C08">
        <w:rPr>
          <w:color w:val="000000"/>
          <w:spacing w:val="-6"/>
          <w:sz w:val="28"/>
          <w:szCs w:val="28"/>
        </w:rPr>
        <w:t>уведомление об отказе в предложении представить предложение о заключении Концессионного Соглашения и копию такого протокола.</w:t>
      </w:r>
    </w:p>
    <w:p w14:paraId="1461820F" w14:textId="332AF456"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18.3</w:t>
      </w:r>
      <w:r w:rsidR="00CE38A7" w:rsidRPr="006F4C08">
        <w:rPr>
          <w:color w:val="000000"/>
          <w:spacing w:val="-6"/>
          <w:sz w:val="28"/>
          <w:szCs w:val="28"/>
        </w:rPr>
        <w:t>. </w:t>
      </w:r>
      <w:r w:rsidRPr="006F4C08">
        <w:rPr>
          <w:color w:val="000000"/>
          <w:spacing w:val="-6"/>
          <w:sz w:val="28"/>
          <w:szCs w:val="28"/>
        </w:rPr>
        <w:t>В случае поступления Единственному Заявителю уведомления от электронной площадки  с предложением представить предложение о заключении Концессионного соглашения, Единственный заявитель в течении 60  (шестидесяти)  рабочих дней со дня получения уведомления вправе представить предложение о заключении Концессионного соглашения посредством размещения его в закрытом разделе электронной площадки с соблюдением установленных подпунктом 8.3 и Конкурсной документации требований.</w:t>
      </w:r>
    </w:p>
    <w:p w14:paraId="7BC7390F" w14:textId="38248DCA"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Оператор электронной площадки в течении одного часа с момента размещения Единственным заявителем предложения о заключении Концессионного соглашения проверяет соответствие предложения требованиям, предусмотренным п. 8.3 и в случае соответствия указанного предложения требованиям направляет Конценденту уведомление о поступлении предложения и обеспечивает доступ к предложению</w:t>
      </w:r>
      <w:r w:rsidR="007A7882" w:rsidRPr="006F4C08">
        <w:rPr>
          <w:color w:val="000000"/>
          <w:spacing w:val="-6"/>
          <w:sz w:val="28"/>
          <w:szCs w:val="28"/>
        </w:rPr>
        <w:t xml:space="preserve"> </w:t>
      </w:r>
      <w:r w:rsidRPr="006F4C08">
        <w:rPr>
          <w:color w:val="000000"/>
          <w:spacing w:val="-6"/>
          <w:sz w:val="28"/>
          <w:szCs w:val="28"/>
        </w:rPr>
        <w:t>о заключении Концессионного соглашения и содержащимся в нем документам и материалам через Личный кабинет Концендента.</w:t>
      </w:r>
    </w:p>
    <w:p w14:paraId="53F4B39B" w14:textId="5358BF31"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18.4</w:t>
      </w:r>
      <w:r w:rsidR="00CE38A7" w:rsidRPr="006F4C08">
        <w:rPr>
          <w:color w:val="000000"/>
          <w:spacing w:val="-6"/>
          <w:sz w:val="28"/>
          <w:szCs w:val="28"/>
        </w:rPr>
        <w:t>. </w:t>
      </w:r>
      <w:r w:rsidRPr="006F4C08">
        <w:rPr>
          <w:color w:val="000000"/>
          <w:spacing w:val="-6"/>
          <w:sz w:val="28"/>
          <w:szCs w:val="28"/>
        </w:rPr>
        <w:t>Конкурсная комиссия рассматривает предложение на заключении Концессионного соглашения, представленное Единственным заявителем, в срок, установленный протоколом рассмотрения единственной Заявки, который не может составлять более (пятнадцати) рабочих дней со дня предоставления указанного предложения Единственным заявителем, и в случае, если:</w:t>
      </w:r>
    </w:p>
    <w:p w14:paraId="56E39AF8" w14:textId="1410EB75"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 оно соответствует требованиям Конкурсной документации, в том числе Критериям конкурса, принимает решение о соответствии предложения, представленного Единственным заявителем, требованиям Конкурсной документации; или</w:t>
      </w:r>
    </w:p>
    <w:p w14:paraId="68259F66" w14:textId="3B5A1FBC"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 оно не соответствует требованиям Конкурсной документации, в том числе Критериям конкурса, принимает решение о несоответствии предложения, представленного Единственным заявителем, требованиям Конкурсной документации.</w:t>
      </w:r>
    </w:p>
    <w:p w14:paraId="0B804252" w14:textId="7C104D75"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Указанные в настоящем подпункте решения Конкурсной комиссии оформляются протоколом рассмотрения предложения о заключении Концессионного соглашения на соответствующих требованиям Конкурсной документации условиях.</w:t>
      </w:r>
    </w:p>
    <w:p w14:paraId="43F5ADA9" w14:textId="2AE98FBF"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18.5</w:t>
      </w:r>
      <w:r w:rsidR="00CE38A7" w:rsidRPr="006F4C08">
        <w:rPr>
          <w:color w:val="000000"/>
          <w:spacing w:val="-6"/>
          <w:sz w:val="28"/>
          <w:szCs w:val="28"/>
        </w:rPr>
        <w:t>. </w:t>
      </w:r>
      <w:r w:rsidRPr="006F4C08">
        <w:rPr>
          <w:color w:val="000000"/>
          <w:spacing w:val="-6"/>
          <w:sz w:val="28"/>
          <w:szCs w:val="28"/>
        </w:rPr>
        <w:t>Концедент не позднее одного рабочего дня, следующего за днем подписания членами Конкурсной комиссии протокола рассмотрения предложения о заключении Концессионного соглашения, направляет его оператору электронной площадки. Протокол размещается на сайте Концендента и в открытом разделе электронной площадки.</w:t>
      </w:r>
    </w:p>
    <w:p w14:paraId="3A39F43D" w14:textId="38F06FB9"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18.6</w:t>
      </w:r>
      <w:r w:rsidR="00CE38A7" w:rsidRPr="006F4C08">
        <w:rPr>
          <w:color w:val="000000"/>
          <w:spacing w:val="-6"/>
          <w:sz w:val="28"/>
          <w:szCs w:val="28"/>
        </w:rPr>
        <w:t>. </w:t>
      </w:r>
      <w:r w:rsidRPr="006F4C08">
        <w:rPr>
          <w:color w:val="000000"/>
          <w:spacing w:val="-6"/>
          <w:sz w:val="28"/>
          <w:szCs w:val="28"/>
        </w:rPr>
        <w:t>В случае при</w:t>
      </w:r>
      <w:r w:rsidR="007A7882" w:rsidRPr="006F4C08">
        <w:rPr>
          <w:color w:val="000000"/>
          <w:spacing w:val="-6"/>
          <w:sz w:val="28"/>
          <w:szCs w:val="28"/>
        </w:rPr>
        <w:t>н</w:t>
      </w:r>
      <w:r w:rsidRPr="006F4C08">
        <w:rPr>
          <w:color w:val="000000"/>
          <w:spacing w:val="-6"/>
          <w:sz w:val="28"/>
          <w:szCs w:val="28"/>
        </w:rPr>
        <w:t>яти</w:t>
      </w:r>
      <w:r w:rsidR="007A7882" w:rsidRPr="006F4C08">
        <w:rPr>
          <w:color w:val="000000"/>
          <w:spacing w:val="-6"/>
          <w:sz w:val="28"/>
          <w:szCs w:val="28"/>
        </w:rPr>
        <w:t>я</w:t>
      </w:r>
      <w:r w:rsidRPr="006F4C08">
        <w:rPr>
          <w:color w:val="000000"/>
          <w:spacing w:val="-6"/>
          <w:sz w:val="28"/>
          <w:szCs w:val="28"/>
        </w:rPr>
        <w:t xml:space="preserve"> Конкурсной комиссией решения о соответствии предложения, представленного Единственным заявителем, требованиям Конкурсной документации, Концендент в течении 3 (трех) рабочих дней со дня подписания протокола рассмотрения предложения, принимает решение о заключении Концессионного соглашения с Единственным заявителем.</w:t>
      </w:r>
    </w:p>
    <w:p w14:paraId="35A64978" w14:textId="06099A51"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Решение размещается на официальном сайте и открытом разделе электронной площадки не позднее одного рабочего, следующего за днем принятия решения.</w:t>
      </w:r>
    </w:p>
    <w:p w14:paraId="3971D8F0" w14:textId="512B38FE"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Оператор электронной площадки направляет Единственному заявителю уведомление о принятии решения о заключении с ним Концессионного соглашения.</w:t>
      </w:r>
    </w:p>
    <w:p w14:paraId="2BCAA8AF" w14:textId="6E318706"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18.7</w:t>
      </w:r>
      <w:r w:rsidR="00CE38A7" w:rsidRPr="006F4C08">
        <w:rPr>
          <w:color w:val="000000"/>
          <w:spacing w:val="-6"/>
          <w:sz w:val="28"/>
          <w:szCs w:val="28"/>
        </w:rPr>
        <w:t>. </w:t>
      </w:r>
      <w:r w:rsidRPr="006F4C08">
        <w:rPr>
          <w:color w:val="000000"/>
          <w:spacing w:val="-6"/>
          <w:sz w:val="28"/>
          <w:szCs w:val="28"/>
        </w:rPr>
        <w:t>В случае, если по решению Концендента Конкурс объявлен не состоявшимся в связи с тем, что:</w:t>
      </w:r>
    </w:p>
    <w:p w14:paraId="57D983CB" w14:textId="124C2429" w:rsidR="00381798"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 по истечении срока предоставления Заявок не было представлено н</w:t>
      </w:r>
      <w:r w:rsidR="00381798" w:rsidRPr="006F4C08">
        <w:rPr>
          <w:color w:val="000000"/>
          <w:spacing w:val="-6"/>
          <w:sz w:val="28"/>
          <w:szCs w:val="28"/>
        </w:rPr>
        <w:t>и</w:t>
      </w:r>
      <w:r w:rsidRPr="006F4C08">
        <w:rPr>
          <w:color w:val="000000"/>
          <w:spacing w:val="-6"/>
          <w:sz w:val="28"/>
          <w:szCs w:val="28"/>
        </w:rPr>
        <w:t xml:space="preserve"> одной Заявки;</w:t>
      </w:r>
    </w:p>
    <w:p w14:paraId="50A68E23" w14:textId="351C1B32"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или</w:t>
      </w:r>
    </w:p>
    <w:p w14:paraId="0E13E7F4" w14:textId="77777777" w:rsidR="00381798"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 в результате рассмотрения Заявки Единственного заявителя ему не было предложено представить предложения о заключении Концессионного соглашения;</w:t>
      </w:r>
    </w:p>
    <w:p w14:paraId="3D6755A1" w14:textId="64A1DEEA"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или</w:t>
      </w:r>
    </w:p>
    <w:p w14:paraId="416707BC" w14:textId="77777777" w:rsidR="00381798"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w:t>
      </w:r>
      <w:r w:rsidR="00381798" w:rsidRPr="006F4C08">
        <w:rPr>
          <w:color w:val="000000"/>
          <w:spacing w:val="-6"/>
          <w:sz w:val="28"/>
          <w:szCs w:val="28"/>
        </w:rPr>
        <w:t> </w:t>
      </w:r>
      <w:r w:rsidRPr="006F4C08">
        <w:rPr>
          <w:color w:val="000000"/>
          <w:spacing w:val="-6"/>
          <w:sz w:val="28"/>
          <w:szCs w:val="28"/>
        </w:rPr>
        <w:t>Единственный заявитель не представил в установленный Конкурсной документацией срок предложение о заключении Концессионного соглашения;</w:t>
      </w:r>
    </w:p>
    <w:p w14:paraId="59D2AA65" w14:textId="34DE0704"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или</w:t>
      </w:r>
    </w:p>
    <w:p w14:paraId="6720659A" w14:textId="5F650469" w:rsidR="004C535B"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w:t>
      </w:r>
      <w:r w:rsidR="00381798" w:rsidRPr="006F4C08">
        <w:rPr>
          <w:color w:val="000000"/>
          <w:spacing w:val="-6"/>
          <w:sz w:val="28"/>
          <w:szCs w:val="28"/>
        </w:rPr>
        <w:t> </w:t>
      </w:r>
      <w:r w:rsidRPr="006F4C08">
        <w:rPr>
          <w:color w:val="000000"/>
          <w:spacing w:val="-6"/>
          <w:sz w:val="28"/>
          <w:szCs w:val="28"/>
        </w:rPr>
        <w:t>Конкурсной комиссией по итогам рассмотрения предложения Единственного заявителя о заключении Концессионного соглашения принято решение о несоответствии такого предложения требованиям Конкурсной документации,</w:t>
      </w:r>
    </w:p>
    <w:p w14:paraId="6E732B21" w14:textId="111E9C5E" w:rsidR="004C535B" w:rsidRPr="006F4C08" w:rsidRDefault="00381798" w:rsidP="00A141D5">
      <w:pPr>
        <w:widowControl w:val="0"/>
        <w:spacing w:after="200" w:line="360" w:lineRule="auto"/>
        <w:ind w:firstLine="709"/>
        <w:jc w:val="both"/>
        <w:rPr>
          <w:color w:val="000000"/>
          <w:spacing w:val="-6"/>
          <w:sz w:val="28"/>
          <w:szCs w:val="28"/>
        </w:rPr>
      </w:pPr>
      <w:r w:rsidRPr="006F4C08">
        <w:rPr>
          <w:color w:val="000000"/>
          <w:spacing w:val="-6"/>
          <w:sz w:val="28"/>
          <w:szCs w:val="28"/>
        </w:rPr>
        <w:t>р</w:t>
      </w:r>
      <w:r w:rsidR="004C535B" w:rsidRPr="006F4C08">
        <w:rPr>
          <w:color w:val="000000"/>
          <w:spacing w:val="-6"/>
          <w:sz w:val="28"/>
          <w:szCs w:val="28"/>
        </w:rPr>
        <w:t xml:space="preserve">ешение </w:t>
      </w:r>
      <w:r w:rsidR="002443D6" w:rsidRPr="006F4C08">
        <w:rPr>
          <w:color w:val="000000"/>
          <w:spacing w:val="-6"/>
          <w:sz w:val="28"/>
          <w:szCs w:val="28"/>
        </w:rPr>
        <w:t>о заключении Концессионного соглашения подлежит отмене или изменению</w:t>
      </w:r>
      <w:r w:rsidR="004C535B" w:rsidRPr="006F4C08">
        <w:rPr>
          <w:color w:val="000000"/>
          <w:spacing w:val="-6"/>
          <w:sz w:val="28"/>
          <w:szCs w:val="28"/>
        </w:rPr>
        <w:t>.</w:t>
      </w:r>
    </w:p>
    <w:p w14:paraId="481FC697" w14:textId="602F046E" w:rsidR="00945C14" w:rsidRPr="006F4C08" w:rsidRDefault="008B5E7F" w:rsidP="00A141D5">
      <w:pPr>
        <w:keepNext/>
        <w:spacing w:after="200" w:line="360" w:lineRule="auto"/>
        <w:jc w:val="center"/>
        <w:outlineLvl w:val="0"/>
        <w:rPr>
          <w:b/>
          <w:spacing w:val="-6"/>
          <w:kern w:val="28"/>
          <w:sz w:val="28"/>
          <w:szCs w:val="28"/>
        </w:rPr>
      </w:pPr>
      <w:bookmarkStart w:id="27" w:name="Par2"/>
      <w:bookmarkStart w:id="28" w:name="_Toc472322257"/>
      <w:bookmarkEnd w:id="27"/>
      <w:r w:rsidRPr="006F4C08">
        <w:rPr>
          <w:b/>
          <w:spacing w:val="-6"/>
          <w:kern w:val="28"/>
          <w:sz w:val="28"/>
          <w:szCs w:val="28"/>
        </w:rPr>
        <w:t>1</w:t>
      </w:r>
      <w:r w:rsidR="004C535B" w:rsidRPr="006F4C08">
        <w:rPr>
          <w:b/>
          <w:spacing w:val="-6"/>
          <w:kern w:val="28"/>
          <w:sz w:val="28"/>
          <w:szCs w:val="28"/>
        </w:rPr>
        <w:t>9</w:t>
      </w:r>
      <w:r w:rsidR="00882FD8" w:rsidRPr="006F4C08">
        <w:rPr>
          <w:b/>
          <w:spacing w:val="-6"/>
          <w:kern w:val="28"/>
          <w:sz w:val="28"/>
          <w:szCs w:val="28"/>
        </w:rPr>
        <w:t>.</w:t>
      </w:r>
      <w:r w:rsidRPr="006F4C08">
        <w:rPr>
          <w:b/>
          <w:spacing w:val="-6"/>
          <w:kern w:val="28"/>
          <w:sz w:val="28"/>
          <w:szCs w:val="28"/>
        </w:rPr>
        <w:t xml:space="preserve"> </w:t>
      </w:r>
      <w:r w:rsidR="00945C14" w:rsidRPr="006F4C08">
        <w:rPr>
          <w:b/>
          <w:spacing w:val="-6"/>
          <w:kern w:val="28"/>
          <w:sz w:val="28"/>
          <w:szCs w:val="28"/>
        </w:rPr>
        <w:t>Порядок, место и срок представления Конкурсных предложений</w:t>
      </w:r>
      <w:bookmarkEnd w:id="28"/>
    </w:p>
    <w:p w14:paraId="09366999" w14:textId="57F23272" w:rsidR="00945C14" w:rsidRPr="006F4C08" w:rsidRDefault="009731D7" w:rsidP="006F4C08">
      <w:pPr>
        <w:widowControl w:val="0"/>
        <w:shd w:val="clear" w:color="auto" w:fill="FFFFFF" w:themeFill="background1"/>
        <w:spacing w:line="360" w:lineRule="auto"/>
        <w:ind w:firstLine="709"/>
        <w:jc w:val="both"/>
        <w:rPr>
          <w:color w:val="000000"/>
          <w:spacing w:val="-6"/>
          <w:sz w:val="28"/>
          <w:szCs w:val="28"/>
        </w:rPr>
      </w:pPr>
      <w:r w:rsidRPr="006F4C08">
        <w:rPr>
          <w:color w:val="000000"/>
          <w:spacing w:val="-6"/>
          <w:sz w:val="28"/>
          <w:szCs w:val="28"/>
        </w:rPr>
        <w:t xml:space="preserve">19.1. Конкурсное предложение </w:t>
      </w:r>
      <w:r w:rsidRPr="006F4C08">
        <w:rPr>
          <w:sz w:val="28"/>
          <w:szCs w:val="28"/>
        </w:rPr>
        <w:t xml:space="preserve">принимается в электронной форме на электронной площадке «Сбербанк-АСТ» на официальном сайте: </w:t>
      </w:r>
      <w:r w:rsidRPr="006F4C08">
        <w:rPr>
          <w:sz w:val="28"/>
          <w:szCs w:val="28"/>
          <w:lang w:val="en-US"/>
        </w:rPr>
        <w:t>https</w:t>
      </w:r>
      <w:r w:rsidRPr="006F4C08">
        <w:rPr>
          <w:sz w:val="28"/>
          <w:szCs w:val="28"/>
        </w:rPr>
        <w:t>://</w:t>
      </w:r>
      <w:r w:rsidRPr="006F4C08">
        <w:rPr>
          <w:sz w:val="28"/>
          <w:szCs w:val="28"/>
          <w:lang w:val="en-US"/>
        </w:rPr>
        <w:t>utp</w:t>
      </w:r>
      <w:r w:rsidRPr="006F4C08">
        <w:rPr>
          <w:sz w:val="28"/>
          <w:szCs w:val="28"/>
        </w:rPr>
        <w:t>.</w:t>
      </w:r>
      <w:r w:rsidRPr="006F4C08">
        <w:rPr>
          <w:sz w:val="28"/>
          <w:szCs w:val="28"/>
          <w:lang w:val="en-US"/>
        </w:rPr>
        <w:t>sberbank</w:t>
      </w:r>
      <w:r w:rsidRPr="006F4C08">
        <w:rPr>
          <w:sz w:val="28"/>
          <w:szCs w:val="28"/>
        </w:rPr>
        <w:t>-</w:t>
      </w:r>
      <w:r w:rsidRPr="006F4C08">
        <w:rPr>
          <w:sz w:val="28"/>
          <w:szCs w:val="28"/>
          <w:lang w:val="en-US"/>
        </w:rPr>
        <w:t>ast</w:t>
      </w:r>
      <w:r w:rsidRPr="006F4C08">
        <w:rPr>
          <w:sz w:val="28"/>
          <w:szCs w:val="28"/>
        </w:rPr>
        <w:t>.</w:t>
      </w:r>
      <w:r w:rsidRPr="006F4C08">
        <w:rPr>
          <w:sz w:val="28"/>
          <w:szCs w:val="28"/>
          <w:lang w:val="en-US"/>
        </w:rPr>
        <w:t>ru</w:t>
      </w:r>
      <w:r w:rsidRPr="006F4C08">
        <w:rPr>
          <w:sz w:val="28"/>
          <w:szCs w:val="28"/>
        </w:rPr>
        <w:t>/.</w:t>
      </w:r>
      <w:r w:rsidRPr="006F4C08">
        <w:rPr>
          <w:color w:val="000000"/>
          <w:spacing w:val="-6"/>
          <w:sz w:val="28"/>
          <w:szCs w:val="28"/>
        </w:rPr>
        <w:t xml:space="preserve"> </w:t>
      </w:r>
      <w:r w:rsidRPr="006F4C08">
        <w:rPr>
          <w:b/>
          <w:color w:val="000000"/>
          <w:sz w:val="28"/>
          <w:szCs w:val="28"/>
        </w:rPr>
        <w:t>с 09</w:t>
      </w:r>
      <w:r w:rsidRPr="006F4C08">
        <w:rPr>
          <w:b/>
          <w:sz w:val="28"/>
          <w:szCs w:val="28"/>
        </w:rPr>
        <w:t xml:space="preserve"> час. 00 мин. </w:t>
      </w:r>
      <w:r w:rsidR="0076659A" w:rsidRPr="006F4C08">
        <w:rPr>
          <w:b/>
          <w:sz w:val="28"/>
          <w:szCs w:val="28"/>
        </w:rPr>
        <w:t>30</w:t>
      </w:r>
      <w:r w:rsidRPr="006F4C08">
        <w:rPr>
          <w:b/>
          <w:sz w:val="28"/>
          <w:szCs w:val="28"/>
        </w:rPr>
        <w:t xml:space="preserve">.09.2026 до 18 час. 00 мин. </w:t>
      </w:r>
      <w:r w:rsidR="0076659A" w:rsidRPr="006F4C08">
        <w:rPr>
          <w:b/>
          <w:sz w:val="28"/>
          <w:szCs w:val="28"/>
        </w:rPr>
        <w:t>24</w:t>
      </w:r>
      <w:r w:rsidRPr="006F4C08">
        <w:rPr>
          <w:b/>
          <w:sz w:val="28"/>
          <w:szCs w:val="28"/>
        </w:rPr>
        <w:t xml:space="preserve">.12.2026 </w:t>
      </w:r>
      <w:r w:rsidRPr="006F4C08">
        <w:rPr>
          <w:color w:val="000000"/>
          <w:sz w:val="28"/>
          <w:szCs w:val="28"/>
        </w:rPr>
        <w:t>(время московское).</w:t>
      </w:r>
    </w:p>
    <w:p w14:paraId="077DDAF7" w14:textId="2F05F175" w:rsidR="00945C14" w:rsidRPr="006F4C08" w:rsidRDefault="008B5E7F" w:rsidP="006F4C08">
      <w:pPr>
        <w:widowControl w:val="0"/>
        <w:shd w:val="clear" w:color="auto" w:fill="FFFFFF" w:themeFill="background1"/>
        <w:spacing w:line="360" w:lineRule="auto"/>
        <w:ind w:firstLine="709"/>
        <w:jc w:val="both"/>
        <w:rPr>
          <w:color w:val="000000"/>
          <w:spacing w:val="-6"/>
          <w:sz w:val="28"/>
          <w:szCs w:val="28"/>
        </w:rPr>
      </w:pPr>
      <w:r w:rsidRPr="006F4C08">
        <w:rPr>
          <w:color w:val="000000"/>
          <w:spacing w:val="-6"/>
          <w:sz w:val="28"/>
          <w:szCs w:val="28"/>
        </w:rPr>
        <w:t>1</w:t>
      </w:r>
      <w:r w:rsidR="004C535B" w:rsidRPr="006F4C08">
        <w:rPr>
          <w:color w:val="000000"/>
          <w:spacing w:val="-6"/>
          <w:sz w:val="28"/>
          <w:szCs w:val="28"/>
        </w:rPr>
        <w:t>9</w:t>
      </w:r>
      <w:r w:rsidRPr="006F4C08">
        <w:rPr>
          <w:color w:val="000000"/>
          <w:spacing w:val="-6"/>
          <w:sz w:val="28"/>
          <w:szCs w:val="28"/>
        </w:rPr>
        <w:t>.2</w:t>
      </w:r>
      <w:r w:rsidR="00381798" w:rsidRPr="006F4C08">
        <w:rPr>
          <w:color w:val="000000"/>
          <w:spacing w:val="-6"/>
          <w:sz w:val="28"/>
          <w:szCs w:val="28"/>
        </w:rPr>
        <w:t>.</w:t>
      </w:r>
      <w:r w:rsidR="0076659A" w:rsidRPr="006F4C08">
        <w:rPr>
          <w:color w:val="000000"/>
          <w:spacing w:val="-6"/>
          <w:sz w:val="28"/>
          <w:szCs w:val="28"/>
        </w:rPr>
        <w:t> </w:t>
      </w:r>
      <w:r w:rsidR="00945C14" w:rsidRPr="006F4C08">
        <w:rPr>
          <w:color w:val="000000"/>
          <w:spacing w:val="-6"/>
          <w:sz w:val="28"/>
          <w:szCs w:val="28"/>
        </w:rPr>
        <w:t>Конкурсное предложение оформляется на р</w:t>
      </w:r>
      <w:r w:rsidR="00E707DA" w:rsidRPr="006F4C08">
        <w:rPr>
          <w:color w:val="000000"/>
          <w:spacing w:val="-6"/>
          <w:sz w:val="28"/>
          <w:szCs w:val="28"/>
        </w:rPr>
        <w:t>усском языке в письменной форме</w:t>
      </w:r>
      <w:r w:rsidR="00F9142D" w:rsidRPr="006F4C08">
        <w:rPr>
          <w:color w:val="000000"/>
          <w:spacing w:val="-6"/>
          <w:sz w:val="28"/>
          <w:szCs w:val="28"/>
        </w:rPr>
        <w:t xml:space="preserve"> посредством размещения его в закрытом разделе электронной площадки с соблюдением установленных подпунктом 8.3 и Конкурсной документации требований.</w:t>
      </w:r>
    </w:p>
    <w:p w14:paraId="087592C8" w14:textId="5A7D3D38" w:rsidR="00D44E5E" w:rsidRPr="006F4C08" w:rsidRDefault="00D44E5E" w:rsidP="006F4C08">
      <w:pPr>
        <w:widowControl w:val="0"/>
        <w:shd w:val="clear" w:color="auto" w:fill="FFFFFF" w:themeFill="background1"/>
        <w:spacing w:line="360" w:lineRule="auto"/>
        <w:ind w:firstLine="709"/>
        <w:jc w:val="both"/>
        <w:rPr>
          <w:color w:val="000000"/>
          <w:spacing w:val="-6"/>
          <w:sz w:val="28"/>
          <w:szCs w:val="28"/>
        </w:rPr>
      </w:pPr>
      <w:r w:rsidRPr="006F4C08">
        <w:rPr>
          <w:color w:val="000000"/>
          <w:spacing w:val="-6"/>
          <w:sz w:val="28"/>
          <w:szCs w:val="28"/>
        </w:rPr>
        <w:t>19.3</w:t>
      </w:r>
      <w:r w:rsidR="00381798" w:rsidRPr="006F4C08">
        <w:rPr>
          <w:color w:val="000000"/>
          <w:spacing w:val="-6"/>
          <w:sz w:val="28"/>
          <w:szCs w:val="28"/>
        </w:rPr>
        <w:t>.</w:t>
      </w:r>
      <w:r w:rsidRPr="006F4C08">
        <w:rPr>
          <w:color w:val="000000"/>
          <w:spacing w:val="-6"/>
          <w:sz w:val="28"/>
          <w:szCs w:val="28"/>
        </w:rPr>
        <w:t xml:space="preserve"> В течение одного часа с момента размещения Участником конкурса в электронной форме в закрытом разделе электронной площадки Конкурсного предложения оператор электронной площадки осуществляет регистрацию конкурсного предложения в электронном журнале конкурсных предложений, направляет Участнику конкурса в электронной форме уведомление о его поступлении в форме электронного документа с указанием присвоенного Конкурсному предложению идентификационного номера. Каждому Конкурсному предложению присваивается идентификационный номер с указанием даты и точного времени его представления (часы и минуты).</w:t>
      </w:r>
    </w:p>
    <w:p w14:paraId="29143D04" w14:textId="33A89449" w:rsidR="00D44E5E" w:rsidRPr="006F4C08" w:rsidRDefault="00D44E5E" w:rsidP="00A141D5">
      <w:pPr>
        <w:widowControl w:val="0"/>
        <w:shd w:val="clear" w:color="auto" w:fill="FFFFFF" w:themeFill="background1"/>
        <w:spacing w:after="200" w:line="360" w:lineRule="auto"/>
        <w:ind w:firstLine="709"/>
        <w:jc w:val="both"/>
        <w:rPr>
          <w:color w:val="000000"/>
          <w:spacing w:val="-6"/>
          <w:sz w:val="28"/>
          <w:szCs w:val="28"/>
        </w:rPr>
      </w:pPr>
      <w:r w:rsidRPr="006F4C08">
        <w:rPr>
          <w:color w:val="000000"/>
          <w:spacing w:val="-6"/>
          <w:sz w:val="28"/>
          <w:szCs w:val="28"/>
        </w:rPr>
        <w:t>19.4</w:t>
      </w:r>
      <w:r w:rsidR="00381798" w:rsidRPr="006F4C08">
        <w:rPr>
          <w:color w:val="000000"/>
          <w:spacing w:val="-6"/>
          <w:sz w:val="28"/>
          <w:szCs w:val="28"/>
        </w:rPr>
        <w:t>.</w:t>
      </w:r>
      <w:r w:rsidR="00D01529" w:rsidRPr="006F4C08">
        <w:rPr>
          <w:color w:val="000000"/>
          <w:spacing w:val="-6"/>
          <w:sz w:val="28"/>
          <w:szCs w:val="28"/>
        </w:rPr>
        <w:t> </w:t>
      </w:r>
      <w:r w:rsidRPr="006F4C08">
        <w:rPr>
          <w:color w:val="000000"/>
          <w:spacing w:val="-6"/>
          <w:sz w:val="28"/>
          <w:szCs w:val="28"/>
        </w:rPr>
        <w:t>В течение одного часа с момента регистрации Конкурсного предложения в электронном журнале Конкурсных предложений оператор электронной площадки направляет Концеденту уведомление о поступлении Конкурсного предложения с указанием наименования (для юридического лица) или фамилии, имени и (при наличии) отчества (для индивидуального предпринимателя) Участника конкурса в электронной форме, разместившего Конкурсное предложение.</w:t>
      </w:r>
    </w:p>
    <w:p w14:paraId="51BC8925" w14:textId="77777777" w:rsidR="00945C14" w:rsidRPr="006F4C08" w:rsidRDefault="004C535B" w:rsidP="00A141D5">
      <w:pPr>
        <w:keepNext/>
        <w:spacing w:after="200" w:line="360" w:lineRule="auto"/>
        <w:jc w:val="center"/>
        <w:outlineLvl w:val="0"/>
        <w:rPr>
          <w:b/>
          <w:spacing w:val="-6"/>
          <w:kern w:val="28"/>
          <w:sz w:val="28"/>
          <w:szCs w:val="28"/>
        </w:rPr>
      </w:pPr>
      <w:bookmarkStart w:id="29" w:name="_Toc472322258"/>
      <w:r w:rsidRPr="006F4C08">
        <w:rPr>
          <w:b/>
          <w:spacing w:val="-6"/>
          <w:kern w:val="28"/>
          <w:sz w:val="28"/>
          <w:szCs w:val="28"/>
        </w:rPr>
        <w:t>20</w:t>
      </w:r>
      <w:r w:rsidR="00882FD8" w:rsidRPr="006F4C08">
        <w:rPr>
          <w:b/>
          <w:spacing w:val="-6"/>
          <w:kern w:val="28"/>
          <w:sz w:val="28"/>
          <w:szCs w:val="28"/>
        </w:rPr>
        <w:t>.</w:t>
      </w:r>
      <w:r w:rsidR="008B5E7F" w:rsidRPr="006F4C08">
        <w:rPr>
          <w:b/>
          <w:spacing w:val="-6"/>
          <w:kern w:val="28"/>
          <w:sz w:val="28"/>
          <w:szCs w:val="28"/>
        </w:rPr>
        <w:t xml:space="preserve"> </w:t>
      </w:r>
      <w:r w:rsidR="00945C14" w:rsidRPr="006F4C08">
        <w:rPr>
          <w:b/>
          <w:spacing w:val="-6"/>
          <w:kern w:val="28"/>
          <w:sz w:val="28"/>
          <w:szCs w:val="28"/>
        </w:rPr>
        <w:t xml:space="preserve">Порядок, время </w:t>
      </w:r>
      <w:r w:rsidR="00E707DA" w:rsidRPr="006F4C08">
        <w:rPr>
          <w:b/>
          <w:spacing w:val="-6"/>
          <w:kern w:val="28"/>
          <w:sz w:val="28"/>
          <w:szCs w:val="28"/>
        </w:rPr>
        <w:t>рассмотрения Конкурсных</w:t>
      </w:r>
      <w:r w:rsidR="00945C14" w:rsidRPr="006F4C08">
        <w:rPr>
          <w:b/>
          <w:spacing w:val="-6"/>
          <w:kern w:val="28"/>
          <w:sz w:val="28"/>
          <w:szCs w:val="28"/>
        </w:rPr>
        <w:t xml:space="preserve"> предложени</w:t>
      </w:r>
      <w:bookmarkEnd w:id="29"/>
      <w:r w:rsidR="00E707DA" w:rsidRPr="006F4C08">
        <w:rPr>
          <w:b/>
          <w:spacing w:val="-6"/>
          <w:kern w:val="28"/>
          <w:sz w:val="28"/>
          <w:szCs w:val="28"/>
        </w:rPr>
        <w:t>й</w:t>
      </w:r>
    </w:p>
    <w:p w14:paraId="435DD8E6" w14:textId="77D39F9D" w:rsidR="00945C14" w:rsidRPr="006F4C08" w:rsidRDefault="009731D7" w:rsidP="006F4C08">
      <w:pPr>
        <w:widowControl w:val="0"/>
        <w:spacing w:line="360" w:lineRule="auto"/>
        <w:ind w:firstLine="709"/>
        <w:jc w:val="both"/>
        <w:rPr>
          <w:color w:val="000000"/>
          <w:sz w:val="28"/>
          <w:szCs w:val="28"/>
        </w:rPr>
      </w:pPr>
      <w:bookmarkStart w:id="30" w:name="sub_3104"/>
      <w:r w:rsidRPr="006F4C08">
        <w:rPr>
          <w:color w:val="000000"/>
          <w:spacing w:val="-6"/>
          <w:sz w:val="28"/>
          <w:szCs w:val="28"/>
        </w:rPr>
        <w:t xml:space="preserve">20.1. Конкурсные предложения рассматриваются на заседании Конкурсной комиссии по адресу: 394018, </w:t>
      </w:r>
      <w:r w:rsidRPr="006F4C08">
        <w:rPr>
          <w:color w:val="000000"/>
          <w:sz w:val="28"/>
          <w:szCs w:val="28"/>
        </w:rPr>
        <w:t xml:space="preserve">Воронежская обл., г. Воронеж, ул. Пушкинская, д. 5, каб. № 302 </w:t>
      </w:r>
      <w:r w:rsidRPr="006F4C08">
        <w:rPr>
          <w:b/>
          <w:color w:val="000000"/>
          <w:sz w:val="28"/>
          <w:szCs w:val="28"/>
        </w:rPr>
        <w:t>с 09 час. 00 мин. 2</w:t>
      </w:r>
      <w:r w:rsidR="0076659A" w:rsidRPr="006F4C08">
        <w:rPr>
          <w:b/>
          <w:color w:val="000000"/>
          <w:sz w:val="28"/>
          <w:szCs w:val="28"/>
        </w:rPr>
        <w:t>5</w:t>
      </w:r>
      <w:r w:rsidRPr="006F4C08">
        <w:rPr>
          <w:b/>
          <w:color w:val="000000"/>
          <w:sz w:val="28"/>
          <w:szCs w:val="28"/>
        </w:rPr>
        <w:t>.12.2026</w:t>
      </w:r>
      <w:r w:rsidRPr="006F4C08">
        <w:rPr>
          <w:b/>
          <w:sz w:val="28"/>
          <w:szCs w:val="28"/>
        </w:rPr>
        <w:t xml:space="preserve"> до 1</w:t>
      </w:r>
      <w:r w:rsidR="0076659A" w:rsidRPr="006F4C08">
        <w:rPr>
          <w:b/>
          <w:sz w:val="28"/>
          <w:szCs w:val="28"/>
        </w:rPr>
        <w:t>6</w:t>
      </w:r>
      <w:r w:rsidRPr="006F4C08">
        <w:rPr>
          <w:b/>
          <w:sz w:val="28"/>
          <w:szCs w:val="28"/>
        </w:rPr>
        <w:t xml:space="preserve"> час. 00 мин. </w:t>
      </w:r>
      <w:r w:rsidR="0076659A" w:rsidRPr="006F4C08">
        <w:rPr>
          <w:b/>
          <w:sz w:val="28"/>
          <w:szCs w:val="28"/>
        </w:rPr>
        <w:t>18</w:t>
      </w:r>
      <w:r w:rsidRPr="006F4C08">
        <w:rPr>
          <w:b/>
          <w:sz w:val="28"/>
          <w:szCs w:val="28"/>
        </w:rPr>
        <w:t>.</w:t>
      </w:r>
      <w:r w:rsidR="0076659A" w:rsidRPr="006F4C08">
        <w:rPr>
          <w:b/>
          <w:sz w:val="28"/>
          <w:szCs w:val="28"/>
        </w:rPr>
        <w:t>01</w:t>
      </w:r>
      <w:r w:rsidRPr="006F4C08">
        <w:rPr>
          <w:b/>
          <w:sz w:val="28"/>
          <w:szCs w:val="28"/>
        </w:rPr>
        <w:t>.202</w:t>
      </w:r>
      <w:r w:rsidR="0076659A" w:rsidRPr="006F4C08">
        <w:rPr>
          <w:b/>
          <w:sz w:val="28"/>
          <w:szCs w:val="28"/>
        </w:rPr>
        <w:t>7</w:t>
      </w:r>
      <w:r w:rsidRPr="006F4C08">
        <w:rPr>
          <w:sz w:val="28"/>
          <w:szCs w:val="28"/>
        </w:rPr>
        <w:t xml:space="preserve"> </w:t>
      </w:r>
      <w:r w:rsidRPr="006F4C08">
        <w:rPr>
          <w:color w:val="000000"/>
          <w:sz w:val="28"/>
          <w:szCs w:val="28"/>
        </w:rPr>
        <w:t>(время московское).</w:t>
      </w:r>
    </w:p>
    <w:p w14:paraId="3C2A7A3A" w14:textId="592D5DCE" w:rsidR="00D44E5E" w:rsidRPr="006F4C08" w:rsidRDefault="00D44E5E" w:rsidP="006F4C08">
      <w:pPr>
        <w:widowControl w:val="0"/>
        <w:spacing w:line="360" w:lineRule="auto"/>
        <w:ind w:firstLine="709"/>
        <w:jc w:val="both"/>
        <w:rPr>
          <w:color w:val="000000"/>
          <w:spacing w:val="-6"/>
          <w:sz w:val="28"/>
          <w:szCs w:val="28"/>
        </w:rPr>
      </w:pPr>
      <w:bookmarkStart w:id="31" w:name="_Hlk225954082"/>
      <w:r w:rsidRPr="006F4C08">
        <w:rPr>
          <w:color w:val="000000"/>
          <w:spacing w:val="-6"/>
          <w:sz w:val="28"/>
          <w:szCs w:val="28"/>
        </w:rPr>
        <w:t>На дату и время начала рассмотрения конкурсных предложений, оператор электронной площадки через личный кабинет Концедента обеспечивает доступ Концедента к Конкурсным предложениям, представленным Участниками конкурса в электронной форме, и содержащимся в них документам и материалам, а также к электронному журналу Конкурсных предложений.</w:t>
      </w:r>
    </w:p>
    <w:p w14:paraId="3708F3D5" w14:textId="12F7752E" w:rsidR="00D44E5E" w:rsidRPr="006F4C08" w:rsidRDefault="00D44E5E" w:rsidP="006F4C08">
      <w:pPr>
        <w:widowControl w:val="0"/>
        <w:spacing w:line="360" w:lineRule="auto"/>
        <w:ind w:firstLine="709"/>
        <w:jc w:val="both"/>
        <w:rPr>
          <w:color w:val="000000"/>
          <w:spacing w:val="-6"/>
          <w:sz w:val="28"/>
          <w:szCs w:val="28"/>
        </w:rPr>
      </w:pPr>
      <w:r w:rsidRPr="006F4C08">
        <w:rPr>
          <w:color w:val="000000"/>
          <w:spacing w:val="-6"/>
          <w:sz w:val="28"/>
          <w:szCs w:val="28"/>
        </w:rPr>
        <w:t>До даты и времени начала рассмотрения Конкурсных предложений, которые установлены Конкурсной документацией и указаны в сообщении о проведении конкурса, у Концедента отсутствует доступ к Конкурсным предложениям, представленным Участниками конкурса в электронной форме, и содержащимся в них документам и материалам, а также к электронному журналу Конкурсных предложений</w:t>
      </w:r>
      <w:r w:rsidRPr="006F4C08">
        <w:rPr>
          <w:sz w:val="28"/>
          <w:szCs w:val="28"/>
        </w:rPr>
        <w:t>.</w:t>
      </w:r>
    </w:p>
    <w:bookmarkEnd w:id="30"/>
    <w:bookmarkEnd w:id="31"/>
    <w:p w14:paraId="0256B817" w14:textId="77777777"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Рассмотрение и оценка Конкурсных предложений осуществляются Конкурсной комиссией путем:</w:t>
      </w:r>
    </w:p>
    <w:p w14:paraId="53E0F73D" w14:textId="77FC2902" w:rsidR="00945C14" w:rsidRPr="006F4C08" w:rsidRDefault="004C535B"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w:t>
      </w:r>
      <w:r w:rsidR="00381798" w:rsidRPr="006F4C08">
        <w:rPr>
          <w:bCs/>
          <w:color w:val="000000"/>
          <w:spacing w:val="-6"/>
          <w:sz w:val="28"/>
          <w:szCs w:val="28"/>
        </w:rPr>
        <w:t> </w:t>
      </w:r>
      <w:r w:rsidR="00945C14" w:rsidRPr="006F4C08">
        <w:rPr>
          <w:bCs/>
          <w:color w:val="000000"/>
          <w:spacing w:val="-6"/>
          <w:sz w:val="28"/>
          <w:szCs w:val="28"/>
        </w:rPr>
        <w:t>определения соответствия Конкурсного предложения требованиям Конкурсной документации,</w:t>
      </w:r>
    </w:p>
    <w:p w14:paraId="7879B16E" w14:textId="5E746A72" w:rsidR="00945C14" w:rsidRPr="006F4C08" w:rsidRDefault="004C535B"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w:t>
      </w:r>
      <w:r w:rsidR="00381798" w:rsidRPr="006F4C08">
        <w:rPr>
          <w:bCs/>
          <w:color w:val="000000"/>
          <w:spacing w:val="-6"/>
          <w:sz w:val="28"/>
          <w:szCs w:val="28"/>
        </w:rPr>
        <w:t> </w:t>
      </w:r>
      <w:r w:rsidR="00945C14" w:rsidRPr="006F4C08">
        <w:rPr>
          <w:bCs/>
          <w:color w:val="000000"/>
          <w:spacing w:val="-6"/>
          <w:sz w:val="28"/>
          <w:szCs w:val="28"/>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14:paraId="6F98CABC" w14:textId="77777777"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Конкурсная комиссия на основании результатов рассмотрения Конкурсных предложений принимает решение о:</w:t>
      </w:r>
    </w:p>
    <w:p w14:paraId="53A67F37" w14:textId="19EE2735" w:rsidR="00945C14" w:rsidRPr="006F4C08" w:rsidRDefault="004C535B"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w:t>
      </w:r>
      <w:r w:rsidR="00381798" w:rsidRPr="006F4C08">
        <w:rPr>
          <w:bCs/>
          <w:color w:val="000000"/>
          <w:spacing w:val="-6"/>
          <w:sz w:val="28"/>
          <w:szCs w:val="28"/>
        </w:rPr>
        <w:t> </w:t>
      </w:r>
      <w:r w:rsidR="00945C14" w:rsidRPr="006F4C08">
        <w:rPr>
          <w:bCs/>
          <w:color w:val="000000"/>
          <w:spacing w:val="-6"/>
          <w:sz w:val="28"/>
          <w:szCs w:val="28"/>
        </w:rPr>
        <w:t>соответствии Конкурсного предложения требованиям Конкурсной документации;</w:t>
      </w:r>
    </w:p>
    <w:p w14:paraId="356B30A1" w14:textId="4C884AEC" w:rsidR="00945C14" w:rsidRPr="006F4C08" w:rsidRDefault="004C535B" w:rsidP="006F4C08">
      <w:pPr>
        <w:autoSpaceDE w:val="0"/>
        <w:autoSpaceDN w:val="0"/>
        <w:adjustRightInd w:val="0"/>
        <w:spacing w:line="360" w:lineRule="auto"/>
        <w:ind w:firstLine="709"/>
        <w:jc w:val="both"/>
        <w:rPr>
          <w:bCs/>
          <w:color w:val="000000"/>
          <w:spacing w:val="-6"/>
          <w:sz w:val="28"/>
          <w:szCs w:val="28"/>
        </w:rPr>
      </w:pPr>
      <w:r w:rsidRPr="006F4C08">
        <w:rPr>
          <w:bCs/>
          <w:color w:val="000000"/>
          <w:spacing w:val="-6"/>
          <w:sz w:val="28"/>
          <w:szCs w:val="28"/>
        </w:rPr>
        <w:t>-</w:t>
      </w:r>
      <w:r w:rsidR="00381798" w:rsidRPr="006F4C08">
        <w:rPr>
          <w:bCs/>
          <w:color w:val="000000"/>
          <w:spacing w:val="-6"/>
          <w:sz w:val="28"/>
          <w:szCs w:val="28"/>
        </w:rPr>
        <w:t> </w:t>
      </w:r>
      <w:r w:rsidR="00945C14" w:rsidRPr="006F4C08">
        <w:rPr>
          <w:bCs/>
          <w:color w:val="000000"/>
          <w:spacing w:val="-6"/>
          <w:sz w:val="28"/>
          <w:szCs w:val="28"/>
        </w:rPr>
        <w:t>несоответствии Конкурсного предложения требованиям Конкурсной документации.</w:t>
      </w:r>
    </w:p>
    <w:p w14:paraId="6C356D8C" w14:textId="77777777"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Решение о несоответствии Конкурсного предложения требованиям Конкурсной документации принимается Конкурсной комиссией в случае, если:</w:t>
      </w:r>
    </w:p>
    <w:p w14:paraId="58B884A0" w14:textId="0D8F23EF" w:rsidR="00945C14" w:rsidRPr="006F4C08" w:rsidRDefault="004C535B" w:rsidP="006F4C08">
      <w:pPr>
        <w:autoSpaceDE w:val="0"/>
        <w:autoSpaceDN w:val="0"/>
        <w:adjustRightInd w:val="0"/>
        <w:spacing w:line="360" w:lineRule="auto"/>
        <w:ind w:firstLine="709"/>
        <w:jc w:val="both"/>
        <w:rPr>
          <w:color w:val="000000"/>
          <w:spacing w:val="-6"/>
          <w:sz w:val="28"/>
          <w:szCs w:val="28"/>
        </w:rPr>
      </w:pPr>
      <w:r w:rsidRPr="006F4C08">
        <w:rPr>
          <w:color w:val="000000"/>
          <w:spacing w:val="-6"/>
          <w:sz w:val="28"/>
          <w:szCs w:val="28"/>
        </w:rPr>
        <w:t>-</w:t>
      </w:r>
      <w:r w:rsidR="00381798" w:rsidRPr="006F4C08">
        <w:rPr>
          <w:color w:val="000000"/>
          <w:spacing w:val="-6"/>
          <w:sz w:val="28"/>
          <w:szCs w:val="28"/>
        </w:rPr>
        <w:t> </w:t>
      </w:r>
      <w:r w:rsidR="00945C14" w:rsidRPr="006F4C08">
        <w:rPr>
          <w:color w:val="000000"/>
          <w:spacing w:val="-6"/>
          <w:sz w:val="28"/>
          <w:szCs w:val="28"/>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14:paraId="39C4D633" w14:textId="1F5BA135" w:rsidR="00945C14" w:rsidRPr="006F4C08" w:rsidRDefault="004C535B" w:rsidP="006F4C08">
      <w:pPr>
        <w:autoSpaceDE w:val="0"/>
        <w:autoSpaceDN w:val="0"/>
        <w:adjustRightInd w:val="0"/>
        <w:spacing w:line="360" w:lineRule="auto"/>
        <w:ind w:firstLine="709"/>
        <w:jc w:val="both"/>
        <w:rPr>
          <w:color w:val="000000"/>
          <w:spacing w:val="-6"/>
          <w:sz w:val="28"/>
          <w:szCs w:val="28"/>
        </w:rPr>
      </w:pPr>
      <w:r w:rsidRPr="006F4C08">
        <w:rPr>
          <w:color w:val="000000"/>
          <w:spacing w:val="-6"/>
          <w:sz w:val="28"/>
          <w:szCs w:val="28"/>
        </w:rPr>
        <w:t>-</w:t>
      </w:r>
      <w:r w:rsidR="00381798" w:rsidRPr="006F4C08">
        <w:rPr>
          <w:color w:val="000000"/>
          <w:spacing w:val="-6"/>
          <w:sz w:val="28"/>
          <w:szCs w:val="28"/>
        </w:rPr>
        <w:t> </w:t>
      </w:r>
      <w:r w:rsidR="00945C14" w:rsidRPr="006F4C08">
        <w:rPr>
          <w:color w:val="000000"/>
          <w:spacing w:val="-6"/>
          <w:sz w:val="28"/>
          <w:szCs w:val="28"/>
        </w:rPr>
        <w:t>условие, содержащееся в конкурсном предложении, не соответствует установленным предельным значениям критериев конкурса</w:t>
      </w:r>
      <w:r w:rsidR="0092038C" w:rsidRPr="006F4C08">
        <w:rPr>
          <w:color w:val="000000"/>
          <w:spacing w:val="-6"/>
          <w:sz w:val="28"/>
          <w:szCs w:val="28"/>
        </w:rPr>
        <w:t>.</w:t>
      </w:r>
    </w:p>
    <w:p w14:paraId="4F5A47D4" w14:textId="533EBC86"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14:paraId="28D33DF8" w14:textId="401E81FE" w:rsidR="0092038C" w:rsidRPr="006F4C08" w:rsidRDefault="0092038C" w:rsidP="006F4C08">
      <w:pPr>
        <w:widowControl w:val="0"/>
        <w:spacing w:line="360" w:lineRule="auto"/>
        <w:ind w:firstLine="709"/>
        <w:jc w:val="both"/>
        <w:rPr>
          <w:color w:val="000000"/>
          <w:spacing w:val="-6"/>
          <w:sz w:val="28"/>
          <w:szCs w:val="28"/>
        </w:rPr>
      </w:pPr>
      <w:r w:rsidRPr="006F4C08">
        <w:rPr>
          <w:color w:val="000000"/>
          <w:spacing w:val="-6"/>
          <w:sz w:val="28"/>
          <w:szCs w:val="28"/>
        </w:rPr>
        <w:t xml:space="preserve">Конкурсные предложения, в отношении которых Конкурсной комиссией принято решение об их соответствии Конкурсной документации, оцениваются Конкурсной комиссией в целях определения Победителя конкурса в соответствии с пунктом </w:t>
      </w:r>
      <w:r w:rsidR="004C535B" w:rsidRPr="006F4C08">
        <w:rPr>
          <w:color w:val="000000"/>
          <w:spacing w:val="-6"/>
          <w:sz w:val="28"/>
          <w:szCs w:val="28"/>
        </w:rPr>
        <w:t>20</w:t>
      </w:r>
      <w:r w:rsidRPr="006F4C08">
        <w:rPr>
          <w:color w:val="000000"/>
          <w:spacing w:val="-6"/>
          <w:sz w:val="28"/>
          <w:szCs w:val="28"/>
        </w:rPr>
        <w:t>.2</w:t>
      </w:r>
    </w:p>
    <w:p w14:paraId="6D80E7B2" w14:textId="19601D80" w:rsidR="0092038C"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20</w:t>
      </w:r>
      <w:r w:rsidR="0092038C" w:rsidRPr="006F4C08">
        <w:rPr>
          <w:color w:val="000000"/>
          <w:spacing w:val="-6"/>
          <w:sz w:val="28"/>
          <w:szCs w:val="28"/>
        </w:rPr>
        <w:t>.2</w:t>
      </w:r>
      <w:r w:rsidR="00381798" w:rsidRPr="006F4C08">
        <w:rPr>
          <w:color w:val="000000"/>
          <w:spacing w:val="-6"/>
          <w:sz w:val="28"/>
          <w:szCs w:val="28"/>
        </w:rPr>
        <w:t>. </w:t>
      </w:r>
      <w:r w:rsidR="0092038C" w:rsidRPr="006F4C08">
        <w:rPr>
          <w:color w:val="000000"/>
          <w:spacing w:val="-6"/>
          <w:sz w:val="28"/>
          <w:szCs w:val="28"/>
        </w:rPr>
        <w:t xml:space="preserve">Для критерия Конкурса </w:t>
      </w:r>
      <w:r w:rsidR="00726334" w:rsidRPr="006F4C08">
        <w:rPr>
          <w:color w:val="000000"/>
          <w:spacing w:val="-6"/>
          <w:sz w:val="28"/>
          <w:szCs w:val="28"/>
        </w:rPr>
        <w:t>«</w:t>
      </w:r>
      <w:r w:rsidR="0025431B" w:rsidRPr="006F4C08">
        <w:rPr>
          <w:color w:val="000000"/>
          <w:spacing w:val="-6"/>
          <w:sz w:val="28"/>
          <w:szCs w:val="28"/>
        </w:rPr>
        <w:t>Срок выполнения работ по реконструкции объектов концессионного соглашения</w:t>
      </w:r>
      <w:r w:rsidR="00726334" w:rsidRPr="006F4C08">
        <w:rPr>
          <w:color w:val="000000"/>
          <w:spacing w:val="-6"/>
          <w:sz w:val="28"/>
          <w:szCs w:val="28"/>
        </w:rPr>
        <w:t>»</w:t>
      </w:r>
      <w:r w:rsidR="0025431B" w:rsidRPr="006F4C08">
        <w:rPr>
          <w:color w:val="000000"/>
          <w:spacing w:val="-6"/>
          <w:sz w:val="28"/>
          <w:szCs w:val="28"/>
        </w:rPr>
        <w:t>:</w:t>
      </w:r>
    </w:p>
    <w:p w14:paraId="3B46A247" w14:textId="77777777" w:rsidR="00FF28CF" w:rsidRPr="006F4C08" w:rsidRDefault="0025431B" w:rsidP="006F4C08">
      <w:pPr>
        <w:pStyle w:val="a9"/>
        <w:widowControl w:val="0"/>
        <w:numPr>
          <w:ilvl w:val="0"/>
          <w:numId w:val="40"/>
        </w:numPr>
        <w:spacing w:line="360" w:lineRule="auto"/>
        <w:ind w:left="0"/>
        <w:jc w:val="both"/>
        <w:rPr>
          <w:color w:val="000000"/>
          <w:spacing w:val="-6"/>
          <w:sz w:val="28"/>
          <w:szCs w:val="28"/>
        </w:rPr>
      </w:pPr>
      <w:r w:rsidRPr="006F4C08">
        <w:rPr>
          <w:color w:val="000000"/>
          <w:spacing w:val="-6"/>
          <w:sz w:val="28"/>
          <w:szCs w:val="28"/>
        </w:rPr>
        <w:t xml:space="preserve">начальное значение критерия Конкурса составляет 36 (тридцать шесть) </w:t>
      </w:r>
    </w:p>
    <w:p w14:paraId="06CFF31F" w14:textId="1FCC4893" w:rsidR="0025431B" w:rsidRPr="006F4C08" w:rsidRDefault="0025431B" w:rsidP="006F4C08">
      <w:pPr>
        <w:widowControl w:val="0"/>
        <w:spacing w:line="360" w:lineRule="auto"/>
        <w:jc w:val="both"/>
        <w:rPr>
          <w:color w:val="000000"/>
          <w:spacing w:val="-6"/>
          <w:sz w:val="28"/>
          <w:szCs w:val="28"/>
        </w:rPr>
      </w:pPr>
      <w:r w:rsidRPr="006F4C08">
        <w:rPr>
          <w:color w:val="000000"/>
          <w:spacing w:val="-6"/>
          <w:sz w:val="28"/>
          <w:szCs w:val="28"/>
        </w:rPr>
        <w:t>месяцев с даты заключения</w:t>
      </w:r>
      <w:r w:rsidR="00D129B3" w:rsidRPr="006F4C08">
        <w:rPr>
          <w:color w:val="000000"/>
          <w:spacing w:val="-6"/>
          <w:sz w:val="28"/>
          <w:szCs w:val="28"/>
        </w:rPr>
        <w:t xml:space="preserve"> Концессионного соглашения;</w:t>
      </w:r>
    </w:p>
    <w:p w14:paraId="49DA5805" w14:textId="55D4128B" w:rsidR="00FF28CF" w:rsidRPr="006F4C08" w:rsidRDefault="00FF28CF" w:rsidP="006F4C08">
      <w:pPr>
        <w:pStyle w:val="a9"/>
        <w:widowControl w:val="0"/>
        <w:numPr>
          <w:ilvl w:val="0"/>
          <w:numId w:val="40"/>
        </w:numPr>
        <w:spacing w:line="360" w:lineRule="auto"/>
        <w:ind w:left="0"/>
        <w:jc w:val="both"/>
        <w:rPr>
          <w:color w:val="000000"/>
          <w:spacing w:val="-6"/>
          <w:sz w:val="28"/>
          <w:szCs w:val="28"/>
        </w:rPr>
      </w:pPr>
      <w:r w:rsidRPr="006F4C08">
        <w:rPr>
          <w:color w:val="000000"/>
          <w:spacing w:val="-6"/>
          <w:sz w:val="28"/>
          <w:szCs w:val="28"/>
        </w:rPr>
        <w:t>К</w:t>
      </w:r>
      <w:r w:rsidR="00D129B3" w:rsidRPr="006F4C08">
        <w:rPr>
          <w:color w:val="000000"/>
          <w:spacing w:val="-6"/>
          <w:sz w:val="28"/>
          <w:szCs w:val="28"/>
        </w:rPr>
        <w:t xml:space="preserve">онкурсные предложения должны предусматривать уменьшение </w:t>
      </w:r>
    </w:p>
    <w:p w14:paraId="32554235" w14:textId="586F9626" w:rsidR="00D129B3" w:rsidRPr="006F4C08" w:rsidRDefault="00D129B3" w:rsidP="006F4C08">
      <w:pPr>
        <w:widowControl w:val="0"/>
        <w:spacing w:line="360" w:lineRule="auto"/>
        <w:jc w:val="both"/>
        <w:rPr>
          <w:color w:val="000000"/>
          <w:spacing w:val="-6"/>
          <w:sz w:val="28"/>
          <w:szCs w:val="28"/>
        </w:rPr>
      </w:pPr>
      <w:r w:rsidRPr="006F4C08">
        <w:rPr>
          <w:color w:val="000000"/>
          <w:spacing w:val="-6"/>
          <w:sz w:val="28"/>
          <w:szCs w:val="28"/>
        </w:rPr>
        <w:t>начального значения критерия Конкурса;</w:t>
      </w:r>
    </w:p>
    <w:p w14:paraId="03D9D222" w14:textId="4C8F4554" w:rsidR="00D129B3" w:rsidRPr="006F4C08" w:rsidRDefault="00FF28CF" w:rsidP="006F4C08">
      <w:pPr>
        <w:pStyle w:val="a9"/>
        <w:widowControl w:val="0"/>
        <w:numPr>
          <w:ilvl w:val="0"/>
          <w:numId w:val="40"/>
        </w:numPr>
        <w:spacing w:line="360" w:lineRule="auto"/>
        <w:ind w:left="0"/>
        <w:jc w:val="both"/>
        <w:rPr>
          <w:color w:val="000000"/>
          <w:spacing w:val="-6"/>
          <w:sz w:val="28"/>
          <w:szCs w:val="28"/>
        </w:rPr>
      </w:pPr>
      <w:r w:rsidRPr="006F4C08">
        <w:rPr>
          <w:color w:val="000000"/>
          <w:spacing w:val="-6"/>
          <w:sz w:val="28"/>
          <w:szCs w:val="28"/>
        </w:rPr>
        <w:t>к</w:t>
      </w:r>
      <w:r w:rsidR="00D129B3" w:rsidRPr="006F4C08">
        <w:rPr>
          <w:color w:val="000000"/>
          <w:spacing w:val="-6"/>
          <w:sz w:val="28"/>
          <w:szCs w:val="28"/>
        </w:rPr>
        <w:t>оэффициент значимости критерия Конкурса составляет 0,3;</w:t>
      </w:r>
    </w:p>
    <w:p w14:paraId="43E607BF" w14:textId="77777777" w:rsidR="00FF28CF" w:rsidRPr="006F4C08" w:rsidRDefault="00D129B3" w:rsidP="006F4C08">
      <w:pPr>
        <w:pStyle w:val="a9"/>
        <w:widowControl w:val="0"/>
        <w:numPr>
          <w:ilvl w:val="0"/>
          <w:numId w:val="40"/>
        </w:numPr>
        <w:spacing w:line="360" w:lineRule="auto"/>
        <w:ind w:left="0"/>
        <w:jc w:val="both"/>
        <w:rPr>
          <w:color w:val="000000"/>
          <w:spacing w:val="-6"/>
          <w:sz w:val="28"/>
          <w:szCs w:val="28"/>
        </w:rPr>
      </w:pPr>
      <w:r w:rsidRPr="006F4C08">
        <w:rPr>
          <w:color w:val="000000"/>
          <w:spacing w:val="-6"/>
          <w:sz w:val="28"/>
          <w:szCs w:val="28"/>
        </w:rPr>
        <w:t xml:space="preserve">конкурсный бал, начисляемый за условие по критерию Конкурса в </w:t>
      </w:r>
    </w:p>
    <w:p w14:paraId="0394AACC" w14:textId="6AC3F995" w:rsidR="00D129B3" w:rsidRPr="006F4C08" w:rsidRDefault="00D129B3" w:rsidP="006F4C08">
      <w:pPr>
        <w:widowControl w:val="0"/>
        <w:spacing w:line="360" w:lineRule="auto"/>
        <w:jc w:val="both"/>
        <w:rPr>
          <w:color w:val="000000"/>
          <w:spacing w:val="-6"/>
          <w:sz w:val="28"/>
          <w:szCs w:val="28"/>
        </w:rPr>
      </w:pPr>
      <w:r w:rsidRPr="006F4C08">
        <w:rPr>
          <w:color w:val="000000"/>
          <w:spacing w:val="-6"/>
          <w:sz w:val="28"/>
          <w:szCs w:val="28"/>
        </w:rPr>
        <w:t>Конкурсном предложении, определяется путем умножения коэффициента значимости критерия Конкурса на отношение разности наибольшего из значений содержащихся во всех Конкурсных предложениях условий и значения содержащегося в Конкурсном предложении условия к разности наибольшего из значений условий, содержащихся во всех Конкурсных предложениях, и наименьшего из значений условий, содержащихся во всех Конкурсных предложениях, то есть по следующей формуле:</w:t>
      </w:r>
    </w:p>
    <w:p w14:paraId="26F9C76F" w14:textId="77777777" w:rsidR="00FF28CF" w:rsidRPr="006F4C08" w:rsidRDefault="00FF28CF" w:rsidP="006F4C08">
      <w:pPr>
        <w:pStyle w:val="a9"/>
        <w:widowControl w:val="0"/>
        <w:spacing w:line="360" w:lineRule="auto"/>
        <w:ind w:left="0"/>
        <w:jc w:val="center"/>
        <w:rPr>
          <w:color w:val="000000"/>
          <w:spacing w:val="-6"/>
          <w:sz w:val="28"/>
          <w:szCs w:val="28"/>
        </w:rPr>
      </w:pPr>
    </w:p>
    <w:p w14:paraId="788DB612" w14:textId="46CC75DF" w:rsidR="00FF28CF" w:rsidRPr="006F4C08" w:rsidRDefault="00FF28CF" w:rsidP="006F4C08">
      <w:pPr>
        <w:pStyle w:val="a9"/>
        <w:widowControl w:val="0"/>
        <w:spacing w:line="360" w:lineRule="auto"/>
        <w:ind w:left="0"/>
        <w:rPr>
          <w:color w:val="000000"/>
          <w:spacing w:val="-6"/>
          <w:sz w:val="28"/>
          <w:szCs w:val="28"/>
        </w:rPr>
      </w:pPr>
      <w:r w:rsidRPr="006F4C08">
        <w:rPr>
          <w:color w:val="000000"/>
          <w:spacing w:val="-6"/>
          <w:sz w:val="28"/>
          <w:szCs w:val="28"/>
        </w:rPr>
        <w:t xml:space="preserve">                            Р</w:t>
      </w:r>
      <w:r w:rsidRPr="006F4C08">
        <w:rPr>
          <w:color w:val="000000"/>
          <w:spacing w:val="-6"/>
          <w:sz w:val="28"/>
          <w:szCs w:val="28"/>
          <w:vertAlign w:val="subscript"/>
        </w:rPr>
        <w:t>1</w:t>
      </w:r>
      <w:r w:rsidRPr="006F4C08">
        <w:rPr>
          <w:color w:val="000000"/>
          <w:spacing w:val="-6"/>
          <w:sz w:val="28"/>
          <w:szCs w:val="28"/>
        </w:rPr>
        <w:t xml:space="preserve">  =  </w:t>
      </w:r>
      <m:oMath>
        <m:f>
          <m:fPr>
            <m:ctrlPr>
              <w:rPr>
                <w:rFonts w:ascii="Cambria Math" w:hAnsi="Cambria Math"/>
                <w:i/>
                <w:color w:val="000000"/>
                <w:spacing w:val="-6"/>
                <w:sz w:val="28"/>
                <w:szCs w:val="28"/>
              </w:rPr>
            </m:ctrlPr>
          </m:fPr>
          <m:num>
            <m:r>
              <m:rPr>
                <m:sty m:val="p"/>
              </m:rPr>
              <w:rPr>
                <w:rFonts w:ascii="Cambria Math" w:hAnsi="Cambria Math"/>
                <w:color w:val="000000"/>
                <w:spacing w:val="-6"/>
                <w:sz w:val="28"/>
                <w:szCs w:val="28"/>
              </w:rPr>
              <m:t>А</m:t>
            </m:r>
            <m:r>
              <m:rPr>
                <m:sty m:val="p"/>
              </m:rPr>
              <w:rPr>
                <w:rFonts w:ascii="Cambria Math" w:hAnsi="Cambria Math"/>
                <w:color w:val="000000"/>
                <w:spacing w:val="-6"/>
                <w:sz w:val="28"/>
                <w:szCs w:val="28"/>
                <w:lang w:val="en-US"/>
              </w:rPr>
              <m:t>max</m:t>
            </m:r>
            <m:r>
              <m:rPr>
                <m:sty m:val="p"/>
              </m:rPr>
              <w:rPr>
                <w:rFonts w:ascii="Cambria Math" w:hAnsi="Cambria Math"/>
                <w:color w:val="000000"/>
                <w:spacing w:val="-6"/>
                <w:sz w:val="28"/>
                <w:szCs w:val="28"/>
              </w:rPr>
              <m:t>-А</m:t>
            </m:r>
            <m:r>
              <m:rPr>
                <m:sty m:val="p"/>
              </m:rPr>
              <w:rPr>
                <w:rFonts w:ascii="Cambria Math" w:hAnsi="Cambria Math"/>
                <w:color w:val="000000"/>
                <w:spacing w:val="-6"/>
                <w:sz w:val="28"/>
                <w:szCs w:val="28"/>
                <w:lang w:val="en-US"/>
              </w:rPr>
              <m:t>i</m:t>
            </m:r>
          </m:num>
          <m:den>
            <m:r>
              <m:rPr>
                <m:sty m:val="p"/>
              </m:rPr>
              <w:rPr>
                <w:rFonts w:ascii="Cambria Math" w:hAnsi="Cambria Math"/>
                <w:color w:val="000000"/>
                <w:spacing w:val="-6"/>
                <w:sz w:val="28"/>
                <w:szCs w:val="28"/>
              </w:rPr>
              <m:t>А</m:t>
            </m:r>
            <m:r>
              <m:rPr>
                <m:sty m:val="p"/>
              </m:rPr>
              <w:rPr>
                <w:rFonts w:ascii="Cambria Math" w:hAnsi="Cambria Math"/>
                <w:color w:val="000000"/>
                <w:spacing w:val="-6"/>
                <w:sz w:val="28"/>
                <w:szCs w:val="28"/>
                <w:lang w:val="en-US"/>
              </w:rPr>
              <m:t>max</m:t>
            </m:r>
            <m:r>
              <m:rPr>
                <m:sty m:val="p"/>
              </m:rPr>
              <w:rPr>
                <w:rFonts w:ascii="Cambria Math" w:hAnsi="Cambria Math"/>
                <w:color w:val="000000"/>
                <w:spacing w:val="-6"/>
                <w:sz w:val="28"/>
                <w:szCs w:val="28"/>
              </w:rPr>
              <m:t>-А</m:t>
            </m:r>
            <m:r>
              <m:rPr>
                <m:sty m:val="p"/>
              </m:rPr>
              <w:rPr>
                <w:rFonts w:ascii="Cambria Math" w:hAnsi="Cambria Math"/>
                <w:color w:val="000000"/>
                <w:spacing w:val="-6"/>
                <w:sz w:val="28"/>
                <w:szCs w:val="28"/>
                <w:lang w:val="en-US"/>
              </w:rPr>
              <m:t>min</m:t>
            </m:r>
          </m:den>
        </m:f>
      </m:oMath>
      <w:r w:rsidRPr="006F4C08">
        <w:rPr>
          <w:color w:val="000000"/>
          <w:spacing w:val="-6"/>
          <w:sz w:val="28"/>
          <w:szCs w:val="28"/>
        </w:rPr>
        <w:t xml:space="preserve"> * </w:t>
      </w:r>
      <w:r w:rsidRPr="006F4C08">
        <w:rPr>
          <w:color w:val="000000"/>
          <w:spacing w:val="-6"/>
          <w:sz w:val="28"/>
          <w:szCs w:val="28"/>
          <w:lang w:val="en-US"/>
        </w:rPr>
        <w:t>K</w:t>
      </w:r>
      <w:r w:rsidRPr="006F4C08">
        <w:rPr>
          <w:color w:val="000000"/>
          <w:spacing w:val="-6"/>
          <w:sz w:val="28"/>
          <w:szCs w:val="28"/>
          <w:vertAlign w:val="subscript"/>
        </w:rPr>
        <w:t xml:space="preserve">1  </w:t>
      </w:r>
      <w:r w:rsidRPr="006F4C08">
        <w:rPr>
          <w:color w:val="000000"/>
          <w:spacing w:val="-6"/>
          <w:sz w:val="28"/>
          <w:szCs w:val="28"/>
        </w:rPr>
        <w:t>;</w:t>
      </w:r>
    </w:p>
    <w:p w14:paraId="6AF01745" w14:textId="4718699F" w:rsidR="00116865" w:rsidRPr="006F4C08" w:rsidRDefault="00116865" w:rsidP="006F4C08">
      <w:pPr>
        <w:widowControl w:val="0"/>
        <w:spacing w:line="360" w:lineRule="auto"/>
        <w:ind w:firstLine="709"/>
        <w:jc w:val="both"/>
        <w:rPr>
          <w:color w:val="000000"/>
          <w:spacing w:val="-6"/>
          <w:sz w:val="28"/>
          <w:szCs w:val="28"/>
        </w:rPr>
      </w:pPr>
      <w:r w:rsidRPr="006F4C08">
        <w:rPr>
          <w:color w:val="000000"/>
          <w:spacing w:val="-6"/>
          <w:sz w:val="28"/>
          <w:szCs w:val="28"/>
        </w:rPr>
        <w:t>где:</w:t>
      </w:r>
    </w:p>
    <w:p w14:paraId="0E98D41A" w14:textId="48F7AFB4" w:rsidR="00116865" w:rsidRPr="006F4C08" w:rsidRDefault="00116865" w:rsidP="006F4C08">
      <w:pPr>
        <w:widowControl w:val="0"/>
        <w:spacing w:line="360" w:lineRule="auto"/>
        <w:ind w:firstLine="709"/>
        <w:jc w:val="both"/>
        <w:rPr>
          <w:color w:val="000000"/>
          <w:spacing w:val="-6"/>
          <w:sz w:val="28"/>
          <w:szCs w:val="28"/>
        </w:rPr>
      </w:pPr>
      <w:r w:rsidRPr="006F4C08">
        <w:rPr>
          <w:color w:val="000000"/>
          <w:spacing w:val="-6"/>
          <w:sz w:val="28"/>
          <w:szCs w:val="28"/>
        </w:rPr>
        <w:t>Р1</w:t>
      </w:r>
      <w:r w:rsidR="003D61E9" w:rsidRPr="006F4C08">
        <w:rPr>
          <w:color w:val="000000"/>
          <w:spacing w:val="-6"/>
          <w:sz w:val="28"/>
          <w:szCs w:val="28"/>
        </w:rPr>
        <w:t xml:space="preserve"> –</w:t>
      </w:r>
      <w:r w:rsidRPr="006F4C08">
        <w:rPr>
          <w:color w:val="000000"/>
          <w:spacing w:val="-6"/>
          <w:sz w:val="28"/>
          <w:szCs w:val="28"/>
        </w:rPr>
        <w:t xml:space="preserve"> конкурсный бал, начисляемый за условие по критерию Конкурса, содержащееся в Конкурсном предложении;</w:t>
      </w:r>
    </w:p>
    <w:p w14:paraId="529FADF5" w14:textId="723DC7BA" w:rsidR="00116865" w:rsidRPr="006F4C08" w:rsidRDefault="00116865" w:rsidP="006F4C08">
      <w:pPr>
        <w:widowControl w:val="0"/>
        <w:spacing w:line="360" w:lineRule="auto"/>
        <w:ind w:firstLine="709"/>
        <w:jc w:val="both"/>
        <w:rPr>
          <w:color w:val="000000"/>
          <w:spacing w:val="-6"/>
          <w:sz w:val="28"/>
          <w:szCs w:val="28"/>
        </w:rPr>
      </w:pPr>
      <w:r w:rsidRPr="006F4C08">
        <w:rPr>
          <w:color w:val="000000"/>
          <w:spacing w:val="-6"/>
          <w:sz w:val="28"/>
          <w:szCs w:val="28"/>
        </w:rPr>
        <w:t>А</w:t>
      </w:r>
      <w:r w:rsidRPr="006F4C08">
        <w:rPr>
          <w:color w:val="000000"/>
          <w:spacing w:val="-6"/>
          <w:sz w:val="28"/>
          <w:szCs w:val="28"/>
          <w:lang w:val="en-US"/>
        </w:rPr>
        <w:t>max</w:t>
      </w:r>
      <w:r w:rsidR="003D61E9" w:rsidRPr="006F4C08">
        <w:rPr>
          <w:color w:val="000000"/>
          <w:spacing w:val="-6"/>
          <w:sz w:val="28"/>
          <w:szCs w:val="28"/>
        </w:rPr>
        <w:t xml:space="preserve"> – </w:t>
      </w:r>
      <w:r w:rsidRPr="006F4C08">
        <w:rPr>
          <w:color w:val="000000"/>
          <w:spacing w:val="-6"/>
          <w:sz w:val="28"/>
          <w:szCs w:val="28"/>
        </w:rPr>
        <w:t>наибольшее из всех предложенных Участниками Конкурса значение критерия;</w:t>
      </w:r>
    </w:p>
    <w:p w14:paraId="62183BB8" w14:textId="4F4239DB" w:rsidR="00116865" w:rsidRPr="006F4C08" w:rsidRDefault="00116865" w:rsidP="006F4C08">
      <w:pPr>
        <w:widowControl w:val="0"/>
        <w:spacing w:line="360" w:lineRule="auto"/>
        <w:ind w:firstLine="709"/>
        <w:jc w:val="both"/>
        <w:rPr>
          <w:color w:val="000000"/>
          <w:spacing w:val="-6"/>
          <w:sz w:val="28"/>
          <w:szCs w:val="28"/>
        </w:rPr>
      </w:pPr>
      <w:r w:rsidRPr="006F4C08">
        <w:rPr>
          <w:color w:val="000000"/>
          <w:spacing w:val="-6"/>
          <w:sz w:val="28"/>
          <w:szCs w:val="28"/>
        </w:rPr>
        <w:t>А</w:t>
      </w:r>
      <w:r w:rsidRPr="006F4C08">
        <w:rPr>
          <w:color w:val="000000"/>
          <w:spacing w:val="-6"/>
          <w:sz w:val="28"/>
          <w:szCs w:val="28"/>
          <w:lang w:val="en-US"/>
        </w:rPr>
        <w:t>i</w:t>
      </w:r>
      <w:r w:rsidR="003D61E9" w:rsidRPr="006F4C08">
        <w:rPr>
          <w:color w:val="000000"/>
          <w:spacing w:val="-6"/>
          <w:sz w:val="28"/>
          <w:szCs w:val="28"/>
        </w:rPr>
        <w:t xml:space="preserve"> – </w:t>
      </w:r>
      <w:r w:rsidRPr="006F4C08">
        <w:rPr>
          <w:color w:val="000000"/>
          <w:spacing w:val="-6"/>
          <w:sz w:val="28"/>
          <w:szCs w:val="28"/>
        </w:rPr>
        <w:t>значение критерия Конкурса, предложенное Участником Конкурса, Конкурсное предложение которого оценивается;</w:t>
      </w:r>
    </w:p>
    <w:p w14:paraId="027335B6" w14:textId="4C461C71" w:rsidR="00116865" w:rsidRPr="006F4C08" w:rsidRDefault="00116865" w:rsidP="006F4C08">
      <w:pPr>
        <w:widowControl w:val="0"/>
        <w:spacing w:line="360" w:lineRule="auto"/>
        <w:ind w:firstLine="709"/>
        <w:jc w:val="both"/>
        <w:rPr>
          <w:color w:val="000000"/>
          <w:spacing w:val="-6"/>
          <w:sz w:val="28"/>
          <w:szCs w:val="28"/>
        </w:rPr>
      </w:pPr>
      <w:r w:rsidRPr="006F4C08">
        <w:rPr>
          <w:color w:val="000000"/>
          <w:spacing w:val="-6"/>
          <w:sz w:val="28"/>
          <w:szCs w:val="28"/>
        </w:rPr>
        <w:t>А</w:t>
      </w:r>
      <w:r w:rsidRPr="006F4C08">
        <w:rPr>
          <w:color w:val="000000"/>
          <w:spacing w:val="-6"/>
          <w:sz w:val="28"/>
          <w:szCs w:val="28"/>
          <w:lang w:val="en-US"/>
        </w:rPr>
        <w:t>min</w:t>
      </w:r>
      <w:r w:rsidR="003D61E9" w:rsidRPr="006F4C08">
        <w:rPr>
          <w:color w:val="000000"/>
          <w:spacing w:val="-6"/>
          <w:sz w:val="28"/>
          <w:szCs w:val="28"/>
        </w:rPr>
        <w:t xml:space="preserve"> – </w:t>
      </w:r>
      <w:r w:rsidRPr="006F4C08">
        <w:rPr>
          <w:color w:val="000000"/>
          <w:spacing w:val="-6"/>
          <w:sz w:val="28"/>
          <w:szCs w:val="28"/>
        </w:rPr>
        <w:t>наименьшее из всех предложенных Участниками Конкурса значение критерия Конкурса;</w:t>
      </w:r>
    </w:p>
    <w:p w14:paraId="3320E2E4" w14:textId="6CACAA41" w:rsidR="005D7D34" w:rsidRPr="006F4C08" w:rsidRDefault="00116865" w:rsidP="006F4C08">
      <w:pPr>
        <w:widowControl w:val="0"/>
        <w:spacing w:line="360" w:lineRule="auto"/>
        <w:ind w:firstLine="709"/>
        <w:jc w:val="both"/>
        <w:rPr>
          <w:color w:val="000000"/>
          <w:spacing w:val="-6"/>
          <w:sz w:val="28"/>
          <w:szCs w:val="28"/>
        </w:rPr>
      </w:pPr>
      <w:r w:rsidRPr="006F4C08">
        <w:rPr>
          <w:color w:val="000000"/>
          <w:spacing w:val="-6"/>
          <w:sz w:val="28"/>
          <w:szCs w:val="28"/>
          <w:lang w:val="en-US"/>
        </w:rPr>
        <w:t>K</w:t>
      </w:r>
      <w:r w:rsidRPr="006F4C08">
        <w:rPr>
          <w:color w:val="000000"/>
          <w:spacing w:val="-6"/>
          <w:sz w:val="28"/>
          <w:szCs w:val="28"/>
        </w:rPr>
        <w:t>1</w:t>
      </w:r>
      <w:r w:rsidR="003D61E9" w:rsidRPr="006F4C08">
        <w:rPr>
          <w:color w:val="000000"/>
          <w:spacing w:val="-6"/>
          <w:sz w:val="28"/>
          <w:szCs w:val="28"/>
        </w:rPr>
        <w:t xml:space="preserve"> – </w:t>
      </w:r>
      <w:r w:rsidRPr="006F4C08">
        <w:rPr>
          <w:color w:val="000000"/>
          <w:spacing w:val="-6"/>
          <w:sz w:val="28"/>
          <w:szCs w:val="28"/>
        </w:rPr>
        <w:t>Коэффициент значимости критерия Конкурса, равный 0,3</w:t>
      </w:r>
    </w:p>
    <w:p w14:paraId="15165054" w14:textId="359FBC28" w:rsidR="00116865" w:rsidRPr="006F4C08" w:rsidRDefault="005D7D34" w:rsidP="006F4C08">
      <w:pPr>
        <w:pStyle w:val="a9"/>
        <w:widowControl w:val="0"/>
        <w:spacing w:line="360" w:lineRule="auto"/>
        <w:ind w:left="0"/>
        <w:jc w:val="both"/>
        <w:rPr>
          <w:color w:val="000000"/>
          <w:spacing w:val="-6"/>
          <w:sz w:val="28"/>
          <w:szCs w:val="28"/>
        </w:rPr>
      </w:pPr>
      <w:r w:rsidRPr="006F4C08">
        <w:rPr>
          <w:color w:val="000000"/>
          <w:spacing w:val="-6"/>
          <w:sz w:val="28"/>
          <w:szCs w:val="28"/>
        </w:rPr>
        <w:t xml:space="preserve">     </w:t>
      </w:r>
      <w:r w:rsidR="00116865" w:rsidRPr="006F4C08">
        <w:rPr>
          <w:color w:val="000000"/>
          <w:spacing w:val="-6"/>
          <w:sz w:val="28"/>
          <w:szCs w:val="28"/>
        </w:rPr>
        <w:t xml:space="preserve">Для критерия конкурса </w:t>
      </w:r>
      <w:r w:rsidR="00726334" w:rsidRPr="006F4C08">
        <w:rPr>
          <w:color w:val="000000"/>
          <w:spacing w:val="-6"/>
          <w:sz w:val="28"/>
          <w:szCs w:val="28"/>
        </w:rPr>
        <w:t>«</w:t>
      </w:r>
      <w:r w:rsidRPr="006F4C08">
        <w:rPr>
          <w:color w:val="000000"/>
          <w:spacing w:val="-6"/>
          <w:sz w:val="28"/>
          <w:szCs w:val="28"/>
        </w:rPr>
        <w:t>Объем инвестиций в реконструкцию объекта</w:t>
      </w:r>
      <w:r w:rsidR="00726334" w:rsidRPr="006F4C08">
        <w:rPr>
          <w:color w:val="000000"/>
          <w:spacing w:val="-6"/>
          <w:sz w:val="28"/>
          <w:szCs w:val="28"/>
        </w:rPr>
        <w:t>»</w:t>
      </w:r>
      <w:r w:rsidRPr="006F4C08">
        <w:rPr>
          <w:color w:val="000000"/>
          <w:spacing w:val="-6"/>
          <w:sz w:val="28"/>
          <w:szCs w:val="28"/>
        </w:rPr>
        <w:t>:</w:t>
      </w:r>
    </w:p>
    <w:p w14:paraId="5B184A66" w14:textId="15E066C1" w:rsidR="00FF28CF" w:rsidRPr="006F4C08" w:rsidRDefault="005D7D34" w:rsidP="006F4C08">
      <w:pPr>
        <w:pStyle w:val="a9"/>
        <w:widowControl w:val="0"/>
        <w:numPr>
          <w:ilvl w:val="0"/>
          <w:numId w:val="39"/>
        </w:numPr>
        <w:spacing w:line="360" w:lineRule="auto"/>
        <w:ind w:left="0"/>
        <w:jc w:val="both"/>
        <w:rPr>
          <w:color w:val="000000"/>
          <w:spacing w:val="-6"/>
          <w:sz w:val="28"/>
          <w:szCs w:val="28"/>
        </w:rPr>
      </w:pPr>
      <w:r w:rsidRPr="006F4C08">
        <w:rPr>
          <w:color w:val="000000"/>
          <w:spacing w:val="-6"/>
          <w:sz w:val="28"/>
          <w:szCs w:val="28"/>
        </w:rPr>
        <w:t xml:space="preserve">начальное значение критерия Конкурса составляет </w:t>
      </w:r>
      <w:r w:rsidR="00C41120" w:rsidRPr="006F4C08">
        <w:rPr>
          <w:b/>
          <w:bCs/>
          <w:color w:val="000000"/>
          <w:spacing w:val="-6"/>
          <w:sz w:val="28"/>
          <w:szCs w:val="28"/>
        </w:rPr>
        <w:t>45 783 190, 00</w:t>
      </w:r>
    </w:p>
    <w:p w14:paraId="0D1BD66C" w14:textId="746C34CA" w:rsidR="005D7D34" w:rsidRPr="006F4C08" w:rsidRDefault="00C41120" w:rsidP="006F4C08">
      <w:pPr>
        <w:widowControl w:val="0"/>
        <w:spacing w:line="360" w:lineRule="auto"/>
        <w:jc w:val="both"/>
        <w:rPr>
          <w:color w:val="000000"/>
          <w:spacing w:val="-6"/>
          <w:sz w:val="28"/>
          <w:szCs w:val="28"/>
        </w:rPr>
      </w:pPr>
      <w:r w:rsidRPr="006F4C08">
        <w:rPr>
          <w:color w:val="000000"/>
          <w:spacing w:val="-6"/>
          <w:sz w:val="28"/>
          <w:szCs w:val="28"/>
        </w:rPr>
        <w:t>(сорок пять миллионов семьсот восемьдесят три тысячи сто девяноста) рубля</w:t>
      </w:r>
      <w:r w:rsidR="005D7D34" w:rsidRPr="006F4C08">
        <w:rPr>
          <w:color w:val="000000"/>
          <w:spacing w:val="-6"/>
          <w:sz w:val="28"/>
          <w:szCs w:val="28"/>
        </w:rPr>
        <w:t>;</w:t>
      </w:r>
    </w:p>
    <w:p w14:paraId="75A53130" w14:textId="77777777" w:rsidR="00FF28CF" w:rsidRPr="006F4C08" w:rsidRDefault="005D7D34" w:rsidP="006F4C08">
      <w:pPr>
        <w:pStyle w:val="a9"/>
        <w:widowControl w:val="0"/>
        <w:numPr>
          <w:ilvl w:val="0"/>
          <w:numId w:val="39"/>
        </w:numPr>
        <w:spacing w:line="360" w:lineRule="auto"/>
        <w:ind w:left="0"/>
        <w:jc w:val="both"/>
        <w:rPr>
          <w:color w:val="000000"/>
          <w:spacing w:val="-6"/>
          <w:sz w:val="28"/>
          <w:szCs w:val="28"/>
        </w:rPr>
      </w:pPr>
      <w:r w:rsidRPr="006F4C08">
        <w:rPr>
          <w:color w:val="000000"/>
          <w:spacing w:val="-6"/>
          <w:sz w:val="28"/>
          <w:szCs w:val="28"/>
        </w:rPr>
        <w:t xml:space="preserve">Конкурсные предложения должны предусматривать увеличение </w:t>
      </w:r>
    </w:p>
    <w:p w14:paraId="06538B4B" w14:textId="5D5CE7DC" w:rsidR="005D7D34" w:rsidRPr="006F4C08" w:rsidRDefault="005D7D34" w:rsidP="006F4C08">
      <w:pPr>
        <w:widowControl w:val="0"/>
        <w:spacing w:line="360" w:lineRule="auto"/>
        <w:jc w:val="both"/>
        <w:rPr>
          <w:color w:val="000000"/>
          <w:spacing w:val="-6"/>
          <w:sz w:val="28"/>
          <w:szCs w:val="28"/>
        </w:rPr>
      </w:pPr>
      <w:r w:rsidRPr="006F4C08">
        <w:rPr>
          <w:color w:val="000000"/>
          <w:spacing w:val="-6"/>
          <w:sz w:val="28"/>
          <w:szCs w:val="28"/>
        </w:rPr>
        <w:t>начального значения критерия Конкурса;</w:t>
      </w:r>
    </w:p>
    <w:p w14:paraId="3D3A5B9B" w14:textId="612023B7" w:rsidR="005D7D34" w:rsidRPr="006F4C08" w:rsidRDefault="005D7D34" w:rsidP="006F4C08">
      <w:pPr>
        <w:pStyle w:val="a9"/>
        <w:widowControl w:val="0"/>
        <w:numPr>
          <w:ilvl w:val="0"/>
          <w:numId w:val="39"/>
        </w:numPr>
        <w:spacing w:line="360" w:lineRule="auto"/>
        <w:ind w:left="0"/>
        <w:jc w:val="both"/>
        <w:rPr>
          <w:color w:val="000000"/>
          <w:spacing w:val="-6"/>
          <w:sz w:val="28"/>
          <w:szCs w:val="28"/>
        </w:rPr>
      </w:pPr>
      <w:r w:rsidRPr="006F4C08">
        <w:rPr>
          <w:color w:val="000000"/>
          <w:spacing w:val="-6"/>
          <w:sz w:val="28"/>
          <w:szCs w:val="28"/>
        </w:rPr>
        <w:t>коэффициент значимости критерия Конкурса составляет 0,4;</w:t>
      </w:r>
    </w:p>
    <w:p w14:paraId="73C33A49" w14:textId="77777777" w:rsidR="00FF28CF" w:rsidRPr="006F4C08" w:rsidRDefault="005D7D34" w:rsidP="006F4C08">
      <w:pPr>
        <w:pStyle w:val="a9"/>
        <w:widowControl w:val="0"/>
        <w:numPr>
          <w:ilvl w:val="0"/>
          <w:numId w:val="39"/>
        </w:numPr>
        <w:spacing w:line="360" w:lineRule="auto"/>
        <w:ind w:left="0"/>
        <w:jc w:val="both"/>
        <w:rPr>
          <w:color w:val="000000"/>
          <w:spacing w:val="-6"/>
          <w:sz w:val="28"/>
          <w:szCs w:val="28"/>
        </w:rPr>
      </w:pPr>
      <w:r w:rsidRPr="006F4C08">
        <w:rPr>
          <w:color w:val="000000"/>
          <w:spacing w:val="-6"/>
          <w:sz w:val="28"/>
          <w:szCs w:val="28"/>
        </w:rPr>
        <w:t xml:space="preserve">конкурсный бал, начисляемый за условие по критерию Конкурса в </w:t>
      </w:r>
    </w:p>
    <w:p w14:paraId="1CDB26B7" w14:textId="239FF443" w:rsidR="005D7D34" w:rsidRPr="006F4C08" w:rsidRDefault="005D7D34" w:rsidP="006F4C08">
      <w:pPr>
        <w:widowControl w:val="0"/>
        <w:spacing w:line="360" w:lineRule="auto"/>
        <w:ind w:firstLine="709"/>
        <w:jc w:val="both"/>
        <w:rPr>
          <w:color w:val="000000"/>
          <w:spacing w:val="-6"/>
          <w:sz w:val="28"/>
          <w:szCs w:val="28"/>
        </w:rPr>
      </w:pPr>
      <w:r w:rsidRPr="006F4C08">
        <w:rPr>
          <w:color w:val="000000"/>
          <w:spacing w:val="-6"/>
          <w:sz w:val="28"/>
          <w:szCs w:val="28"/>
        </w:rPr>
        <w:t>Конкурсном предложении, определяется путем умножения коэффициента значимости критерия Конкурса на отношение разности значения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и наименьшего из значений содержащегося во всех Конкурсных предложениях условий, то есть по следующей формуле:</w:t>
      </w:r>
    </w:p>
    <w:p w14:paraId="4E815551" w14:textId="4FA4DBAB" w:rsidR="00FF28CF" w:rsidRPr="006F4C08" w:rsidRDefault="00FF28CF" w:rsidP="006F4C08">
      <w:pPr>
        <w:pStyle w:val="a9"/>
        <w:widowControl w:val="0"/>
        <w:spacing w:line="360" w:lineRule="auto"/>
        <w:ind w:left="0"/>
        <w:rPr>
          <w:color w:val="000000"/>
          <w:spacing w:val="-6"/>
          <w:sz w:val="28"/>
          <w:szCs w:val="28"/>
        </w:rPr>
      </w:pPr>
      <w:r w:rsidRPr="006F4C08">
        <w:rPr>
          <w:color w:val="000000"/>
          <w:spacing w:val="-6"/>
          <w:sz w:val="28"/>
          <w:szCs w:val="28"/>
        </w:rPr>
        <w:t xml:space="preserve">                                Р</w:t>
      </w:r>
      <w:r w:rsidRPr="006F4C08">
        <w:rPr>
          <w:color w:val="000000"/>
          <w:spacing w:val="-6"/>
          <w:sz w:val="28"/>
          <w:szCs w:val="28"/>
          <w:vertAlign w:val="subscript"/>
        </w:rPr>
        <w:t>2</w:t>
      </w:r>
      <w:r w:rsidRPr="006F4C08">
        <w:rPr>
          <w:color w:val="000000"/>
          <w:spacing w:val="-6"/>
          <w:sz w:val="28"/>
          <w:szCs w:val="28"/>
        </w:rPr>
        <w:t xml:space="preserve">  =  </w:t>
      </w:r>
      <m:oMath>
        <m:f>
          <m:fPr>
            <m:ctrlPr>
              <w:rPr>
                <w:rFonts w:ascii="Cambria Math" w:hAnsi="Cambria Math"/>
                <w:i/>
                <w:color w:val="000000"/>
                <w:spacing w:val="-6"/>
                <w:sz w:val="28"/>
                <w:szCs w:val="28"/>
              </w:rPr>
            </m:ctrlPr>
          </m:fPr>
          <m:num>
            <m:r>
              <m:rPr>
                <m:sty m:val="p"/>
              </m:rPr>
              <w:rPr>
                <w:rFonts w:ascii="Cambria Math" w:hAnsi="Cambria Math"/>
                <w:color w:val="000000"/>
                <w:spacing w:val="-6"/>
                <w:sz w:val="28"/>
                <w:szCs w:val="28"/>
              </w:rPr>
              <m:t>В</m:t>
            </m:r>
            <m:r>
              <m:rPr>
                <m:sty m:val="p"/>
              </m:rPr>
              <w:rPr>
                <w:rFonts w:ascii="Cambria Math" w:hAnsi="Cambria Math"/>
                <w:color w:val="000000"/>
                <w:spacing w:val="-6"/>
                <w:sz w:val="28"/>
                <w:szCs w:val="28"/>
                <w:lang w:val="en-US"/>
              </w:rPr>
              <m:t>i</m:t>
            </m:r>
            <m:r>
              <m:rPr>
                <m:sty m:val="p"/>
              </m:rPr>
              <w:rPr>
                <w:rFonts w:ascii="Cambria Math" w:hAnsi="Cambria Math"/>
                <w:color w:val="000000"/>
                <w:spacing w:val="-6"/>
                <w:sz w:val="28"/>
                <w:szCs w:val="28"/>
              </w:rPr>
              <m:t>-В</m:t>
            </m:r>
            <m:r>
              <m:rPr>
                <m:sty m:val="p"/>
              </m:rPr>
              <w:rPr>
                <w:rFonts w:ascii="Cambria Math" w:hAnsi="Cambria Math"/>
                <w:color w:val="000000"/>
                <w:spacing w:val="-6"/>
                <w:sz w:val="28"/>
                <w:szCs w:val="28"/>
                <w:lang w:val="en-US"/>
              </w:rPr>
              <m:t>min</m:t>
            </m:r>
          </m:num>
          <m:den>
            <m:r>
              <m:rPr>
                <m:sty m:val="p"/>
              </m:rPr>
              <w:rPr>
                <w:rFonts w:ascii="Cambria Math" w:hAnsi="Cambria Math"/>
                <w:color w:val="000000"/>
                <w:spacing w:val="-6"/>
                <w:sz w:val="28"/>
                <w:szCs w:val="28"/>
              </w:rPr>
              <m:t>B</m:t>
            </m:r>
            <m:r>
              <m:rPr>
                <m:sty m:val="p"/>
              </m:rPr>
              <w:rPr>
                <w:rFonts w:ascii="Cambria Math" w:hAnsi="Cambria Math"/>
                <w:color w:val="000000"/>
                <w:spacing w:val="-6"/>
                <w:sz w:val="28"/>
                <w:szCs w:val="28"/>
                <w:lang w:val="en-US"/>
              </w:rPr>
              <m:t>max</m:t>
            </m:r>
            <m:r>
              <m:rPr>
                <m:sty m:val="p"/>
              </m:rPr>
              <w:rPr>
                <w:rFonts w:ascii="Cambria Math" w:hAnsi="Cambria Math"/>
                <w:color w:val="000000"/>
                <w:spacing w:val="-6"/>
                <w:sz w:val="28"/>
                <w:szCs w:val="28"/>
              </w:rPr>
              <m:t>-B</m:t>
            </m:r>
            <m:r>
              <m:rPr>
                <m:sty m:val="p"/>
              </m:rPr>
              <w:rPr>
                <w:rFonts w:ascii="Cambria Math" w:hAnsi="Cambria Math"/>
                <w:color w:val="000000"/>
                <w:spacing w:val="-6"/>
                <w:sz w:val="28"/>
                <w:szCs w:val="28"/>
                <w:lang w:val="en-US"/>
              </w:rPr>
              <m:t>min</m:t>
            </m:r>
          </m:den>
        </m:f>
      </m:oMath>
      <w:r w:rsidRPr="006F4C08">
        <w:rPr>
          <w:color w:val="000000"/>
          <w:spacing w:val="-6"/>
          <w:sz w:val="28"/>
          <w:szCs w:val="28"/>
        </w:rPr>
        <w:t xml:space="preserve"> * </w:t>
      </w:r>
      <w:r w:rsidRPr="006F4C08">
        <w:rPr>
          <w:color w:val="000000"/>
          <w:spacing w:val="-6"/>
          <w:sz w:val="28"/>
          <w:szCs w:val="28"/>
          <w:lang w:val="en-US"/>
        </w:rPr>
        <w:t>K</w:t>
      </w:r>
      <w:r w:rsidRPr="006F4C08">
        <w:rPr>
          <w:color w:val="000000"/>
          <w:spacing w:val="-6"/>
          <w:sz w:val="28"/>
          <w:szCs w:val="28"/>
          <w:vertAlign w:val="subscript"/>
        </w:rPr>
        <w:t xml:space="preserve">2  </w:t>
      </w:r>
      <w:r w:rsidRPr="006F4C08">
        <w:rPr>
          <w:color w:val="000000"/>
          <w:spacing w:val="-6"/>
          <w:sz w:val="28"/>
          <w:szCs w:val="28"/>
        </w:rPr>
        <w:t>;</w:t>
      </w:r>
    </w:p>
    <w:p w14:paraId="27C6AAA0" w14:textId="488179EF" w:rsidR="005D7D34" w:rsidRPr="006F4C08" w:rsidRDefault="00FF28CF" w:rsidP="006F4C08">
      <w:pPr>
        <w:widowControl w:val="0"/>
        <w:spacing w:line="360" w:lineRule="auto"/>
        <w:jc w:val="both"/>
        <w:rPr>
          <w:color w:val="000000"/>
          <w:spacing w:val="-6"/>
          <w:sz w:val="28"/>
          <w:szCs w:val="28"/>
        </w:rPr>
      </w:pPr>
      <w:r w:rsidRPr="006F4C08">
        <w:rPr>
          <w:color w:val="000000"/>
          <w:spacing w:val="-6"/>
          <w:sz w:val="28"/>
          <w:szCs w:val="28"/>
        </w:rPr>
        <w:t xml:space="preserve">           </w:t>
      </w:r>
      <w:r w:rsidR="005D7D34" w:rsidRPr="006F4C08">
        <w:rPr>
          <w:color w:val="000000"/>
          <w:spacing w:val="-6"/>
          <w:sz w:val="28"/>
          <w:szCs w:val="28"/>
        </w:rPr>
        <w:t>где:</w:t>
      </w:r>
    </w:p>
    <w:p w14:paraId="3334AE35" w14:textId="38EB33CD" w:rsidR="00FF28CF" w:rsidRPr="006F4C08" w:rsidRDefault="005D7D34" w:rsidP="006F4C08">
      <w:pPr>
        <w:widowControl w:val="0"/>
        <w:spacing w:line="360" w:lineRule="auto"/>
        <w:ind w:firstLine="709"/>
        <w:jc w:val="both"/>
        <w:rPr>
          <w:color w:val="000000"/>
          <w:spacing w:val="-6"/>
          <w:sz w:val="28"/>
          <w:szCs w:val="28"/>
        </w:rPr>
      </w:pPr>
      <w:r w:rsidRPr="006F4C08">
        <w:rPr>
          <w:color w:val="000000"/>
          <w:spacing w:val="-6"/>
          <w:sz w:val="28"/>
          <w:szCs w:val="28"/>
        </w:rPr>
        <w:t>Р2</w:t>
      </w:r>
      <w:r w:rsidR="003D61E9" w:rsidRPr="006F4C08">
        <w:rPr>
          <w:color w:val="000000"/>
          <w:spacing w:val="-6"/>
          <w:sz w:val="28"/>
          <w:szCs w:val="28"/>
        </w:rPr>
        <w:t xml:space="preserve"> – </w:t>
      </w:r>
      <w:r w:rsidRPr="006F4C08">
        <w:rPr>
          <w:color w:val="000000"/>
          <w:spacing w:val="-6"/>
          <w:sz w:val="28"/>
          <w:szCs w:val="28"/>
        </w:rPr>
        <w:t xml:space="preserve">конкурсный бал, начисляемый за условие по критерию Конкурса, </w:t>
      </w:r>
    </w:p>
    <w:p w14:paraId="15A5BFD0" w14:textId="070BEFF0" w:rsidR="005D7D34" w:rsidRPr="006F4C08" w:rsidRDefault="005D7D34" w:rsidP="006F4C08">
      <w:pPr>
        <w:widowControl w:val="0"/>
        <w:spacing w:line="360" w:lineRule="auto"/>
        <w:jc w:val="both"/>
        <w:rPr>
          <w:color w:val="000000"/>
          <w:spacing w:val="-6"/>
          <w:sz w:val="28"/>
          <w:szCs w:val="28"/>
        </w:rPr>
      </w:pPr>
      <w:r w:rsidRPr="006F4C08">
        <w:rPr>
          <w:color w:val="000000"/>
          <w:spacing w:val="-6"/>
          <w:sz w:val="28"/>
          <w:szCs w:val="28"/>
        </w:rPr>
        <w:t>содержащееся в Конкурсном предложении;</w:t>
      </w:r>
    </w:p>
    <w:p w14:paraId="34D07FF6" w14:textId="53D3E4C5" w:rsidR="00FF28CF" w:rsidRPr="006F4C08" w:rsidRDefault="005D7D34" w:rsidP="006F4C08">
      <w:pPr>
        <w:widowControl w:val="0"/>
        <w:spacing w:line="360" w:lineRule="auto"/>
        <w:ind w:firstLine="709"/>
        <w:jc w:val="both"/>
        <w:rPr>
          <w:color w:val="000000"/>
          <w:spacing w:val="-6"/>
          <w:sz w:val="28"/>
          <w:szCs w:val="28"/>
        </w:rPr>
      </w:pPr>
      <w:r w:rsidRPr="006F4C08">
        <w:rPr>
          <w:color w:val="000000"/>
          <w:spacing w:val="-6"/>
          <w:sz w:val="28"/>
          <w:szCs w:val="28"/>
          <w:lang w:val="en-US"/>
        </w:rPr>
        <w:t>Bmax</w:t>
      </w:r>
      <w:r w:rsidR="003D61E9" w:rsidRPr="006F4C08">
        <w:rPr>
          <w:color w:val="000000"/>
          <w:spacing w:val="-6"/>
          <w:sz w:val="28"/>
          <w:szCs w:val="28"/>
        </w:rPr>
        <w:t xml:space="preserve"> – </w:t>
      </w:r>
      <w:r w:rsidRPr="006F4C08">
        <w:rPr>
          <w:color w:val="000000"/>
          <w:spacing w:val="-6"/>
          <w:sz w:val="28"/>
          <w:szCs w:val="28"/>
        </w:rPr>
        <w:t xml:space="preserve">наибольшее из всех предложенных Участниками Конкурса </w:t>
      </w:r>
    </w:p>
    <w:p w14:paraId="12BC3CF2" w14:textId="3DC9D0C4" w:rsidR="005D7D34" w:rsidRPr="006F4C08" w:rsidRDefault="005D7D34" w:rsidP="006F4C08">
      <w:pPr>
        <w:widowControl w:val="0"/>
        <w:spacing w:line="360" w:lineRule="auto"/>
        <w:jc w:val="both"/>
        <w:rPr>
          <w:color w:val="000000"/>
          <w:spacing w:val="-6"/>
          <w:sz w:val="28"/>
          <w:szCs w:val="28"/>
        </w:rPr>
      </w:pPr>
      <w:r w:rsidRPr="006F4C08">
        <w:rPr>
          <w:color w:val="000000"/>
          <w:spacing w:val="-6"/>
          <w:sz w:val="28"/>
          <w:szCs w:val="28"/>
        </w:rPr>
        <w:t>значение критерия;</w:t>
      </w:r>
    </w:p>
    <w:p w14:paraId="19861832" w14:textId="1F6CB88B" w:rsidR="00FF28CF" w:rsidRPr="006F4C08" w:rsidRDefault="005B4BDB" w:rsidP="006F4C08">
      <w:pPr>
        <w:widowControl w:val="0"/>
        <w:spacing w:line="360" w:lineRule="auto"/>
        <w:ind w:firstLine="709"/>
        <w:jc w:val="both"/>
        <w:rPr>
          <w:color w:val="000000"/>
          <w:spacing w:val="-6"/>
          <w:sz w:val="28"/>
          <w:szCs w:val="28"/>
        </w:rPr>
      </w:pPr>
      <w:r w:rsidRPr="006F4C08">
        <w:rPr>
          <w:color w:val="000000"/>
          <w:spacing w:val="-6"/>
          <w:sz w:val="28"/>
          <w:szCs w:val="28"/>
        </w:rPr>
        <w:t>В</w:t>
      </w:r>
      <w:r w:rsidR="005D7D34" w:rsidRPr="006F4C08">
        <w:rPr>
          <w:color w:val="000000"/>
          <w:spacing w:val="-6"/>
          <w:sz w:val="28"/>
          <w:szCs w:val="28"/>
          <w:lang w:val="en-US"/>
        </w:rPr>
        <w:t>i</w:t>
      </w:r>
      <w:r w:rsidR="003D61E9" w:rsidRPr="006F4C08">
        <w:rPr>
          <w:color w:val="000000"/>
          <w:spacing w:val="-6"/>
          <w:sz w:val="28"/>
          <w:szCs w:val="28"/>
        </w:rPr>
        <w:t xml:space="preserve"> – </w:t>
      </w:r>
      <w:r w:rsidR="005D7D34" w:rsidRPr="006F4C08">
        <w:rPr>
          <w:color w:val="000000"/>
          <w:spacing w:val="-6"/>
          <w:sz w:val="28"/>
          <w:szCs w:val="28"/>
        </w:rPr>
        <w:t xml:space="preserve">значение критерия Конкурса, предложенное Участником </w:t>
      </w:r>
    </w:p>
    <w:p w14:paraId="5A7AD419" w14:textId="485AFC39" w:rsidR="005D7D34" w:rsidRPr="006F4C08" w:rsidRDefault="005D7D34" w:rsidP="006F4C08">
      <w:pPr>
        <w:widowControl w:val="0"/>
        <w:spacing w:line="360" w:lineRule="auto"/>
        <w:jc w:val="both"/>
        <w:rPr>
          <w:color w:val="000000"/>
          <w:spacing w:val="-6"/>
          <w:sz w:val="28"/>
          <w:szCs w:val="28"/>
        </w:rPr>
      </w:pPr>
      <w:r w:rsidRPr="006F4C08">
        <w:rPr>
          <w:color w:val="000000"/>
          <w:spacing w:val="-6"/>
          <w:sz w:val="28"/>
          <w:szCs w:val="28"/>
        </w:rPr>
        <w:t>Конкурса, Конкурсное предложение которого оценивается;</w:t>
      </w:r>
    </w:p>
    <w:p w14:paraId="3527A829" w14:textId="6859F81E" w:rsidR="005D7D34" w:rsidRPr="006F4C08" w:rsidRDefault="005B4BDB" w:rsidP="006F4C08">
      <w:pPr>
        <w:widowControl w:val="0"/>
        <w:spacing w:line="360" w:lineRule="auto"/>
        <w:ind w:firstLine="709"/>
        <w:jc w:val="both"/>
        <w:rPr>
          <w:color w:val="000000"/>
          <w:spacing w:val="-6"/>
          <w:sz w:val="28"/>
          <w:szCs w:val="28"/>
        </w:rPr>
      </w:pPr>
      <w:r w:rsidRPr="006F4C08">
        <w:rPr>
          <w:color w:val="000000"/>
          <w:spacing w:val="-6"/>
          <w:sz w:val="28"/>
          <w:szCs w:val="28"/>
        </w:rPr>
        <w:t>В</w:t>
      </w:r>
      <w:r w:rsidR="005D7D34" w:rsidRPr="006F4C08">
        <w:rPr>
          <w:color w:val="000000"/>
          <w:spacing w:val="-6"/>
          <w:sz w:val="28"/>
          <w:szCs w:val="28"/>
          <w:lang w:val="en-US"/>
        </w:rPr>
        <w:t>min</w:t>
      </w:r>
      <w:r w:rsidR="003D61E9" w:rsidRPr="006F4C08">
        <w:rPr>
          <w:color w:val="000000"/>
          <w:spacing w:val="-6"/>
          <w:sz w:val="28"/>
          <w:szCs w:val="28"/>
        </w:rPr>
        <w:t xml:space="preserve"> – </w:t>
      </w:r>
      <w:r w:rsidR="005D7D34" w:rsidRPr="006F4C08">
        <w:rPr>
          <w:color w:val="000000"/>
          <w:spacing w:val="-6"/>
          <w:sz w:val="28"/>
          <w:szCs w:val="28"/>
        </w:rPr>
        <w:t xml:space="preserve">наименьшее из всех предложенных Участниками Конкурса </w:t>
      </w:r>
    </w:p>
    <w:p w14:paraId="4D6B0802" w14:textId="22A347A1" w:rsidR="005D7D34" w:rsidRPr="006F4C08" w:rsidRDefault="005D7D34" w:rsidP="006F4C08">
      <w:pPr>
        <w:widowControl w:val="0"/>
        <w:spacing w:line="360" w:lineRule="auto"/>
        <w:jc w:val="both"/>
        <w:rPr>
          <w:color w:val="000000"/>
          <w:spacing w:val="-6"/>
          <w:sz w:val="28"/>
          <w:szCs w:val="28"/>
        </w:rPr>
      </w:pPr>
      <w:r w:rsidRPr="006F4C08">
        <w:rPr>
          <w:color w:val="000000"/>
          <w:spacing w:val="-6"/>
          <w:sz w:val="28"/>
          <w:szCs w:val="28"/>
        </w:rPr>
        <w:t>значение критерия Конкурса;</w:t>
      </w:r>
    </w:p>
    <w:p w14:paraId="2AF45CAE" w14:textId="5C991337" w:rsidR="005B4BDB" w:rsidRPr="006F4C08" w:rsidRDefault="005B4BDB" w:rsidP="006F4C08">
      <w:pPr>
        <w:widowControl w:val="0"/>
        <w:spacing w:line="360" w:lineRule="auto"/>
        <w:ind w:firstLine="709"/>
        <w:jc w:val="both"/>
        <w:rPr>
          <w:color w:val="000000"/>
          <w:spacing w:val="-6"/>
          <w:sz w:val="28"/>
          <w:szCs w:val="28"/>
        </w:rPr>
      </w:pPr>
      <w:r w:rsidRPr="006F4C08">
        <w:rPr>
          <w:color w:val="000000"/>
          <w:spacing w:val="-6"/>
          <w:sz w:val="28"/>
          <w:szCs w:val="28"/>
          <w:lang w:val="en-US"/>
        </w:rPr>
        <w:t>K</w:t>
      </w:r>
      <w:r w:rsidRPr="006F4C08">
        <w:rPr>
          <w:color w:val="000000"/>
          <w:spacing w:val="-6"/>
          <w:sz w:val="28"/>
          <w:szCs w:val="28"/>
        </w:rPr>
        <w:t>2</w:t>
      </w:r>
      <w:r w:rsidR="003D61E9" w:rsidRPr="006F4C08">
        <w:rPr>
          <w:color w:val="000000"/>
          <w:spacing w:val="-6"/>
          <w:sz w:val="28"/>
          <w:szCs w:val="28"/>
        </w:rPr>
        <w:t xml:space="preserve"> – </w:t>
      </w:r>
      <w:r w:rsidRPr="006F4C08">
        <w:rPr>
          <w:color w:val="000000"/>
          <w:spacing w:val="-6"/>
          <w:sz w:val="28"/>
          <w:szCs w:val="28"/>
        </w:rPr>
        <w:t>Коэффициент значимости критерия Конкурса, равный 0,4</w:t>
      </w:r>
    </w:p>
    <w:p w14:paraId="697C61C2" w14:textId="63BF4B8E" w:rsidR="005B4BDB" w:rsidRPr="006F4C08" w:rsidRDefault="005B4BDB" w:rsidP="006F4C08">
      <w:pPr>
        <w:pStyle w:val="a9"/>
        <w:widowControl w:val="0"/>
        <w:spacing w:line="360" w:lineRule="auto"/>
        <w:ind w:left="0"/>
        <w:jc w:val="both"/>
        <w:rPr>
          <w:color w:val="000000"/>
          <w:spacing w:val="-6"/>
          <w:sz w:val="28"/>
          <w:szCs w:val="28"/>
        </w:rPr>
      </w:pPr>
    </w:p>
    <w:p w14:paraId="3CC27EFF" w14:textId="01F97A7E" w:rsidR="005B4BDB" w:rsidRPr="006F4C08" w:rsidRDefault="005B4BDB" w:rsidP="006F4C08">
      <w:pPr>
        <w:widowControl w:val="0"/>
        <w:spacing w:line="360" w:lineRule="auto"/>
        <w:ind w:firstLine="709"/>
        <w:jc w:val="both"/>
        <w:rPr>
          <w:color w:val="000000"/>
          <w:spacing w:val="-6"/>
          <w:sz w:val="28"/>
          <w:szCs w:val="28"/>
        </w:rPr>
      </w:pPr>
      <w:r w:rsidRPr="006F4C08">
        <w:rPr>
          <w:color w:val="000000"/>
          <w:spacing w:val="-6"/>
          <w:sz w:val="28"/>
          <w:szCs w:val="28"/>
        </w:rPr>
        <w:t xml:space="preserve">Для Критерия Конкурса </w:t>
      </w:r>
      <w:r w:rsidR="00726334" w:rsidRPr="006F4C08">
        <w:rPr>
          <w:color w:val="000000"/>
          <w:spacing w:val="-6"/>
          <w:sz w:val="28"/>
          <w:szCs w:val="28"/>
        </w:rPr>
        <w:t>«</w:t>
      </w:r>
      <w:r w:rsidRPr="006F4C08">
        <w:rPr>
          <w:color w:val="000000"/>
          <w:spacing w:val="-6"/>
          <w:sz w:val="28"/>
          <w:szCs w:val="28"/>
        </w:rPr>
        <w:t>Размер ежегодной</w:t>
      </w:r>
      <w:r w:rsidR="00277093" w:rsidRPr="006F4C08">
        <w:rPr>
          <w:color w:val="000000"/>
          <w:spacing w:val="-6"/>
          <w:sz w:val="28"/>
          <w:szCs w:val="28"/>
        </w:rPr>
        <w:t xml:space="preserve"> концессионной</w:t>
      </w:r>
      <w:r w:rsidRPr="006F4C08">
        <w:rPr>
          <w:color w:val="000000"/>
          <w:spacing w:val="-6"/>
          <w:sz w:val="28"/>
          <w:szCs w:val="28"/>
        </w:rPr>
        <w:t xml:space="preserve"> платы</w:t>
      </w:r>
      <w:r w:rsidR="00726334" w:rsidRPr="006F4C08">
        <w:rPr>
          <w:color w:val="000000"/>
          <w:spacing w:val="-6"/>
          <w:sz w:val="28"/>
          <w:szCs w:val="28"/>
        </w:rPr>
        <w:t>»</w:t>
      </w:r>
      <w:r w:rsidRPr="006F4C08">
        <w:rPr>
          <w:color w:val="000000"/>
          <w:spacing w:val="-6"/>
          <w:sz w:val="28"/>
          <w:szCs w:val="28"/>
        </w:rPr>
        <w:t>:</w:t>
      </w:r>
    </w:p>
    <w:p w14:paraId="5F068666" w14:textId="77777777" w:rsidR="00BD179E" w:rsidRPr="006F4C08" w:rsidRDefault="005B4BDB" w:rsidP="006F4C08">
      <w:pPr>
        <w:pStyle w:val="a9"/>
        <w:widowControl w:val="0"/>
        <w:numPr>
          <w:ilvl w:val="0"/>
          <w:numId w:val="41"/>
        </w:numPr>
        <w:spacing w:line="360" w:lineRule="auto"/>
        <w:ind w:left="0"/>
        <w:jc w:val="both"/>
        <w:rPr>
          <w:color w:val="000000"/>
          <w:spacing w:val="-6"/>
          <w:sz w:val="28"/>
          <w:szCs w:val="28"/>
        </w:rPr>
      </w:pPr>
      <w:r w:rsidRPr="006F4C08">
        <w:rPr>
          <w:color w:val="000000"/>
          <w:spacing w:val="-6"/>
          <w:sz w:val="28"/>
          <w:szCs w:val="28"/>
        </w:rPr>
        <w:t xml:space="preserve">начальное значение критерия Конкурса составляет 100 000,00 (сто </w:t>
      </w:r>
    </w:p>
    <w:p w14:paraId="4531637F" w14:textId="185EEC52" w:rsidR="005B4BDB" w:rsidRPr="006F4C08" w:rsidRDefault="005B4BDB" w:rsidP="006F4C08">
      <w:pPr>
        <w:widowControl w:val="0"/>
        <w:spacing w:line="360" w:lineRule="auto"/>
        <w:jc w:val="both"/>
        <w:rPr>
          <w:color w:val="000000"/>
          <w:spacing w:val="-6"/>
          <w:sz w:val="28"/>
          <w:szCs w:val="28"/>
        </w:rPr>
      </w:pPr>
      <w:r w:rsidRPr="006F4C08">
        <w:rPr>
          <w:color w:val="000000"/>
          <w:spacing w:val="-6"/>
          <w:sz w:val="28"/>
          <w:szCs w:val="28"/>
        </w:rPr>
        <w:t>тысяч) рублей;</w:t>
      </w:r>
    </w:p>
    <w:p w14:paraId="43423935" w14:textId="77777777" w:rsidR="00BD179E" w:rsidRPr="006F4C08" w:rsidRDefault="005B4BDB" w:rsidP="006F4C08">
      <w:pPr>
        <w:pStyle w:val="a9"/>
        <w:widowControl w:val="0"/>
        <w:numPr>
          <w:ilvl w:val="0"/>
          <w:numId w:val="41"/>
        </w:numPr>
        <w:spacing w:line="360" w:lineRule="auto"/>
        <w:ind w:left="0"/>
        <w:jc w:val="both"/>
        <w:rPr>
          <w:color w:val="000000"/>
          <w:spacing w:val="-6"/>
          <w:sz w:val="28"/>
          <w:szCs w:val="28"/>
        </w:rPr>
      </w:pPr>
      <w:r w:rsidRPr="006F4C08">
        <w:rPr>
          <w:color w:val="000000"/>
          <w:spacing w:val="-6"/>
          <w:sz w:val="28"/>
          <w:szCs w:val="28"/>
        </w:rPr>
        <w:t xml:space="preserve">Конкурсные предложения должны предусматривать увеличение </w:t>
      </w:r>
    </w:p>
    <w:p w14:paraId="45DDC9DF" w14:textId="5E996CFC" w:rsidR="005B4BDB" w:rsidRPr="006F4C08" w:rsidRDefault="005B4BDB" w:rsidP="006F4C08">
      <w:pPr>
        <w:widowControl w:val="0"/>
        <w:spacing w:line="360" w:lineRule="auto"/>
        <w:jc w:val="both"/>
        <w:rPr>
          <w:color w:val="000000"/>
          <w:spacing w:val="-6"/>
          <w:sz w:val="28"/>
          <w:szCs w:val="28"/>
        </w:rPr>
      </w:pPr>
      <w:r w:rsidRPr="006F4C08">
        <w:rPr>
          <w:color w:val="000000"/>
          <w:spacing w:val="-6"/>
          <w:sz w:val="28"/>
          <w:szCs w:val="28"/>
        </w:rPr>
        <w:t>начального значения критерия Конкурса;</w:t>
      </w:r>
    </w:p>
    <w:p w14:paraId="6A8D4B7E" w14:textId="1C0F2FF0" w:rsidR="005B4BDB" w:rsidRPr="006F4C08" w:rsidRDefault="005B4BDB" w:rsidP="006F4C08">
      <w:pPr>
        <w:pStyle w:val="a9"/>
        <w:widowControl w:val="0"/>
        <w:numPr>
          <w:ilvl w:val="0"/>
          <w:numId w:val="39"/>
        </w:numPr>
        <w:spacing w:line="360" w:lineRule="auto"/>
        <w:ind w:left="0"/>
        <w:jc w:val="both"/>
        <w:rPr>
          <w:color w:val="000000"/>
          <w:spacing w:val="-6"/>
          <w:sz w:val="28"/>
          <w:szCs w:val="28"/>
        </w:rPr>
      </w:pPr>
      <w:r w:rsidRPr="006F4C08">
        <w:rPr>
          <w:color w:val="000000"/>
          <w:spacing w:val="-6"/>
          <w:sz w:val="28"/>
          <w:szCs w:val="28"/>
        </w:rPr>
        <w:t>коэффициент значимости критерия Конкурса составляет 0,1;</w:t>
      </w:r>
    </w:p>
    <w:p w14:paraId="4E426484" w14:textId="77777777" w:rsidR="00BD179E" w:rsidRPr="006F4C08" w:rsidRDefault="005B4BDB" w:rsidP="006F4C08">
      <w:pPr>
        <w:pStyle w:val="a9"/>
        <w:widowControl w:val="0"/>
        <w:numPr>
          <w:ilvl w:val="0"/>
          <w:numId w:val="39"/>
        </w:numPr>
        <w:spacing w:line="360" w:lineRule="auto"/>
        <w:ind w:left="0"/>
        <w:jc w:val="both"/>
        <w:rPr>
          <w:color w:val="000000"/>
          <w:spacing w:val="-6"/>
          <w:sz w:val="28"/>
          <w:szCs w:val="28"/>
        </w:rPr>
      </w:pPr>
      <w:r w:rsidRPr="006F4C08">
        <w:rPr>
          <w:color w:val="000000"/>
          <w:spacing w:val="-6"/>
          <w:sz w:val="28"/>
          <w:szCs w:val="28"/>
        </w:rPr>
        <w:t xml:space="preserve">конкурсный бал, начисляемый за условие по критерию Конкурса в </w:t>
      </w:r>
    </w:p>
    <w:p w14:paraId="5A9B70A3" w14:textId="6416EBC0" w:rsidR="005B4BDB" w:rsidRPr="006F4C08" w:rsidRDefault="005B4BDB" w:rsidP="006F4C08">
      <w:pPr>
        <w:widowControl w:val="0"/>
        <w:spacing w:line="360" w:lineRule="auto"/>
        <w:jc w:val="both"/>
        <w:rPr>
          <w:color w:val="000000"/>
          <w:spacing w:val="-6"/>
          <w:sz w:val="28"/>
          <w:szCs w:val="28"/>
        </w:rPr>
      </w:pPr>
      <w:r w:rsidRPr="006F4C08">
        <w:rPr>
          <w:color w:val="000000"/>
          <w:spacing w:val="-6"/>
          <w:sz w:val="28"/>
          <w:szCs w:val="28"/>
        </w:rPr>
        <w:t>Конкурсном предложении, определяется путем умножения коэффициента значимости критерия Конкурса на отношение разности значения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и наименьшего из значений содержащегося во всех Конкурсных предложениях условий, то есть по следующей формуле:</w:t>
      </w:r>
    </w:p>
    <w:p w14:paraId="76DE7A3F" w14:textId="22539C6A" w:rsidR="005B4BDB" w:rsidRPr="006F4C08" w:rsidRDefault="00BD179E" w:rsidP="006F4C08">
      <w:pPr>
        <w:pStyle w:val="a9"/>
        <w:widowControl w:val="0"/>
        <w:spacing w:line="360" w:lineRule="auto"/>
        <w:ind w:left="0"/>
        <w:rPr>
          <w:color w:val="000000"/>
          <w:spacing w:val="-6"/>
          <w:sz w:val="28"/>
          <w:szCs w:val="28"/>
        </w:rPr>
      </w:pPr>
      <w:r w:rsidRPr="006F4C08">
        <w:rPr>
          <w:color w:val="000000"/>
          <w:spacing w:val="-6"/>
          <w:sz w:val="28"/>
          <w:szCs w:val="28"/>
        </w:rPr>
        <w:t xml:space="preserve">                    </w:t>
      </w:r>
      <w:r w:rsidR="00FF28CF" w:rsidRPr="006F4C08">
        <w:rPr>
          <w:color w:val="000000"/>
          <w:spacing w:val="-6"/>
          <w:sz w:val="28"/>
          <w:szCs w:val="28"/>
        </w:rPr>
        <w:t>Р</w:t>
      </w:r>
      <w:r w:rsidR="00554064" w:rsidRPr="006F4C08">
        <w:rPr>
          <w:color w:val="000000"/>
          <w:spacing w:val="-6"/>
          <w:sz w:val="28"/>
          <w:szCs w:val="28"/>
          <w:vertAlign w:val="subscript"/>
        </w:rPr>
        <w:t>3</w:t>
      </w:r>
      <w:r w:rsidR="00554064" w:rsidRPr="006F4C08">
        <w:rPr>
          <w:color w:val="000000"/>
          <w:spacing w:val="-6"/>
          <w:sz w:val="28"/>
          <w:szCs w:val="28"/>
        </w:rPr>
        <w:t xml:space="preserve"> =</w:t>
      </w:r>
      <w:r w:rsidR="00FF28CF" w:rsidRPr="006F4C08">
        <w:rPr>
          <w:color w:val="000000"/>
          <w:spacing w:val="-6"/>
          <w:sz w:val="28"/>
          <w:szCs w:val="28"/>
        </w:rPr>
        <w:t xml:space="preserve">  </w:t>
      </w:r>
      <m:oMath>
        <m:f>
          <m:fPr>
            <m:ctrlPr>
              <w:rPr>
                <w:rFonts w:ascii="Cambria Math" w:hAnsi="Cambria Math"/>
                <w:i/>
                <w:color w:val="000000"/>
                <w:spacing w:val="-6"/>
                <w:sz w:val="28"/>
                <w:szCs w:val="28"/>
              </w:rPr>
            </m:ctrlPr>
          </m:fPr>
          <m:num>
            <m:r>
              <m:rPr>
                <m:sty m:val="p"/>
              </m:rPr>
              <w:rPr>
                <w:rFonts w:ascii="Cambria Math" w:hAnsi="Cambria Math"/>
                <w:color w:val="000000"/>
                <w:spacing w:val="-6"/>
                <w:sz w:val="28"/>
                <w:szCs w:val="28"/>
              </w:rPr>
              <m:t>C</m:t>
            </m:r>
            <m:r>
              <m:rPr>
                <m:sty m:val="p"/>
              </m:rPr>
              <w:rPr>
                <w:rFonts w:ascii="Cambria Math" w:hAnsi="Cambria Math"/>
                <w:color w:val="000000"/>
                <w:spacing w:val="-6"/>
                <w:sz w:val="28"/>
                <w:szCs w:val="28"/>
                <w:lang w:val="en-US"/>
              </w:rPr>
              <m:t>i</m:t>
            </m:r>
            <m:r>
              <m:rPr>
                <m:sty m:val="p"/>
              </m:rPr>
              <w:rPr>
                <w:rFonts w:ascii="Cambria Math" w:hAnsi="Cambria Math"/>
                <w:color w:val="000000"/>
                <w:spacing w:val="-6"/>
                <w:sz w:val="28"/>
                <w:szCs w:val="28"/>
              </w:rPr>
              <m:t>-C</m:t>
            </m:r>
            <m:r>
              <m:rPr>
                <m:sty m:val="p"/>
              </m:rPr>
              <w:rPr>
                <w:rFonts w:ascii="Cambria Math" w:hAnsi="Cambria Math"/>
                <w:color w:val="000000"/>
                <w:spacing w:val="-6"/>
                <w:sz w:val="28"/>
                <w:szCs w:val="28"/>
                <w:lang w:val="en-US"/>
              </w:rPr>
              <m:t>min</m:t>
            </m:r>
          </m:num>
          <m:den>
            <m:r>
              <m:rPr>
                <m:sty m:val="p"/>
              </m:rPr>
              <w:rPr>
                <w:rFonts w:ascii="Cambria Math" w:hAnsi="Cambria Math"/>
                <w:color w:val="000000"/>
                <w:spacing w:val="-6"/>
                <w:sz w:val="28"/>
                <w:szCs w:val="28"/>
              </w:rPr>
              <m:t>C</m:t>
            </m:r>
            <m:r>
              <m:rPr>
                <m:sty m:val="p"/>
              </m:rPr>
              <w:rPr>
                <w:rFonts w:ascii="Cambria Math" w:hAnsi="Cambria Math"/>
                <w:color w:val="000000"/>
                <w:spacing w:val="-6"/>
                <w:sz w:val="28"/>
                <w:szCs w:val="28"/>
                <w:lang w:val="en-US"/>
              </w:rPr>
              <m:t>max</m:t>
            </m:r>
            <m:r>
              <m:rPr>
                <m:sty m:val="p"/>
              </m:rPr>
              <w:rPr>
                <w:rFonts w:ascii="Cambria Math" w:hAnsi="Cambria Math"/>
                <w:color w:val="000000"/>
                <w:spacing w:val="-6"/>
                <w:sz w:val="28"/>
                <w:szCs w:val="28"/>
              </w:rPr>
              <m:t>-C</m:t>
            </m:r>
            <m:r>
              <m:rPr>
                <m:sty m:val="p"/>
              </m:rPr>
              <w:rPr>
                <w:rFonts w:ascii="Cambria Math" w:hAnsi="Cambria Math"/>
                <w:color w:val="000000"/>
                <w:spacing w:val="-6"/>
                <w:sz w:val="28"/>
                <w:szCs w:val="28"/>
                <w:lang w:val="en-US"/>
              </w:rPr>
              <m:t>min</m:t>
            </m:r>
          </m:den>
        </m:f>
      </m:oMath>
      <w:r w:rsidR="00FF28CF" w:rsidRPr="006F4C08">
        <w:rPr>
          <w:color w:val="000000"/>
          <w:spacing w:val="-6"/>
          <w:sz w:val="28"/>
          <w:szCs w:val="28"/>
        </w:rPr>
        <w:t xml:space="preserve"> * </w:t>
      </w:r>
      <w:r w:rsidR="00FF28CF" w:rsidRPr="006F4C08">
        <w:rPr>
          <w:color w:val="000000"/>
          <w:spacing w:val="-6"/>
          <w:sz w:val="28"/>
          <w:szCs w:val="28"/>
          <w:lang w:val="en-US"/>
        </w:rPr>
        <w:t>K</w:t>
      </w:r>
      <w:r w:rsidR="00554064" w:rsidRPr="006F4C08">
        <w:rPr>
          <w:color w:val="000000"/>
          <w:spacing w:val="-6"/>
          <w:sz w:val="28"/>
          <w:szCs w:val="28"/>
          <w:vertAlign w:val="subscript"/>
        </w:rPr>
        <w:t>3</w:t>
      </w:r>
      <w:r w:rsidR="00554064" w:rsidRPr="006F4C08">
        <w:rPr>
          <w:color w:val="000000"/>
          <w:spacing w:val="-6"/>
          <w:sz w:val="28"/>
          <w:szCs w:val="28"/>
          <w:vertAlign w:val="superscript"/>
        </w:rPr>
        <w:t xml:space="preserve"> ;</w:t>
      </w:r>
    </w:p>
    <w:p w14:paraId="5004AD22" w14:textId="77777777" w:rsidR="005B4BDB" w:rsidRPr="006F4C08" w:rsidRDefault="005B4BDB" w:rsidP="006F4C08">
      <w:pPr>
        <w:widowControl w:val="0"/>
        <w:spacing w:line="360" w:lineRule="auto"/>
        <w:ind w:firstLine="709"/>
        <w:jc w:val="both"/>
        <w:rPr>
          <w:color w:val="000000"/>
          <w:spacing w:val="-6"/>
          <w:sz w:val="28"/>
          <w:szCs w:val="28"/>
        </w:rPr>
      </w:pPr>
      <w:r w:rsidRPr="006F4C08">
        <w:rPr>
          <w:color w:val="000000"/>
          <w:spacing w:val="-6"/>
          <w:sz w:val="28"/>
          <w:szCs w:val="28"/>
        </w:rPr>
        <w:t>где:</w:t>
      </w:r>
    </w:p>
    <w:p w14:paraId="783142B5" w14:textId="6AC7597B" w:rsidR="005B4BDB" w:rsidRPr="006F4C08" w:rsidRDefault="00BD179E" w:rsidP="006F4C08">
      <w:pPr>
        <w:widowControl w:val="0"/>
        <w:spacing w:line="360" w:lineRule="auto"/>
        <w:jc w:val="both"/>
        <w:rPr>
          <w:color w:val="000000"/>
          <w:spacing w:val="-6"/>
          <w:sz w:val="28"/>
          <w:szCs w:val="28"/>
        </w:rPr>
      </w:pPr>
      <w:r w:rsidRPr="006F4C08">
        <w:rPr>
          <w:color w:val="000000"/>
          <w:spacing w:val="-6"/>
          <w:sz w:val="28"/>
          <w:szCs w:val="28"/>
        </w:rPr>
        <w:t xml:space="preserve">           </w:t>
      </w:r>
      <w:r w:rsidR="005B4BDB" w:rsidRPr="006F4C08">
        <w:rPr>
          <w:color w:val="000000"/>
          <w:spacing w:val="-6"/>
          <w:sz w:val="28"/>
          <w:szCs w:val="28"/>
        </w:rPr>
        <w:t>Р</w:t>
      </w:r>
      <w:r w:rsidR="006F5F87" w:rsidRPr="006F4C08">
        <w:rPr>
          <w:color w:val="000000"/>
          <w:spacing w:val="-6"/>
          <w:sz w:val="28"/>
          <w:szCs w:val="28"/>
        </w:rPr>
        <w:t>3</w:t>
      </w:r>
      <w:r w:rsidR="003D61E9" w:rsidRPr="006F4C08">
        <w:rPr>
          <w:color w:val="000000"/>
          <w:spacing w:val="-6"/>
          <w:sz w:val="28"/>
          <w:szCs w:val="28"/>
        </w:rPr>
        <w:t xml:space="preserve"> – </w:t>
      </w:r>
      <w:r w:rsidR="005B4BDB" w:rsidRPr="006F4C08">
        <w:rPr>
          <w:color w:val="000000"/>
          <w:spacing w:val="-6"/>
          <w:sz w:val="28"/>
          <w:szCs w:val="28"/>
        </w:rPr>
        <w:t>конкурсный бал, начисляемый з</w:t>
      </w:r>
      <w:r w:rsidRPr="006F4C08">
        <w:rPr>
          <w:color w:val="000000"/>
          <w:spacing w:val="-6"/>
          <w:sz w:val="28"/>
          <w:szCs w:val="28"/>
        </w:rPr>
        <w:t xml:space="preserve">а условие по критерию Конкурса, </w:t>
      </w:r>
      <w:r w:rsidR="005B4BDB" w:rsidRPr="006F4C08">
        <w:rPr>
          <w:color w:val="000000"/>
          <w:spacing w:val="-6"/>
          <w:sz w:val="28"/>
          <w:szCs w:val="28"/>
        </w:rPr>
        <w:t>содержащееся в Конкурсном предложении;</w:t>
      </w:r>
    </w:p>
    <w:p w14:paraId="14D90B6C" w14:textId="05C0DFE9" w:rsidR="005B4BDB" w:rsidRPr="006F4C08" w:rsidRDefault="006F5F87" w:rsidP="006F4C08">
      <w:pPr>
        <w:widowControl w:val="0"/>
        <w:spacing w:line="360" w:lineRule="auto"/>
        <w:ind w:firstLine="709"/>
        <w:jc w:val="both"/>
        <w:rPr>
          <w:color w:val="000000"/>
          <w:spacing w:val="-6"/>
          <w:sz w:val="28"/>
          <w:szCs w:val="28"/>
        </w:rPr>
      </w:pPr>
      <w:r w:rsidRPr="006F4C08">
        <w:rPr>
          <w:color w:val="000000"/>
          <w:spacing w:val="-6"/>
          <w:sz w:val="28"/>
          <w:szCs w:val="28"/>
        </w:rPr>
        <w:t>С</w:t>
      </w:r>
      <w:r w:rsidR="005B4BDB" w:rsidRPr="006F4C08">
        <w:rPr>
          <w:color w:val="000000"/>
          <w:spacing w:val="-6"/>
          <w:sz w:val="28"/>
          <w:szCs w:val="28"/>
          <w:lang w:val="en-US"/>
        </w:rPr>
        <w:t>max</w:t>
      </w:r>
      <w:r w:rsidR="003D61E9" w:rsidRPr="006F4C08">
        <w:rPr>
          <w:color w:val="000000"/>
          <w:spacing w:val="-6"/>
          <w:sz w:val="28"/>
          <w:szCs w:val="28"/>
        </w:rPr>
        <w:t xml:space="preserve"> – </w:t>
      </w:r>
      <w:r w:rsidR="005B4BDB" w:rsidRPr="006F4C08">
        <w:rPr>
          <w:color w:val="000000"/>
          <w:spacing w:val="-6"/>
          <w:sz w:val="28"/>
          <w:szCs w:val="28"/>
        </w:rPr>
        <w:t>наибольшее из всех предложенных Участниками Конкурса значение критерия;</w:t>
      </w:r>
    </w:p>
    <w:p w14:paraId="6597F6D7" w14:textId="5881E14F" w:rsidR="005B4BDB" w:rsidRPr="006F4C08" w:rsidRDefault="006F5F87" w:rsidP="006F4C08">
      <w:pPr>
        <w:widowControl w:val="0"/>
        <w:spacing w:line="360" w:lineRule="auto"/>
        <w:ind w:firstLine="709"/>
        <w:jc w:val="both"/>
        <w:rPr>
          <w:color w:val="000000"/>
          <w:spacing w:val="-6"/>
          <w:sz w:val="28"/>
          <w:szCs w:val="28"/>
        </w:rPr>
      </w:pPr>
      <w:r w:rsidRPr="006F4C08">
        <w:rPr>
          <w:color w:val="000000"/>
          <w:spacing w:val="-6"/>
          <w:sz w:val="28"/>
          <w:szCs w:val="28"/>
        </w:rPr>
        <w:t>С</w:t>
      </w:r>
      <w:r w:rsidR="005B4BDB" w:rsidRPr="006F4C08">
        <w:rPr>
          <w:color w:val="000000"/>
          <w:spacing w:val="-6"/>
          <w:sz w:val="28"/>
          <w:szCs w:val="28"/>
          <w:lang w:val="en-US"/>
        </w:rPr>
        <w:t>i</w:t>
      </w:r>
      <w:r w:rsidR="003D61E9" w:rsidRPr="006F4C08">
        <w:rPr>
          <w:color w:val="000000"/>
          <w:spacing w:val="-6"/>
          <w:sz w:val="28"/>
          <w:szCs w:val="28"/>
        </w:rPr>
        <w:t xml:space="preserve"> – </w:t>
      </w:r>
      <w:r w:rsidR="005B4BDB" w:rsidRPr="006F4C08">
        <w:rPr>
          <w:color w:val="000000"/>
          <w:spacing w:val="-6"/>
          <w:sz w:val="28"/>
          <w:szCs w:val="28"/>
        </w:rPr>
        <w:t>значение критерия Конкурса, предложенное Участником Конкурса, Конкурсное предложение которого оценивается;</w:t>
      </w:r>
    </w:p>
    <w:p w14:paraId="11E57053" w14:textId="79FE7723" w:rsidR="005B4BDB" w:rsidRPr="006F4C08" w:rsidRDefault="006F5F87" w:rsidP="006F4C08">
      <w:pPr>
        <w:widowControl w:val="0"/>
        <w:spacing w:line="360" w:lineRule="auto"/>
        <w:ind w:firstLine="709"/>
        <w:jc w:val="both"/>
        <w:rPr>
          <w:color w:val="000000"/>
          <w:spacing w:val="-6"/>
          <w:sz w:val="28"/>
          <w:szCs w:val="28"/>
        </w:rPr>
      </w:pPr>
      <w:r w:rsidRPr="006F4C08">
        <w:rPr>
          <w:color w:val="000000"/>
          <w:spacing w:val="-6"/>
          <w:sz w:val="28"/>
          <w:szCs w:val="28"/>
        </w:rPr>
        <w:t>С</w:t>
      </w:r>
      <w:r w:rsidR="005B4BDB" w:rsidRPr="006F4C08">
        <w:rPr>
          <w:color w:val="000000"/>
          <w:spacing w:val="-6"/>
          <w:sz w:val="28"/>
          <w:szCs w:val="28"/>
          <w:lang w:val="en-US"/>
        </w:rPr>
        <w:t>min</w:t>
      </w:r>
      <w:r w:rsidR="003D61E9" w:rsidRPr="006F4C08">
        <w:rPr>
          <w:color w:val="000000"/>
          <w:spacing w:val="-6"/>
          <w:sz w:val="28"/>
          <w:szCs w:val="28"/>
        </w:rPr>
        <w:t xml:space="preserve"> – </w:t>
      </w:r>
      <w:r w:rsidR="005B4BDB" w:rsidRPr="006F4C08">
        <w:rPr>
          <w:color w:val="000000"/>
          <w:spacing w:val="-6"/>
          <w:sz w:val="28"/>
          <w:szCs w:val="28"/>
        </w:rPr>
        <w:t xml:space="preserve">наименьшее из всех предложенных Участниками Конкурса </w:t>
      </w:r>
    </w:p>
    <w:p w14:paraId="2A12C7F1" w14:textId="77777777" w:rsidR="005B4BDB" w:rsidRPr="006F4C08" w:rsidRDefault="005B4BDB" w:rsidP="006F4C08">
      <w:pPr>
        <w:widowControl w:val="0"/>
        <w:spacing w:line="360" w:lineRule="auto"/>
        <w:jc w:val="both"/>
        <w:rPr>
          <w:color w:val="000000"/>
          <w:spacing w:val="-6"/>
          <w:sz w:val="28"/>
          <w:szCs w:val="28"/>
        </w:rPr>
      </w:pPr>
      <w:r w:rsidRPr="006F4C08">
        <w:rPr>
          <w:color w:val="000000"/>
          <w:spacing w:val="-6"/>
          <w:sz w:val="28"/>
          <w:szCs w:val="28"/>
        </w:rPr>
        <w:t>значение критерия Конкурса;</w:t>
      </w:r>
    </w:p>
    <w:p w14:paraId="2D8D2D56" w14:textId="676EFA9D" w:rsidR="005B4BDB" w:rsidRPr="006F4C08" w:rsidRDefault="005B4BDB" w:rsidP="006F4C08">
      <w:pPr>
        <w:widowControl w:val="0"/>
        <w:spacing w:line="360" w:lineRule="auto"/>
        <w:ind w:firstLine="709"/>
        <w:jc w:val="both"/>
        <w:rPr>
          <w:color w:val="000000"/>
          <w:spacing w:val="-6"/>
          <w:sz w:val="28"/>
          <w:szCs w:val="28"/>
        </w:rPr>
      </w:pPr>
      <w:r w:rsidRPr="006F4C08">
        <w:rPr>
          <w:color w:val="000000"/>
          <w:spacing w:val="-6"/>
          <w:sz w:val="28"/>
          <w:szCs w:val="28"/>
          <w:lang w:val="en-US"/>
        </w:rPr>
        <w:t>K</w:t>
      </w:r>
      <w:r w:rsidR="006F5F87" w:rsidRPr="006F4C08">
        <w:rPr>
          <w:color w:val="000000"/>
          <w:spacing w:val="-6"/>
          <w:sz w:val="28"/>
          <w:szCs w:val="28"/>
        </w:rPr>
        <w:t>3</w:t>
      </w:r>
      <w:r w:rsidR="003D61E9" w:rsidRPr="006F4C08">
        <w:rPr>
          <w:color w:val="000000"/>
          <w:spacing w:val="-6"/>
          <w:sz w:val="28"/>
          <w:szCs w:val="28"/>
        </w:rPr>
        <w:t xml:space="preserve"> – </w:t>
      </w:r>
      <w:r w:rsidRPr="006F4C08">
        <w:rPr>
          <w:color w:val="000000"/>
          <w:spacing w:val="-6"/>
          <w:sz w:val="28"/>
          <w:szCs w:val="28"/>
        </w:rPr>
        <w:t>Коэффициент значимости критерия Конкурса, равный 0,</w:t>
      </w:r>
      <w:r w:rsidR="006F5F87" w:rsidRPr="006F4C08">
        <w:rPr>
          <w:color w:val="000000"/>
          <w:spacing w:val="-6"/>
          <w:sz w:val="28"/>
          <w:szCs w:val="28"/>
        </w:rPr>
        <w:t>1</w:t>
      </w:r>
    </w:p>
    <w:p w14:paraId="67319239" w14:textId="73C383E6" w:rsidR="006F5F87" w:rsidRPr="006F4C08" w:rsidRDefault="006F5F87" w:rsidP="006F4C08">
      <w:pPr>
        <w:pStyle w:val="a9"/>
        <w:widowControl w:val="0"/>
        <w:spacing w:line="360" w:lineRule="auto"/>
        <w:ind w:left="0"/>
        <w:jc w:val="both"/>
        <w:rPr>
          <w:color w:val="000000"/>
          <w:spacing w:val="-6"/>
          <w:sz w:val="28"/>
          <w:szCs w:val="28"/>
        </w:rPr>
      </w:pPr>
    </w:p>
    <w:p w14:paraId="4FACE8E0" w14:textId="4A6DB009" w:rsidR="00BD179E" w:rsidRPr="006F4C08" w:rsidRDefault="006F5F87" w:rsidP="006F4C08">
      <w:pPr>
        <w:widowControl w:val="0"/>
        <w:spacing w:line="360" w:lineRule="auto"/>
        <w:ind w:firstLine="709"/>
        <w:jc w:val="both"/>
        <w:rPr>
          <w:color w:val="000000"/>
          <w:spacing w:val="-6"/>
          <w:sz w:val="28"/>
          <w:szCs w:val="28"/>
        </w:rPr>
      </w:pPr>
      <w:r w:rsidRPr="006F4C08">
        <w:rPr>
          <w:color w:val="000000"/>
          <w:spacing w:val="-6"/>
          <w:sz w:val="28"/>
          <w:szCs w:val="28"/>
        </w:rPr>
        <w:t xml:space="preserve">Для критерия Конкурса </w:t>
      </w:r>
      <w:r w:rsidR="00726334" w:rsidRPr="006F4C08">
        <w:rPr>
          <w:color w:val="000000"/>
          <w:spacing w:val="-6"/>
          <w:sz w:val="28"/>
          <w:szCs w:val="28"/>
        </w:rPr>
        <w:t>«</w:t>
      </w:r>
      <w:r w:rsidRPr="006F4C08">
        <w:rPr>
          <w:color w:val="000000"/>
          <w:spacing w:val="-6"/>
          <w:sz w:val="28"/>
          <w:szCs w:val="28"/>
        </w:rPr>
        <w:t>Объем оказания социальных услуг</w:t>
      </w:r>
      <w:r w:rsidR="00726334" w:rsidRPr="006F4C08">
        <w:rPr>
          <w:color w:val="000000"/>
          <w:spacing w:val="-6"/>
          <w:sz w:val="28"/>
          <w:szCs w:val="28"/>
        </w:rPr>
        <w:t>»</w:t>
      </w:r>
      <w:r w:rsidRPr="006F4C08">
        <w:rPr>
          <w:color w:val="000000"/>
          <w:spacing w:val="-6"/>
          <w:sz w:val="28"/>
          <w:szCs w:val="28"/>
        </w:rPr>
        <w:t>:</w:t>
      </w:r>
    </w:p>
    <w:p w14:paraId="3D3B0D57" w14:textId="3B61E4FD" w:rsidR="00BD179E" w:rsidRPr="006F4C08" w:rsidRDefault="006F5F87" w:rsidP="006F4C08">
      <w:pPr>
        <w:pStyle w:val="a9"/>
        <w:widowControl w:val="0"/>
        <w:numPr>
          <w:ilvl w:val="0"/>
          <w:numId w:val="42"/>
        </w:numPr>
        <w:spacing w:line="360" w:lineRule="auto"/>
        <w:ind w:left="0"/>
        <w:jc w:val="both"/>
        <w:rPr>
          <w:color w:val="000000"/>
          <w:spacing w:val="-6"/>
          <w:sz w:val="28"/>
          <w:szCs w:val="28"/>
        </w:rPr>
      </w:pPr>
      <w:r w:rsidRPr="006F4C08">
        <w:rPr>
          <w:color w:val="000000"/>
          <w:spacing w:val="-6"/>
          <w:sz w:val="28"/>
          <w:szCs w:val="28"/>
        </w:rPr>
        <w:t xml:space="preserve">обязательство по предоставлению льготных часов для населения </w:t>
      </w:r>
      <w:r w:rsidR="00F95134" w:rsidRPr="006F4C08">
        <w:rPr>
          <w:color w:val="000000"/>
          <w:spacing w:val="-6"/>
          <w:sz w:val="28"/>
          <w:szCs w:val="28"/>
        </w:rPr>
        <w:t>(</w:t>
      </w:r>
      <w:r w:rsidRPr="006F4C08">
        <w:rPr>
          <w:color w:val="000000"/>
          <w:spacing w:val="-6"/>
          <w:sz w:val="28"/>
          <w:szCs w:val="28"/>
        </w:rPr>
        <w:t xml:space="preserve">не </w:t>
      </w:r>
    </w:p>
    <w:p w14:paraId="222F4B3D" w14:textId="359A8445" w:rsidR="006F5F87" w:rsidRPr="006F4C08" w:rsidRDefault="006F5F87" w:rsidP="006F4C08">
      <w:pPr>
        <w:widowControl w:val="0"/>
        <w:spacing w:line="360" w:lineRule="auto"/>
        <w:jc w:val="both"/>
        <w:rPr>
          <w:color w:val="000000"/>
          <w:spacing w:val="-6"/>
          <w:sz w:val="28"/>
          <w:szCs w:val="28"/>
        </w:rPr>
      </w:pPr>
      <w:r w:rsidRPr="006F4C08">
        <w:rPr>
          <w:color w:val="000000"/>
          <w:spacing w:val="-6"/>
          <w:sz w:val="28"/>
          <w:szCs w:val="28"/>
        </w:rPr>
        <w:t>менее 2 часов 1 раз в неделю</w:t>
      </w:r>
      <w:r w:rsidR="00F95134" w:rsidRPr="006F4C08">
        <w:rPr>
          <w:color w:val="000000"/>
          <w:spacing w:val="-6"/>
          <w:sz w:val="28"/>
          <w:szCs w:val="28"/>
        </w:rPr>
        <w:t>)</w:t>
      </w:r>
      <w:r w:rsidRPr="006F4C08">
        <w:rPr>
          <w:color w:val="000000"/>
          <w:spacing w:val="-6"/>
          <w:sz w:val="28"/>
          <w:szCs w:val="28"/>
        </w:rPr>
        <w:t>;</w:t>
      </w:r>
    </w:p>
    <w:p w14:paraId="7D816845" w14:textId="77777777" w:rsidR="00BD179E" w:rsidRPr="006F4C08" w:rsidRDefault="006F5F87" w:rsidP="006F4C08">
      <w:pPr>
        <w:pStyle w:val="a9"/>
        <w:widowControl w:val="0"/>
        <w:numPr>
          <w:ilvl w:val="0"/>
          <w:numId w:val="39"/>
        </w:numPr>
        <w:spacing w:line="360" w:lineRule="auto"/>
        <w:ind w:left="0"/>
        <w:jc w:val="both"/>
        <w:rPr>
          <w:color w:val="000000"/>
          <w:spacing w:val="-6"/>
          <w:sz w:val="28"/>
          <w:szCs w:val="28"/>
        </w:rPr>
      </w:pPr>
      <w:r w:rsidRPr="006F4C08">
        <w:rPr>
          <w:color w:val="000000"/>
          <w:spacing w:val="-6"/>
          <w:sz w:val="28"/>
          <w:szCs w:val="28"/>
        </w:rPr>
        <w:t xml:space="preserve">Конкурсные предложения должны предусматривать увеличение </w:t>
      </w:r>
    </w:p>
    <w:p w14:paraId="418C546C" w14:textId="688A1E4B" w:rsidR="006F5F87" w:rsidRPr="006F4C08" w:rsidRDefault="006F5F87" w:rsidP="006F4C08">
      <w:pPr>
        <w:widowControl w:val="0"/>
        <w:spacing w:line="360" w:lineRule="auto"/>
        <w:jc w:val="both"/>
        <w:rPr>
          <w:color w:val="000000"/>
          <w:spacing w:val="-6"/>
          <w:sz w:val="28"/>
          <w:szCs w:val="28"/>
        </w:rPr>
      </w:pPr>
      <w:r w:rsidRPr="006F4C08">
        <w:rPr>
          <w:color w:val="000000"/>
          <w:spacing w:val="-6"/>
          <w:sz w:val="28"/>
          <w:szCs w:val="28"/>
        </w:rPr>
        <w:t>начального значения критерия Конкурса;</w:t>
      </w:r>
    </w:p>
    <w:p w14:paraId="3FB3F767" w14:textId="52E39DC0" w:rsidR="006F5F87" w:rsidRPr="006F4C08" w:rsidRDefault="006F5F87" w:rsidP="006F4C08">
      <w:pPr>
        <w:pStyle w:val="a9"/>
        <w:widowControl w:val="0"/>
        <w:numPr>
          <w:ilvl w:val="0"/>
          <w:numId w:val="39"/>
        </w:numPr>
        <w:spacing w:line="360" w:lineRule="auto"/>
        <w:ind w:left="0"/>
        <w:jc w:val="both"/>
        <w:rPr>
          <w:color w:val="000000"/>
          <w:spacing w:val="-6"/>
          <w:sz w:val="28"/>
          <w:szCs w:val="28"/>
        </w:rPr>
      </w:pPr>
      <w:r w:rsidRPr="006F4C08">
        <w:rPr>
          <w:color w:val="000000"/>
          <w:spacing w:val="-6"/>
          <w:sz w:val="28"/>
          <w:szCs w:val="28"/>
        </w:rPr>
        <w:t>коэффициент значимости критерия Конкурса составляет 0,2;</w:t>
      </w:r>
    </w:p>
    <w:p w14:paraId="027A3B03" w14:textId="77777777" w:rsidR="00BD179E" w:rsidRPr="006F4C08" w:rsidRDefault="006F5F87" w:rsidP="006F4C08">
      <w:pPr>
        <w:pStyle w:val="a9"/>
        <w:widowControl w:val="0"/>
        <w:numPr>
          <w:ilvl w:val="0"/>
          <w:numId w:val="39"/>
        </w:numPr>
        <w:spacing w:line="360" w:lineRule="auto"/>
        <w:ind w:left="0"/>
        <w:jc w:val="both"/>
        <w:rPr>
          <w:color w:val="000000"/>
          <w:spacing w:val="-6"/>
          <w:sz w:val="28"/>
          <w:szCs w:val="28"/>
        </w:rPr>
      </w:pPr>
      <w:r w:rsidRPr="006F4C08">
        <w:rPr>
          <w:color w:val="000000"/>
          <w:spacing w:val="-6"/>
          <w:sz w:val="28"/>
          <w:szCs w:val="28"/>
        </w:rPr>
        <w:t xml:space="preserve">конкурсный бал, начисляемый за условие по критерию Конкурса в </w:t>
      </w:r>
    </w:p>
    <w:p w14:paraId="36C0D080" w14:textId="26369B7D" w:rsidR="006F5F87" w:rsidRPr="006F4C08" w:rsidRDefault="006F5F87" w:rsidP="006F4C08">
      <w:pPr>
        <w:widowControl w:val="0"/>
        <w:spacing w:line="360" w:lineRule="auto"/>
        <w:jc w:val="both"/>
        <w:rPr>
          <w:color w:val="000000"/>
          <w:spacing w:val="-6"/>
          <w:sz w:val="28"/>
          <w:szCs w:val="28"/>
        </w:rPr>
      </w:pPr>
      <w:r w:rsidRPr="006F4C08">
        <w:rPr>
          <w:color w:val="000000"/>
          <w:spacing w:val="-6"/>
          <w:sz w:val="28"/>
          <w:szCs w:val="28"/>
        </w:rPr>
        <w:t>Конкурсном предложении, определяется путем умножения коэффициента значимости критерия Конкурса на отношение разности значения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и наименьшего из значений содержащегося во всех Конкурсных предложениях условий, то есть по следующей формуле:</w:t>
      </w:r>
    </w:p>
    <w:p w14:paraId="1E0B9891" w14:textId="528ACA81" w:rsidR="006F5F87" w:rsidRPr="006F4C08" w:rsidRDefault="006F5F87" w:rsidP="006F4C08">
      <w:pPr>
        <w:pStyle w:val="a9"/>
        <w:widowControl w:val="0"/>
        <w:spacing w:line="360" w:lineRule="auto"/>
        <w:ind w:left="0"/>
        <w:jc w:val="both"/>
        <w:rPr>
          <w:color w:val="FF0000"/>
          <w:spacing w:val="-6"/>
          <w:sz w:val="28"/>
          <w:szCs w:val="28"/>
        </w:rPr>
      </w:pPr>
    </w:p>
    <w:p w14:paraId="3DE8B2E4" w14:textId="610B83D9" w:rsidR="006F5F87" w:rsidRPr="006F4C08" w:rsidRDefault="00FF28CF" w:rsidP="006F4C08">
      <w:pPr>
        <w:pStyle w:val="a9"/>
        <w:widowControl w:val="0"/>
        <w:spacing w:line="360" w:lineRule="auto"/>
        <w:ind w:left="0"/>
        <w:jc w:val="center"/>
        <w:rPr>
          <w:color w:val="000000"/>
          <w:spacing w:val="-6"/>
          <w:sz w:val="28"/>
          <w:szCs w:val="28"/>
        </w:rPr>
      </w:pPr>
      <w:r w:rsidRPr="006F4C08">
        <w:rPr>
          <w:color w:val="000000"/>
          <w:spacing w:val="-6"/>
          <w:sz w:val="28"/>
          <w:szCs w:val="28"/>
        </w:rPr>
        <w:t>Р</w:t>
      </w:r>
      <w:r w:rsidRPr="006F4C08">
        <w:rPr>
          <w:color w:val="000000"/>
          <w:spacing w:val="-6"/>
          <w:sz w:val="28"/>
          <w:szCs w:val="28"/>
          <w:vertAlign w:val="subscript"/>
        </w:rPr>
        <w:t>4</w:t>
      </w:r>
      <w:r w:rsidRPr="006F4C08">
        <w:rPr>
          <w:color w:val="000000"/>
          <w:spacing w:val="-6"/>
          <w:sz w:val="28"/>
          <w:szCs w:val="28"/>
        </w:rPr>
        <w:t xml:space="preserve"> =  </w:t>
      </w:r>
      <m:oMath>
        <m:f>
          <m:fPr>
            <m:ctrlPr>
              <w:rPr>
                <w:rFonts w:ascii="Cambria Math" w:hAnsi="Cambria Math"/>
                <w:i/>
                <w:color w:val="000000"/>
                <w:spacing w:val="-6"/>
                <w:sz w:val="28"/>
                <w:szCs w:val="28"/>
              </w:rPr>
            </m:ctrlPr>
          </m:fPr>
          <m:num>
            <m:r>
              <m:rPr>
                <m:sty m:val="p"/>
              </m:rPr>
              <w:rPr>
                <w:rFonts w:ascii="Cambria Math" w:hAnsi="Cambria Math"/>
                <w:color w:val="000000"/>
                <w:spacing w:val="-6"/>
                <w:sz w:val="28"/>
                <w:szCs w:val="28"/>
              </w:rPr>
              <m:t>D</m:t>
            </m:r>
            <m:r>
              <m:rPr>
                <m:sty m:val="p"/>
              </m:rPr>
              <w:rPr>
                <w:rFonts w:ascii="Cambria Math" w:hAnsi="Cambria Math"/>
                <w:color w:val="000000"/>
                <w:spacing w:val="-6"/>
                <w:sz w:val="28"/>
                <w:szCs w:val="28"/>
                <w:lang w:val="en-US"/>
              </w:rPr>
              <m:t>i</m:t>
            </m:r>
            <m:r>
              <m:rPr>
                <m:sty m:val="p"/>
              </m:rPr>
              <w:rPr>
                <w:rFonts w:ascii="Cambria Math" w:hAnsi="Cambria Math"/>
                <w:color w:val="000000"/>
                <w:spacing w:val="-6"/>
                <w:sz w:val="28"/>
                <w:szCs w:val="28"/>
              </w:rPr>
              <m:t>-D</m:t>
            </m:r>
            <m:r>
              <m:rPr>
                <m:sty m:val="p"/>
              </m:rPr>
              <w:rPr>
                <w:rFonts w:ascii="Cambria Math" w:hAnsi="Cambria Math"/>
                <w:color w:val="000000"/>
                <w:spacing w:val="-6"/>
                <w:sz w:val="28"/>
                <w:szCs w:val="28"/>
                <w:lang w:val="en-US"/>
              </w:rPr>
              <m:t>min</m:t>
            </m:r>
          </m:num>
          <m:den>
            <m:r>
              <m:rPr>
                <m:sty m:val="p"/>
              </m:rPr>
              <w:rPr>
                <w:rFonts w:ascii="Cambria Math" w:hAnsi="Cambria Math"/>
                <w:color w:val="000000"/>
                <w:spacing w:val="-6"/>
                <w:sz w:val="28"/>
                <w:szCs w:val="28"/>
              </w:rPr>
              <m:t>D</m:t>
            </m:r>
            <m:r>
              <m:rPr>
                <m:sty m:val="p"/>
              </m:rPr>
              <w:rPr>
                <w:rFonts w:ascii="Cambria Math" w:hAnsi="Cambria Math"/>
                <w:color w:val="000000"/>
                <w:spacing w:val="-6"/>
                <w:sz w:val="28"/>
                <w:szCs w:val="28"/>
                <w:lang w:val="en-US"/>
              </w:rPr>
              <m:t>max</m:t>
            </m:r>
            <m:r>
              <m:rPr>
                <m:sty m:val="p"/>
              </m:rPr>
              <w:rPr>
                <w:rFonts w:ascii="Cambria Math" w:hAnsi="Cambria Math"/>
                <w:color w:val="000000"/>
                <w:spacing w:val="-6"/>
                <w:sz w:val="28"/>
                <w:szCs w:val="28"/>
              </w:rPr>
              <m:t>-D</m:t>
            </m:r>
            <m:r>
              <m:rPr>
                <m:sty m:val="p"/>
              </m:rPr>
              <w:rPr>
                <w:rFonts w:ascii="Cambria Math" w:hAnsi="Cambria Math"/>
                <w:color w:val="000000"/>
                <w:spacing w:val="-6"/>
                <w:sz w:val="28"/>
                <w:szCs w:val="28"/>
                <w:lang w:val="en-US"/>
              </w:rPr>
              <m:t>min</m:t>
            </m:r>
          </m:den>
        </m:f>
      </m:oMath>
      <w:r w:rsidRPr="006F4C08">
        <w:rPr>
          <w:color w:val="000000"/>
          <w:spacing w:val="-6"/>
          <w:sz w:val="28"/>
          <w:szCs w:val="28"/>
        </w:rPr>
        <w:t xml:space="preserve"> * </w:t>
      </w:r>
      <w:r w:rsidRPr="006F4C08">
        <w:rPr>
          <w:color w:val="000000"/>
          <w:spacing w:val="-6"/>
          <w:sz w:val="28"/>
          <w:szCs w:val="28"/>
          <w:lang w:val="en-US"/>
        </w:rPr>
        <w:t>K</w:t>
      </w:r>
      <w:r w:rsidRPr="006F4C08">
        <w:rPr>
          <w:color w:val="000000"/>
          <w:spacing w:val="-6"/>
          <w:sz w:val="28"/>
          <w:szCs w:val="28"/>
          <w:vertAlign w:val="subscript"/>
        </w:rPr>
        <w:t>4</w:t>
      </w:r>
      <w:r w:rsidR="00BD179E" w:rsidRPr="006F4C08">
        <w:rPr>
          <w:color w:val="000000"/>
          <w:spacing w:val="-6"/>
          <w:sz w:val="28"/>
          <w:szCs w:val="28"/>
        </w:rPr>
        <w:t>;</w:t>
      </w:r>
    </w:p>
    <w:p w14:paraId="29051DE9" w14:textId="5F689ABE" w:rsidR="006F5F87" w:rsidRPr="006F4C08" w:rsidRDefault="006F5F87" w:rsidP="006F4C08">
      <w:pPr>
        <w:widowControl w:val="0"/>
        <w:spacing w:line="360" w:lineRule="auto"/>
        <w:ind w:firstLine="709"/>
        <w:jc w:val="both"/>
        <w:rPr>
          <w:color w:val="000000"/>
          <w:spacing w:val="-6"/>
          <w:sz w:val="28"/>
          <w:szCs w:val="28"/>
        </w:rPr>
      </w:pPr>
      <w:r w:rsidRPr="006F4C08">
        <w:rPr>
          <w:color w:val="000000"/>
          <w:spacing w:val="-6"/>
          <w:sz w:val="28"/>
          <w:szCs w:val="28"/>
        </w:rPr>
        <w:t>где:</w:t>
      </w:r>
    </w:p>
    <w:p w14:paraId="445934D5" w14:textId="014B8D2E" w:rsidR="006F5F87" w:rsidRPr="006F4C08" w:rsidRDefault="006F5F87" w:rsidP="006F4C08">
      <w:pPr>
        <w:widowControl w:val="0"/>
        <w:spacing w:line="360" w:lineRule="auto"/>
        <w:ind w:firstLine="709"/>
        <w:contextualSpacing/>
        <w:jc w:val="both"/>
        <w:rPr>
          <w:color w:val="000000"/>
          <w:spacing w:val="-6"/>
          <w:sz w:val="28"/>
          <w:szCs w:val="28"/>
        </w:rPr>
      </w:pPr>
      <w:r w:rsidRPr="006F4C08">
        <w:rPr>
          <w:color w:val="000000"/>
          <w:spacing w:val="-6"/>
          <w:sz w:val="28"/>
          <w:szCs w:val="28"/>
        </w:rPr>
        <w:t>Р4</w:t>
      </w:r>
      <w:r w:rsidR="003D61E9" w:rsidRPr="006F4C08">
        <w:rPr>
          <w:color w:val="000000"/>
          <w:spacing w:val="-6"/>
          <w:sz w:val="28"/>
          <w:szCs w:val="28"/>
        </w:rPr>
        <w:t xml:space="preserve"> – </w:t>
      </w:r>
      <w:r w:rsidRPr="006F4C08">
        <w:rPr>
          <w:color w:val="000000"/>
          <w:spacing w:val="-6"/>
          <w:sz w:val="28"/>
          <w:szCs w:val="28"/>
        </w:rPr>
        <w:t>конкурсный бал, начисляемый за условие по критерию Конкурса, содержащееся в Конкурсном предложении;</w:t>
      </w:r>
    </w:p>
    <w:p w14:paraId="2D4CAA45" w14:textId="55333262" w:rsidR="006F5F87" w:rsidRPr="006F4C08" w:rsidRDefault="006F5F87" w:rsidP="006F4C08">
      <w:pPr>
        <w:widowControl w:val="0"/>
        <w:spacing w:line="360" w:lineRule="auto"/>
        <w:ind w:firstLine="709"/>
        <w:contextualSpacing/>
        <w:jc w:val="both"/>
        <w:rPr>
          <w:color w:val="000000"/>
          <w:spacing w:val="-6"/>
          <w:sz w:val="28"/>
          <w:szCs w:val="28"/>
        </w:rPr>
      </w:pPr>
      <w:r w:rsidRPr="006F4C08">
        <w:rPr>
          <w:color w:val="000000"/>
          <w:spacing w:val="-6"/>
          <w:sz w:val="28"/>
          <w:szCs w:val="28"/>
          <w:lang w:val="en-US"/>
        </w:rPr>
        <w:t>Dmax</w:t>
      </w:r>
      <w:r w:rsidR="003D61E9" w:rsidRPr="006F4C08">
        <w:rPr>
          <w:color w:val="000000"/>
          <w:spacing w:val="-6"/>
          <w:sz w:val="28"/>
          <w:szCs w:val="28"/>
        </w:rPr>
        <w:t xml:space="preserve"> – </w:t>
      </w:r>
      <w:r w:rsidRPr="006F4C08">
        <w:rPr>
          <w:color w:val="000000"/>
          <w:spacing w:val="-6"/>
          <w:sz w:val="28"/>
          <w:szCs w:val="28"/>
        </w:rPr>
        <w:t>наибольшее из всех предложенных Участниками Конкурса значение критерия;</w:t>
      </w:r>
    </w:p>
    <w:p w14:paraId="712CD934" w14:textId="08269805" w:rsidR="006F5F87" w:rsidRPr="006F4C08" w:rsidRDefault="006F5F87" w:rsidP="006F4C08">
      <w:pPr>
        <w:widowControl w:val="0"/>
        <w:spacing w:line="360" w:lineRule="auto"/>
        <w:ind w:firstLine="709"/>
        <w:contextualSpacing/>
        <w:jc w:val="both"/>
        <w:rPr>
          <w:color w:val="000000"/>
          <w:spacing w:val="-6"/>
          <w:sz w:val="28"/>
          <w:szCs w:val="28"/>
        </w:rPr>
      </w:pPr>
      <w:r w:rsidRPr="006F4C08">
        <w:rPr>
          <w:color w:val="000000"/>
          <w:spacing w:val="-6"/>
          <w:sz w:val="28"/>
          <w:szCs w:val="28"/>
          <w:lang w:val="en-US"/>
        </w:rPr>
        <w:t>Di</w:t>
      </w:r>
      <w:r w:rsidR="003D61E9" w:rsidRPr="006F4C08">
        <w:rPr>
          <w:color w:val="000000"/>
          <w:spacing w:val="-6"/>
          <w:sz w:val="28"/>
          <w:szCs w:val="28"/>
        </w:rPr>
        <w:t xml:space="preserve"> – </w:t>
      </w:r>
      <w:r w:rsidRPr="006F4C08">
        <w:rPr>
          <w:color w:val="000000"/>
          <w:spacing w:val="-6"/>
          <w:sz w:val="28"/>
          <w:szCs w:val="28"/>
        </w:rPr>
        <w:t>значение критерия Конкурса, предложенное Участником Конкурса, Конкурсное предложение которого оценивается;</w:t>
      </w:r>
    </w:p>
    <w:p w14:paraId="60958C4F" w14:textId="3D948B42" w:rsidR="006F5F87" w:rsidRPr="006F4C08" w:rsidRDefault="006F5F87" w:rsidP="006F4C08">
      <w:pPr>
        <w:widowControl w:val="0"/>
        <w:spacing w:line="360" w:lineRule="auto"/>
        <w:ind w:firstLine="709"/>
        <w:contextualSpacing/>
        <w:jc w:val="both"/>
        <w:rPr>
          <w:color w:val="000000"/>
          <w:spacing w:val="-6"/>
          <w:sz w:val="28"/>
          <w:szCs w:val="28"/>
        </w:rPr>
      </w:pPr>
      <w:r w:rsidRPr="006F4C08">
        <w:rPr>
          <w:color w:val="000000"/>
          <w:spacing w:val="-6"/>
          <w:sz w:val="28"/>
          <w:szCs w:val="28"/>
          <w:lang w:val="en-US"/>
        </w:rPr>
        <w:t>Dmin</w:t>
      </w:r>
      <w:r w:rsidR="003D61E9" w:rsidRPr="006F4C08">
        <w:rPr>
          <w:color w:val="000000"/>
          <w:spacing w:val="-6"/>
          <w:sz w:val="28"/>
          <w:szCs w:val="28"/>
        </w:rPr>
        <w:t xml:space="preserve"> – </w:t>
      </w:r>
      <w:r w:rsidRPr="006F4C08">
        <w:rPr>
          <w:color w:val="000000"/>
          <w:spacing w:val="-6"/>
          <w:sz w:val="28"/>
          <w:szCs w:val="28"/>
        </w:rPr>
        <w:t xml:space="preserve">наименьшее из всех предложенных Участниками Конкурса </w:t>
      </w:r>
    </w:p>
    <w:p w14:paraId="6434AC9B" w14:textId="77777777" w:rsidR="006F5F87" w:rsidRPr="006F4C08" w:rsidRDefault="006F5F87" w:rsidP="006F4C08">
      <w:pPr>
        <w:pStyle w:val="a9"/>
        <w:widowControl w:val="0"/>
        <w:spacing w:line="360" w:lineRule="auto"/>
        <w:ind w:left="0" w:firstLine="709"/>
        <w:jc w:val="both"/>
        <w:rPr>
          <w:color w:val="000000"/>
          <w:spacing w:val="-6"/>
          <w:sz w:val="28"/>
          <w:szCs w:val="28"/>
        </w:rPr>
      </w:pPr>
      <w:r w:rsidRPr="006F4C08">
        <w:rPr>
          <w:color w:val="000000"/>
          <w:spacing w:val="-6"/>
          <w:sz w:val="28"/>
          <w:szCs w:val="28"/>
        </w:rPr>
        <w:t>значение критерия Конкурса;</w:t>
      </w:r>
    </w:p>
    <w:p w14:paraId="53CEA474" w14:textId="5A4ECAD1" w:rsidR="006F5F87" w:rsidRPr="006F4C08" w:rsidRDefault="006F5F87" w:rsidP="006F4C08">
      <w:pPr>
        <w:widowControl w:val="0"/>
        <w:spacing w:line="360" w:lineRule="auto"/>
        <w:ind w:firstLine="709"/>
        <w:contextualSpacing/>
        <w:jc w:val="both"/>
        <w:rPr>
          <w:color w:val="000000"/>
          <w:spacing w:val="-6"/>
          <w:sz w:val="28"/>
          <w:szCs w:val="28"/>
        </w:rPr>
      </w:pPr>
      <w:r w:rsidRPr="006F4C08">
        <w:rPr>
          <w:color w:val="000000"/>
          <w:spacing w:val="-6"/>
          <w:sz w:val="28"/>
          <w:szCs w:val="28"/>
          <w:lang w:val="en-US"/>
        </w:rPr>
        <w:t>K</w:t>
      </w:r>
      <w:r w:rsidRPr="006F4C08">
        <w:rPr>
          <w:color w:val="000000"/>
          <w:spacing w:val="-6"/>
          <w:sz w:val="28"/>
          <w:szCs w:val="28"/>
        </w:rPr>
        <w:t>4</w:t>
      </w:r>
      <w:r w:rsidR="003D61E9" w:rsidRPr="006F4C08">
        <w:rPr>
          <w:color w:val="000000"/>
          <w:spacing w:val="-6"/>
          <w:sz w:val="28"/>
          <w:szCs w:val="28"/>
        </w:rPr>
        <w:t xml:space="preserve"> – </w:t>
      </w:r>
      <w:r w:rsidRPr="006F4C08">
        <w:rPr>
          <w:color w:val="000000"/>
          <w:spacing w:val="-6"/>
          <w:sz w:val="28"/>
          <w:szCs w:val="28"/>
        </w:rPr>
        <w:t>Коэффициент значимости критерия Конкурса, равный 0,2</w:t>
      </w:r>
    </w:p>
    <w:p w14:paraId="1C110C58" w14:textId="2B323A6B" w:rsidR="005B4BDB" w:rsidRPr="006F4C08" w:rsidRDefault="005B4BDB" w:rsidP="006F4C08">
      <w:pPr>
        <w:widowControl w:val="0"/>
        <w:spacing w:line="360" w:lineRule="auto"/>
        <w:jc w:val="both"/>
        <w:rPr>
          <w:color w:val="000000"/>
          <w:spacing w:val="-6"/>
          <w:sz w:val="28"/>
          <w:szCs w:val="28"/>
        </w:rPr>
      </w:pPr>
    </w:p>
    <w:p w14:paraId="0C7A819F" w14:textId="6B31A12E" w:rsidR="00BD179E" w:rsidRPr="006F4C08" w:rsidRDefault="006F5F87" w:rsidP="006F4C08">
      <w:pPr>
        <w:pStyle w:val="a9"/>
        <w:widowControl w:val="0"/>
        <w:spacing w:line="360" w:lineRule="auto"/>
        <w:ind w:left="0" w:firstLine="709"/>
        <w:jc w:val="both"/>
        <w:rPr>
          <w:color w:val="000000"/>
          <w:spacing w:val="-6"/>
          <w:sz w:val="28"/>
          <w:szCs w:val="28"/>
        </w:rPr>
      </w:pPr>
      <w:r w:rsidRPr="006F4C08">
        <w:rPr>
          <w:color w:val="000000"/>
          <w:spacing w:val="-6"/>
          <w:sz w:val="28"/>
          <w:szCs w:val="28"/>
        </w:rPr>
        <w:t>Для Конкурсного предложения определяется Итоговый Балл, рассчитываемый путем суммирования значений конкурсных баллов, начисленных за содержащиеся Конкурсном предложении условия по всем критериям Конкурса, то есть по формуле:</w:t>
      </w:r>
    </w:p>
    <w:p w14:paraId="6A0148A9" w14:textId="77777777" w:rsidR="00BD179E" w:rsidRPr="006F4C08" w:rsidRDefault="00BD179E" w:rsidP="006F4C08">
      <w:pPr>
        <w:pStyle w:val="a9"/>
        <w:widowControl w:val="0"/>
        <w:spacing w:line="360" w:lineRule="auto"/>
        <w:ind w:left="0" w:firstLine="709"/>
        <w:jc w:val="both"/>
        <w:rPr>
          <w:color w:val="000000"/>
          <w:spacing w:val="-6"/>
          <w:sz w:val="28"/>
          <w:szCs w:val="28"/>
        </w:rPr>
      </w:pPr>
    </w:p>
    <w:p w14:paraId="145E77ED" w14:textId="6A19751C" w:rsidR="006F5F87" w:rsidRPr="006F4C08" w:rsidRDefault="006F5F87" w:rsidP="006F4C08">
      <w:pPr>
        <w:pStyle w:val="a9"/>
        <w:widowControl w:val="0"/>
        <w:spacing w:line="360" w:lineRule="auto"/>
        <w:ind w:left="0"/>
        <w:jc w:val="both"/>
        <w:rPr>
          <w:color w:val="000000"/>
          <w:spacing w:val="-6"/>
          <w:sz w:val="28"/>
          <w:szCs w:val="28"/>
        </w:rPr>
      </w:pPr>
      <w:r w:rsidRPr="006F4C08">
        <w:rPr>
          <w:color w:val="000000"/>
          <w:spacing w:val="-6"/>
          <w:sz w:val="28"/>
          <w:szCs w:val="28"/>
        </w:rPr>
        <w:t xml:space="preserve">                          Рсумм =</w:t>
      </w:r>
      <w:r w:rsidR="00BD179E" w:rsidRPr="006F4C08">
        <w:rPr>
          <w:color w:val="000000"/>
          <w:spacing w:val="-6"/>
          <w:sz w:val="28"/>
          <w:szCs w:val="28"/>
        </w:rPr>
        <w:t>Р</w:t>
      </w:r>
      <w:r w:rsidR="00BD179E" w:rsidRPr="006F4C08">
        <w:rPr>
          <w:color w:val="000000"/>
          <w:spacing w:val="-6"/>
          <w:sz w:val="28"/>
          <w:szCs w:val="28"/>
          <w:vertAlign w:val="subscript"/>
        </w:rPr>
        <w:t>1</w:t>
      </w:r>
      <w:r w:rsidR="00BD179E" w:rsidRPr="006F4C08">
        <w:rPr>
          <w:color w:val="000000"/>
          <w:spacing w:val="-6"/>
          <w:sz w:val="28"/>
          <w:szCs w:val="28"/>
        </w:rPr>
        <w:t>+Р</w:t>
      </w:r>
      <w:r w:rsidR="00BD179E" w:rsidRPr="006F4C08">
        <w:rPr>
          <w:color w:val="000000"/>
          <w:spacing w:val="-6"/>
          <w:sz w:val="28"/>
          <w:szCs w:val="28"/>
          <w:vertAlign w:val="subscript"/>
        </w:rPr>
        <w:t>2</w:t>
      </w:r>
      <w:r w:rsidR="00BD179E" w:rsidRPr="006F4C08">
        <w:rPr>
          <w:color w:val="000000"/>
          <w:spacing w:val="-6"/>
          <w:sz w:val="28"/>
          <w:szCs w:val="28"/>
        </w:rPr>
        <w:t>+Р</w:t>
      </w:r>
      <w:r w:rsidR="00BD179E" w:rsidRPr="006F4C08">
        <w:rPr>
          <w:color w:val="000000"/>
          <w:spacing w:val="-6"/>
          <w:sz w:val="28"/>
          <w:szCs w:val="28"/>
          <w:vertAlign w:val="subscript"/>
        </w:rPr>
        <w:t>3</w:t>
      </w:r>
      <w:r w:rsidR="00BD179E" w:rsidRPr="006F4C08">
        <w:rPr>
          <w:color w:val="000000"/>
          <w:spacing w:val="-6"/>
          <w:sz w:val="28"/>
          <w:szCs w:val="28"/>
        </w:rPr>
        <w:t>+Р</w:t>
      </w:r>
      <w:r w:rsidR="00BD179E" w:rsidRPr="006F4C08">
        <w:rPr>
          <w:color w:val="000000"/>
          <w:spacing w:val="-6"/>
          <w:sz w:val="28"/>
          <w:szCs w:val="28"/>
          <w:vertAlign w:val="subscript"/>
        </w:rPr>
        <w:t>4</w:t>
      </w:r>
      <w:r w:rsidR="00BD179E" w:rsidRPr="006F4C08">
        <w:rPr>
          <w:color w:val="000000"/>
          <w:spacing w:val="-6"/>
          <w:sz w:val="28"/>
          <w:szCs w:val="28"/>
        </w:rPr>
        <w:t>;</w:t>
      </w:r>
    </w:p>
    <w:p w14:paraId="0A964FC5" w14:textId="437EDC62" w:rsidR="006F5F87" w:rsidRPr="006F4C08" w:rsidRDefault="006F5F87" w:rsidP="006F4C08">
      <w:pPr>
        <w:pStyle w:val="a9"/>
        <w:widowControl w:val="0"/>
        <w:spacing w:line="360" w:lineRule="auto"/>
        <w:ind w:left="0"/>
        <w:jc w:val="both"/>
        <w:rPr>
          <w:color w:val="000000"/>
          <w:spacing w:val="-6"/>
          <w:sz w:val="28"/>
          <w:szCs w:val="28"/>
        </w:rPr>
      </w:pPr>
    </w:p>
    <w:p w14:paraId="74D96EB2" w14:textId="031187C8" w:rsidR="006F5F87" w:rsidRPr="006F4C08" w:rsidRDefault="006F5F87" w:rsidP="006F4C08">
      <w:pPr>
        <w:widowControl w:val="0"/>
        <w:spacing w:line="360" w:lineRule="auto"/>
        <w:jc w:val="both"/>
        <w:rPr>
          <w:color w:val="000000"/>
          <w:spacing w:val="-6"/>
          <w:sz w:val="28"/>
          <w:szCs w:val="28"/>
        </w:rPr>
      </w:pPr>
      <w:r w:rsidRPr="006F4C08">
        <w:rPr>
          <w:color w:val="000000"/>
          <w:spacing w:val="-6"/>
          <w:sz w:val="28"/>
          <w:szCs w:val="28"/>
        </w:rPr>
        <w:t>где:</w:t>
      </w:r>
    </w:p>
    <w:p w14:paraId="5292AA18" w14:textId="5592DBF7" w:rsidR="006F5F87" w:rsidRPr="006F4C08" w:rsidRDefault="006F5F87" w:rsidP="006F4C08">
      <w:pPr>
        <w:widowControl w:val="0"/>
        <w:spacing w:line="360" w:lineRule="auto"/>
        <w:ind w:firstLine="709"/>
        <w:jc w:val="both"/>
        <w:rPr>
          <w:color w:val="000000"/>
          <w:spacing w:val="-6"/>
          <w:sz w:val="28"/>
          <w:szCs w:val="28"/>
        </w:rPr>
      </w:pPr>
      <w:r w:rsidRPr="006F4C08">
        <w:rPr>
          <w:color w:val="000000"/>
          <w:spacing w:val="-6"/>
          <w:sz w:val="28"/>
          <w:szCs w:val="28"/>
        </w:rPr>
        <w:t>Рсумм</w:t>
      </w:r>
      <w:r w:rsidR="003D61E9" w:rsidRPr="006F4C08">
        <w:rPr>
          <w:color w:val="000000"/>
          <w:spacing w:val="-6"/>
          <w:sz w:val="28"/>
          <w:szCs w:val="28"/>
        </w:rPr>
        <w:t xml:space="preserve"> – </w:t>
      </w:r>
      <w:r w:rsidR="00277093" w:rsidRPr="006F4C08">
        <w:rPr>
          <w:color w:val="000000"/>
          <w:spacing w:val="-6"/>
          <w:sz w:val="28"/>
          <w:szCs w:val="28"/>
        </w:rPr>
        <w:t>Итоговый</w:t>
      </w:r>
      <w:r w:rsidRPr="006F4C08">
        <w:rPr>
          <w:color w:val="000000"/>
          <w:spacing w:val="-6"/>
          <w:sz w:val="28"/>
          <w:szCs w:val="28"/>
        </w:rPr>
        <w:t xml:space="preserve"> </w:t>
      </w:r>
      <w:r w:rsidR="00277093" w:rsidRPr="006F4C08">
        <w:rPr>
          <w:color w:val="000000"/>
          <w:spacing w:val="-6"/>
          <w:sz w:val="28"/>
          <w:szCs w:val="28"/>
        </w:rPr>
        <w:t>Балл, присваиваемый</w:t>
      </w:r>
      <w:r w:rsidRPr="006F4C08">
        <w:rPr>
          <w:color w:val="000000"/>
          <w:spacing w:val="-6"/>
          <w:sz w:val="28"/>
          <w:szCs w:val="28"/>
        </w:rPr>
        <w:t xml:space="preserve"> </w:t>
      </w:r>
      <w:r w:rsidR="00277093" w:rsidRPr="006F4C08">
        <w:rPr>
          <w:color w:val="000000"/>
          <w:spacing w:val="-6"/>
          <w:sz w:val="28"/>
          <w:szCs w:val="28"/>
        </w:rPr>
        <w:t>Участнику</w:t>
      </w:r>
      <w:r w:rsidRPr="006F4C08">
        <w:rPr>
          <w:color w:val="000000"/>
          <w:spacing w:val="-6"/>
          <w:sz w:val="28"/>
          <w:szCs w:val="28"/>
        </w:rPr>
        <w:t xml:space="preserve"> Конкурса, Конкурсное предложение которого оценивается;</w:t>
      </w:r>
    </w:p>
    <w:p w14:paraId="1849D54D" w14:textId="43D38FC8" w:rsidR="006F5F87" w:rsidRPr="006F4C08" w:rsidRDefault="00BD179E" w:rsidP="006F4C08">
      <w:pPr>
        <w:widowControl w:val="0"/>
        <w:spacing w:line="360" w:lineRule="auto"/>
        <w:ind w:firstLine="709"/>
        <w:jc w:val="both"/>
        <w:rPr>
          <w:color w:val="000000"/>
          <w:spacing w:val="-6"/>
          <w:sz w:val="28"/>
          <w:szCs w:val="28"/>
        </w:rPr>
      </w:pPr>
      <w:r w:rsidRPr="006F4C08">
        <w:rPr>
          <w:color w:val="000000"/>
          <w:spacing w:val="-6"/>
          <w:sz w:val="28"/>
          <w:szCs w:val="28"/>
        </w:rPr>
        <w:t>Р</w:t>
      </w:r>
      <w:r w:rsidRPr="006F4C08">
        <w:rPr>
          <w:color w:val="000000"/>
          <w:spacing w:val="-6"/>
          <w:sz w:val="28"/>
          <w:szCs w:val="28"/>
          <w:vertAlign w:val="subscript"/>
        </w:rPr>
        <w:t>1</w:t>
      </w:r>
      <w:r w:rsidR="003D61E9" w:rsidRPr="006F4C08">
        <w:rPr>
          <w:color w:val="000000"/>
          <w:spacing w:val="-6"/>
          <w:sz w:val="28"/>
          <w:szCs w:val="28"/>
        </w:rPr>
        <w:t xml:space="preserve"> – </w:t>
      </w:r>
      <w:r w:rsidR="006F5F87" w:rsidRPr="006F4C08">
        <w:rPr>
          <w:color w:val="000000"/>
          <w:spacing w:val="-6"/>
          <w:sz w:val="28"/>
          <w:szCs w:val="28"/>
        </w:rPr>
        <w:t xml:space="preserve">конкурсный балл, начисленный Конкурсному предложению по </w:t>
      </w:r>
      <w:r w:rsidR="00277093" w:rsidRPr="006F4C08">
        <w:rPr>
          <w:color w:val="000000"/>
          <w:spacing w:val="-6"/>
          <w:sz w:val="28"/>
          <w:szCs w:val="28"/>
        </w:rPr>
        <w:t xml:space="preserve">критерию </w:t>
      </w:r>
      <w:r w:rsidR="00726334" w:rsidRPr="006F4C08">
        <w:rPr>
          <w:color w:val="000000"/>
          <w:spacing w:val="-6"/>
          <w:sz w:val="28"/>
          <w:szCs w:val="28"/>
        </w:rPr>
        <w:t>«</w:t>
      </w:r>
      <w:r w:rsidR="00277093" w:rsidRPr="006F4C08">
        <w:rPr>
          <w:color w:val="000000"/>
          <w:spacing w:val="-6"/>
          <w:sz w:val="28"/>
          <w:szCs w:val="28"/>
        </w:rPr>
        <w:t>Срок выполнения работ по реконструкции объектов концессионного соглашения</w:t>
      </w:r>
      <w:r w:rsidR="00726334" w:rsidRPr="006F4C08">
        <w:rPr>
          <w:color w:val="000000"/>
          <w:spacing w:val="-6"/>
          <w:sz w:val="28"/>
          <w:szCs w:val="28"/>
        </w:rPr>
        <w:t>»</w:t>
      </w:r>
      <w:r w:rsidR="00277093" w:rsidRPr="006F4C08">
        <w:rPr>
          <w:color w:val="000000"/>
          <w:spacing w:val="-6"/>
          <w:sz w:val="28"/>
          <w:szCs w:val="28"/>
        </w:rPr>
        <w:t>;</w:t>
      </w:r>
    </w:p>
    <w:p w14:paraId="2B39983C" w14:textId="16176664" w:rsidR="006F5F87" w:rsidRPr="006F4C08" w:rsidRDefault="00BD179E" w:rsidP="006F4C08">
      <w:pPr>
        <w:widowControl w:val="0"/>
        <w:spacing w:line="360" w:lineRule="auto"/>
        <w:ind w:firstLine="709"/>
        <w:jc w:val="both"/>
        <w:rPr>
          <w:color w:val="000000"/>
          <w:spacing w:val="-6"/>
          <w:sz w:val="28"/>
          <w:szCs w:val="28"/>
        </w:rPr>
      </w:pPr>
      <w:r w:rsidRPr="006F4C08">
        <w:rPr>
          <w:color w:val="000000"/>
          <w:spacing w:val="-6"/>
          <w:sz w:val="28"/>
          <w:szCs w:val="28"/>
        </w:rPr>
        <w:t>Р</w:t>
      </w:r>
      <w:r w:rsidRPr="006F4C08">
        <w:rPr>
          <w:color w:val="000000"/>
          <w:spacing w:val="-6"/>
          <w:sz w:val="28"/>
          <w:szCs w:val="28"/>
          <w:vertAlign w:val="subscript"/>
        </w:rPr>
        <w:t>2</w:t>
      </w:r>
      <w:r w:rsidR="003D61E9" w:rsidRPr="006F4C08">
        <w:rPr>
          <w:color w:val="000000"/>
          <w:spacing w:val="-6"/>
          <w:sz w:val="28"/>
          <w:szCs w:val="28"/>
        </w:rPr>
        <w:t xml:space="preserve"> – </w:t>
      </w:r>
      <w:r w:rsidR="00277093" w:rsidRPr="006F4C08">
        <w:rPr>
          <w:color w:val="000000"/>
          <w:spacing w:val="-6"/>
          <w:sz w:val="28"/>
          <w:szCs w:val="28"/>
        </w:rPr>
        <w:t xml:space="preserve">конкурсный балл, начисленный Конкурсному предложению по критерию </w:t>
      </w:r>
      <w:r w:rsidR="00726334" w:rsidRPr="006F4C08">
        <w:rPr>
          <w:color w:val="000000"/>
          <w:spacing w:val="-6"/>
          <w:sz w:val="28"/>
          <w:szCs w:val="28"/>
        </w:rPr>
        <w:t>«</w:t>
      </w:r>
      <w:r w:rsidR="00277093" w:rsidRPr="006F4C08">
        <w:rPr>
          <w:color w:val="000000"/>
          <w:spacing w:val="-6"/>
          <w:sz w:val="28"/>
          <w:szCs w:val="28"/>
        </w:rPr>
        <w:t>Размер ежегодной платы</w:t>
      </w:r>
      <w:r w:rsidR="00726334" w:rsidRPr="006F4C08">
        <w:rPr>
          <w:color w:val="000000"/>
          <w:spacing w:val="-6"/>
          <w:sz w:val="28"/>
          <w:szCs w:val="28"/>
        </w:rPr>
        <w:t>»</w:t>
      </w:r>
      <w:r w:rsidR="00277093" w:rsidRPr="006F4C08">
        <w:rPr>
          <w:color w:val="000000"/>
          <w:spacing w:val="-6"/>
          <w:sz w:val="28"/>
          <w:szCs w:val="28"/>
        </w:rPr>
        <w:t>;</w:t>
      </w:r>
    </w:p>
    <w:p w14:paraId="63A76888" w14:textId="4B59BD0E" w:rsidR="00277093" w:rsidRPr="006F4C08" w:rsidRDefault="00BD179E" w:rsidP="006F4C08">
      <w:pPr>
        <w:widowControl w:val="0"/>
        <w:spacing w:line="360" w:lineRule="auto"/>
        <w:ind w:firstLine="709"/>
        <w:jc w:val="both"/>
        <w:rPr>
          <w:color w:val="000000"/>
          <w:spacing w:val="-6"/>
          <w:sz w:val="28"/>
          <w:szCs w:val="28"/>
        </w:rPr>
      </w:pPr>
      <w:r w:rsidRPr="006F4C08">
        <w:rPr>
          <w:color w:val="000000"/>
          <w:spacing w:val="-6"/>
          <w:sz w:val="28"/>
          <w:szCs w:val="28"/>
        </w:rPr>
        <w:t>Р</w:t>
      </w:r>
      <w:r w:rsidRPr="006F4C08">
        <w:rPr>
          <w:color w:val="000000"/>
          <w:spacing w:val="-6"/>
          <w:sz w:val="28"/>
          <w:szCs w:val="28"/>
          <w:vertAlign w:val="subscript"/>
        </w:rPr>
        <w:t>3</w:t>
      </w:r>
      <w:r w:rsidR="003D61E9" w:rsidRPr="006F4C08">
        <w:rPr>
          <w:color w:val="000000"/>
          <w:spacing w:val="-6"/>
          <w:sz w:val="28"/>
          <w:szCs w:val="28"/>
        </w:rPr>
        <w:t xml:space="preserve"> – </w:t>
      </w:r>
      <w:r w:rsidR="00277093" w:rsidRPr="006F4C08">
        <w:rPr>
          <w:color w:val="000000"/>
          <w:spacing w:val="-6"/>
          <w:sz w:val="28"/>
          <w:szCs w:val="28"/>
        </w:rPr>
        <w:t xml:space="preserve">конкурсный балл, начисленный Конкурсному предложению по критерию </w:t>
      </w:r>
      <w:r w:rsidR="00726334" w:rsidRPr="006F4C08">
        <w:rPr>
          <w:color w:val="000000"/>
          <w:spacing w:val="-6"/>
          <w:sz w:val="28"/>
          <w:szCs w:val="28"/>
        </w:rPr>
        <w:t>«</w:t>
      </w:r>
      <w:r w:rsidR="00277093" w:rsidRPr="006F4C08">
        <w:rPr>
          <w:color w:val="000000"/>
          <w:spacing w:val="-6"/>
          <w:sz w:val="28"/>
          <w:szCs w:val="28"/>
        </w:rPr>
        <w:t>Размер ежегодной концессионной платы</w:t>
      </w:r>
      <w:r w:rsidR="00726334" w:rsidRPr="006F4C08">
        <w:rPr>
          <w:color w:val="000000"/>
          <w:spacing w:val="-6"/>
          <w:sz w:val="28"/>
          <w:szCs w:val="28"/>
        </w:rPr>
        <w:t>»</w:t>
      </w:r>
      <w:r w:rsidR="00277093" w:rsidRPr="006F4C08">
        <w:rPr>
          <w:color w:val="000000"/>
          <w:spacing w:val="-6"/>
          <w:sz w:val="28"/>
          <w:szCs w:val="28"/>
        </w:rPr>
        <w:t>;</w:t>
      </w:r>
    </w:p>
    <w:p w14:paraId="6E132042" w14:textId="1693CD3C" w:rsidR="00277093" w:rsidRPr="006F4C08" w:rsidRDefault="00BD179E" w:rsidP="006F4C08">
      <w:pPr>
        <w:widowControl w:val="0"/>
        <w:spacing w:line="360" w:lineRule="auto"/>
        <w:ind w:firstLine="709"/>
        <w:jc w:val="both"/>
        <w:rPr>
          <w:color w:val="000000"/>
          <w:spacing w:val="-6"/>
          <w:sz w:val="28"/>
          <w:szCs w:val="28"/>
        </w:rPr>
      </w:pPr>
      <w:r w:rsidRPr="006F4C08">
        <w:rPr>
          <w:color w:val="000000"/>
          <w:spacing w:val="-6"/>
          <w:sz w:val="28"/>
          <w:szCs w:val="28"/>
        </w:rPr>
        <w:t>Р</w:t>
      </w:r>
      <w:r w:rsidRPr="006F4C08">
        <w:rPr>
          <w:color w:val="000000"/>
          <w:spacing w:val="-6"/>
          <w:sz w:val="28"/>
          <w:szCs w:val="28"/>
          <w:vertAlign w:val="subscript"/>
        </w:rPr>
        <w:t>4</w:t>
      </w:r>
      <w:r w:rsidR="003D61E9" w:rsidRPr="006F4C08">
        <w:rPr>
          <w:color w:val="000000"/>
          <w:spacing w:val="-6"/>
          <w:sz w:val="28"/>
          <w:szCs w:val="28"/>
        </w:rPr>
        <w:t xml:space="preserve"> – </w:t>
      </w:r>
      <w:r w:rsidR="00277093" w:rsidRPr="006F4C08">
        <w:rPr>
          <w:color w:val="000000"/>
          <w:spacing w:val="-6"/>
          <w:sz w:val="28"/>
          <w:szCs w:val="28"/>
        </w:rPr>
        <w:t xml:space="preserve">конкурсный балл, начисленный Конкурсному предложению по критерию </w:t>
      </w:r>
      <w:r w:rsidR="00726334" w:rsidRPr="006F4C08">
        <w:rPr>
          <w:color w:val="000000"/>
          <w:spacing w:val="-6"/>
          <w:sz w:val="28"/>
          <w:szCs w:val="28"/>
        </w:rPr>
        <w:t>«</w:t>
      </w:r>
      <w:r w:rsidR="00277093" w:rsidRPr="006F4C08">
        <w:rPr>
          <w:color w:val="000000"/>
          <w:spacing w:val="-6"/>
          <w:sz w:val="28"/>
          <w:szCs w:val="28"/>
        </w:rPr>
        <w:t>Объем оказания социальных услуг</w:t>
      </w:r>
      <w:r w:rsidR="00726334" w:rsidRPr="006F4C08">
        <w:rPr>
          <w:color w:val="000000"/>
          <w:spacing w:val="-6"/>
          <w:sz w:val="28"/>
          <w:szCs w:val="28"/>
        </w:rPr>
        <w:t>»</w:t>
      </w:r>
      <w:r w:rsidR="00277093" w:rsidRPr="006F4C08">
        <w:rPr>
          <w:color w:val="000000"/>
          <w:spacing w:val="-6"/>
          <w:sz w:val="28"/>
          <w:szCs w:val="28"/>
        </w:rPr>
        <w:t>.</w:t>
      </w:r>
    </w:p>
    <w:p w14:paraId="4E567C5A" w14:textId="68441D1B" w:rsidR="00945C14" w:rsidRPr="006F4C08" w:rsidRDefault="004C535B" w:rsidP="006F4C08">
      <w:pPr>
        <w:widowControl w:val="0"/>
        <w:spacing w:line="360" w:lineRule="auto"/>
        <w:ind w:firstLine="709"/>
        <w:jc w:val="both"/>
        <w:rPr>
          <w:color w:val="000000"/>
          <w:spacing w:val="-6"/>
          <w:sz w:val="28"/>
          <w:szCs w:val="28"/>
        </w:rPr>
      </w:pPr>
      <w:r w:rsidRPr="006F4C08">
        <w:rPr>
          <w:color w:val="000000"/>
          <w:spacing w:val="-6"/>
          <w:sz w:val="28"/>
          <w:szCs w:val="28"/>
        </w:rPr>
        <w:t>20</w:t>
      </w:r>
      <w:r w:rsidR="00277093" w:rsidRPr="006F4C08">
        <w:rPr>
          <w:color w:val="000000"/>
          <w:spacing w:val="-6"/>
          <w:sz w:val="28"/>
          <w:szCs w:val="28"/>
        </w:rPr>
        <w:t>.3</w:t>
      </w:r>
      <w:r w:rsidR="00381798" w:rsidRPr="006F4C08">
        <w:rPr>
          <w:color w:val="000000"/>
          <w:spacing w:val="-6"/>
          <w:sz w:val="28"/>
          <w:szCs w:val="28"/>
        </w:rPr>
        <w:t>. </w:t>
      </w:r>
      <w:r w:rsidR="00945C14" w:rsidRPr="006F4C08">
        <w:rPr>
          <w:color w:val="000000"/>
          <w:spacing w:val="-6"/>
          <w:sz w:val="28"/>
          <w:szCs w:val="28"/>
        </w:rPr>
        <w:t>Конкурс по решению Концедента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w:t>
      </w:r>
      <w:r w:rsidR="00DB0DC8" w:rsidRPr="006F4C08">
        <w:rPr>
          <w:color w:val="000000"/>
          <w:spacing w:val="-6"/>
          <w:sz w:val="28"/>
          <w:szCs w:val="28"/>
        </w:rPr>
        <w:t xml:space="preserve"> </w:t>
      </w:r>
      <w:r w:rsidR="00945C14" w:rsidRPr="006F4C08">
        <w:rPr>
          <w:color w:val="000000"/>
          <w:spacing w:val="-6"/>
          <w:sz w:val="28"/>
          <w:szCs w:val="28"/>
        </w:rPr>
        <w:t xml:space="preserve"> 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
    <w:p w14:paraId="66ED629B" w14:textId="77777777" w:rsidR="00945C14" w:rsidRPr="006F4C08" w:rsidRDefault="00945C14" w:rsidP="00A141D5">
      <w:pPr>
        <w:widowControl w:val="0"/>
        <w:spacing w:after="200" w:line="360" w:lineRule="auto"/>
        <w:ind w:firstLine="709"/>
        <w:jc w:val="both"/>
        <w:rPr>
          <w:color w:val="000000"/>
          <w:spacing w:val="-6"/>
          <w:sz w:val="28"/>
          <w:szCs w:val="28"/>
        </w:rPr>
      </w:pPr>
      <w:r w:rsidRPr="006F4C08">
        <w:rPr>
          <w:color w:val="000000"/>
          <w:spacing w:val="-6"/>
          <w:sz w:val="28"/>
          <w:szCs w:val="28"/>
        </w:rPr>
        <w:t>В случае, если по решению Концедента Конкурс объявлен не состоявшимся либо в результате рассмотрения представленного только одним Участником конкурса Конкурсного предложения Концедентом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Соглашения и при необходимости в части иных условий Концессионного соглашения.</w:t>
      </w:r>
    </w:p>
    <w:p w14:paraId="07737956" w14:textId="50225BF1" w:rsidR="00945C14" w:rsidRPr="006F4C08" w:rsidRDefault="00DA5A96" w:rsidP="00A141D5">
      <w:pPr>
        <w:keepNext/>
        <w:spacing w:after="200" w:line="360" w:lineRule="auto"/>
        <w:jc w:val="center"/>
        <w:outlineLvl w:val="0"/>
        <w:rPr>
          <w:b/>
          <w:spacing w:val="-6"/>
          <w:kern w:val="28"/>
          <w:sz w:val="28"/>
          <w:szCs w:val="28"/>
        </w:rPr>
      </w:pPr>
      <w:bookmarkStart w:id="32" w:name="Par16"/>
      <w:bookmarkStart w:id="33" w:name="Par18"/>
      <w:bookmarkStart w:id="34" w:name="Par20"/>
      <w:bookmarkStart w:id="35" w:name="Par22"/>
      <w:bookmarkStart w:id="36" w:name="Par28"/>
      <w:bookmarkStart w:id="37" w:name="Par43"/>
      <w:bookmarkStart w:id="38" w:name="_Toc472322260"/>
      <w:bookmarkEnd w:id="32"/>
      <w:bookmarkEnd w:id="33"/>
      <w:bookmarkEnd w:id="34"/>
      <w:bookmarkEnd w:id="35"/>
      <w:bookmarkEnd w:id="36"/>
      <w:bookmarkEnd w:id="37"/>
      <w:r w:rsidRPr="006F4C08">
        <w:rPr>
          <w:b/>
          <w:spacing w:val="-6"/>
          <w:kern w:val="28"/>
          <w:sz w:val="28"/>
          <w:szCs w:val="28"/>
        </w:rPr>
        <w:t>2</w:t>
      </w:r>
      <w:r w:rsidR="004C535B" w:rsidRPr="006F4C08">
        <w:rPr>
          <w:b/>
          <w:spacing w:val="-6"/>
          <w:kern w:val="28"/>
          <w:sz w:val="28"/>
          <w:szCs w:val="28"/>
        </w:rPr>
        <w:t>1</w:t>
      </w:r>
      <w:r w:rsidR="00882FD8" w:rsidRPr="006F4C08">
        <w:rPr>
          <w:b/>
          <w:spacing w:val="-6"/>
          <w:kern w:val="28"/>
          <w:sz w:val="28"/>
          <w:szCs w:val="28"/>
        </w:rPr>
        <w:t>.</w:t>
      </w:r>
      <w:r w:rsidRPr="006F4C08">
        <w:rPr>
          <w:b/>
          <w:spacing w:val="-6"/>
          <w:kern w:val="28"/>
          <w:sz w:val="28"/>
          <w:szCs w:val="28"/>
        </w:rPr>
        <w:t xml:space="preserve"> </w:t>
      </w:r>
      <w:r w:rsidR="00945C14" w:rsidRPr="006F4C08">
        <w:rPr>
          <w:b/>
          <w:spacing w:val="-6"/>
          <w:kern w:val="28"/>
          <w:sz w:val="28"/>
          <w:szCs w:val="28"/>
        </w:rPr>
        <w:t>Порядок определения Победителя конкурса</w:t>
      </w:r>
      <w:bookmarkEnd w:id="38"/>
    </w:p>
    <w:p w14:paraId="1F07B6EB" w14:textId="181D8F18" w:rsidR="00945C14" w:rsidRPr="006F4C08" w:rsidRDefault="00DA5A96" w:rsidP="006F4C08">
      <w:pPr>
        <w:widowControl w:val="0"/>
        <w:spacing w:line="360" w:lineRule="auto"/>
        <w:ind w:firstLine="709"/>
        <w:jc w:val="both"/>
        <w:rPr>
          <w:color w:val="000000"/>
          <w:spacing w:val="-6"/>
          <w:sz w:val="28"/>
          <w:szCs w:val="28"/>
        </w:rPr>
      </w:pPr>
      <w:bookmarkStart w:id="39" w:name="sub_332"/>
      <w:r w:rsidRPr="006F4C08">
        <w:rPr>
          <w:color w:val="000000"/>
          <w:spacing w:val="-6"/>
          <w:sz w:val="28"/>
          <w:szCs w:val="28"/>
        </w:rPr>
        <w:t>2</w:t>
      </w:r>
      <w:r w:rsidR="004C535B" w:rsidRPr="006F4C08">
        <w:rPr>
          <w:color w:val="000000"/>
          <w:spacing w:val="-6"/>
          <w:sz w:val="28"/>
          <w:szCs w:val="28"/>
        </w:rPr>
        <w:t>1</w:t>
      </w:r>
      <w:r w:rsidRPr="006F4C08">
        <w:rPr>
          <w:color w:val="000000"/>
          <w:spacing w:val="-6"/>
          <w:sz w:val="28"/>
          <w:szCs w:val="28"/>
        </w:rPr>
        <w:t>.1</w:t>
      </w:r>
      <w:r w:rsidR="00381798" w:rsidRPr="006F4C08">
        <w:rPr>
          <w:color w:val="000000"/>
          <w:spacing w:val="-6"/>
          <w:sz w:val="28"/>
          <w:szCs w:val="28"/>
        </w:rPr>
        <w:t>.</w:t>
      </w:r>
      <w:r w:rsidRPr="006F4C08">
        <w:rPr>
          <w:color w:val="000000"/>
          <w:spacing w:val="-6"/>
          <w:sz w:val="28"/>
          <w:szCs w:val="28"/>
        </w:rPr>
        <w:t xml:space="preserve"> </w:t>
      </w:r>
      <w:r w:rsidR="00945C14" w:rsidRPr="006F4C08">
        <w:rPr>
          <w:color w:val="000000"/>
          <w:spacing w:val="-6"/>
          <w:sz w:val="28"/>
          <w:szCs w:val="28"/>
        </w:rPr>
        <w:t xml:space="preserve">Победителем конкурса признается Участник конкурса, предложивший наилучшие условия, определяемые в порядке, предусмотренном настоящей конкурсной документацией. </w:t>
      </w:r>
    </w:p>
    <w:p w14:paraId="6883FB98" w14:textId="1EB153A9" w:rsidR="0011733A" w:rsidRPr="006F4C08" w:rsidRDefault="0011733A" w:rsidP="006F4C08">
      <w:pPr>
        <w:widowControl w:val="0"/>
        <w:spacing w:line="360" w:lineRule="auto"/>
        <w:ind w:firstLine="709"/>
        <w:jc w:val="both"/>
        <w:rPr>
          <w:color w:val="000000"/>
          <w:spacing w:val="-6"/>
          <w:sz w:val="28"/>
          <w:szCs w:val="28"/>
        </w:rPr>
      </w:pPr>
      <w:r w:rsidRPr="006F4C08">
        <w:rPr>
          <w:color w:val="000000"/>
          <w:spacing w:val="-6"/>
          <w:sz w:val="28"/>
          <w:szCs w:val="28"/>
        </w:rPr>
        <w:t>В случае, если два и более Конкурсных предложения, представленных Участниками конкурса в электронной форме, содержат равные наилучшие условия, победителем Конкурса в электронной форме признается Участник конкурса в электронной форме, разместивший в соответствии с электронным журналом Конкурсных предложений на электронной площадке Конкурсное предложение раньше других указанных Участников конкурса в электронной форме.</w:t>
      </w:r>
    </w:p>
    <w:p w14:paraId="06010CBF" w14:textId="41074FFB" w:rsidR="00945C14" w:rsidRPr="006F4C08" w:rsidRDefault="00DA5A96" w:rsidP="006F4C08">
      <w:pPr>
        <w:widowControl w:val="0"/>
        <w:spacing w:line="360" w:lineRule="auto"/>
        <w:ind w:firstLine="709"/>
        <w:jc w:val="both"/>
        <w:rPr>
          <w:color w:val="000000"/>
          <w:spacing w:val="-6"/>
          <w:sz w:val="28"/>
          <w:szCs w:val="28"/>
        </w:rPr>
      </w:pPr>
      <w:bookmarkStart w:id="40" w:name="sub_333"/>
      <w:bookmarkEnd w:id="39"/>
      <w:r w:rsidRPr="006F4C08">
        <w:rPr>
          <w:color w:val="000000"/>
          <w:spacing w:val="-6"/>
          <w:sz w:val="28"/>
          <w:szCs w:val="28"/>
        </w:rPr>
        <w:t>2</w:t>
      </w:r>
      <w:r w:rsidR="004C535B" w:rsidRPr="006F4C08">
        <w:rPr>
          <w:color w:val="000000"/>
          <w:spacing w:val="-6"/>
          <w:sz w:val="28"/>
          <w:szCs w:val="28"/>
        </w:rPr>
        <w:t>1</w:t>
      </w:r>
      <w:r w:rsidRPr="006F4C08">
        <w:rPr>
          <w:color w:val="000000"/>
          <w:spacing w:val="-6"/>
          <w:sz w:val="28"/>
          <w:szCs w:val="28"/>
        </w:rPr>
        <w:t>.2</w:t>
      </w:r>
      <w:r w:rsidR="00381798" w:rsidRPr="006F4C08">
        <w:rPr>
          <w:color w:val="000000"/>
          <w:spacing w:val="-6"/>
          <w:sz w:val="28"/>
          <w:szCs w:val="28"/>
        </w:rPr>
        <w:t>.</w:t>
      </w:r>
      <w:r w:rsidRPr="006F4C08">
        <w:rPr>
          <w:color w:val="000000"/>
          <w:spacing w:val="-6"/>
          <w:sz w:val="28"/>
          <w:szCs w:val="28"/>
        </w:rPr>
        <w:t xml:space="preserve"> </w:t>
      </w:r>
      <w:r w:rsidR="0011733A" w:rsidRPr="006F4C08">
        <w:rPr>
          <w:color w:val="000000"/>
          <w:spacing w:val="-6"/>
          <w:sz w:val="28"/>
          <w:szCs w:val="28"/>
        </w:rPr>
        <w:t>Решение об определении победителя конкурса в электронной форме принимается конкурсной комиссией и оформляется протоколом рассмотрения и оценки конкурсных предложений, представленных участниками конкурса в электронной форме, в котором указываются</w:t>
      </w:r>
      <w:r w:rsidR="00945C14" w:rsidRPr="006F4C08">
        <w:rPr>
          <w:color w:val="000000"/>
          <w:spacing w:val="-6"/>
          <w:sz w:val="28"/>
          <w:szCs w:val="28"/>
        </w:rPr>
        <w:t>:</w:t>
      </w:r>
    </w:p>
    <w:p w14:paraId="7152B7C7" w14:textId="6F681DD0" w:rsidR="00945C14" w:rsidRPr="006F4C08" w:rsidRDefault="00B16B32" w:rsidP="006F4C08">
      <w:pPr>
        <w:autoSpaceDE w:val="0"/>
        <w:autoSpaceDN w:val="0"/>
        <w:adjustRightInd w:val="0"/>
        <w:spacing w:line="360" w:lineRule="auto"/>
        <w:ind w:firstLine="709"/>
        <w:jc w:val="both"/>
        <w:rPr>
          <w:color w:val="000000"/>
          <w:spacing w:val="-6"/>
          <w:sz w:val="28"/>
          <w:szCs w:val="28"/>
        </w:rPr>
      </w:pPr>
      <w:bookmarkStart w:id="41" w:name="sub_3331"/>
      <w:bookmarkEnd w:id="40"/>
      <w:r w:rsidRPr="006F4C08">
        <w:rPr>
          <w:color w:val="000000"/>
          <w:spacing w:val="-6"/>
          <w:sz w:val="28"/>
          <w:szCs w:val="28"/>
        </w:rPr>
        <w:t>- </w:t>
      </w:r>
      <w:r w:rsidR="0011733A" w:rsidRPr="006F4C08">
        <w:rPr>
          <w:color w:val="000000"/>
          <w:spacing w:val="-6"/>
          <w:sz w:val="28"/>
          <w:szCs w:val="28"/>
        </w:rPr>
        <w:t>информация о месте, дате и времени рассмотрения конкурсных предложений, представленных участниками конкурса в электронной форме</w:t>
      </w:r>
      <w:r w:rsidR="00945C14" w:rsidRPr="006F4C08">
        <w:rPr>
          <w:color w:val="000000"/>
          <w:spacing w:val="-6"/>
          <w:sz w:val="28"/>
          <w:szCs w:val="28"/>
        </w:rPr>
        <w:t>;</w:t>
      </w:r>
    </w:p>
    <w:p w14:paraId="0D613692" w14:textId="7EE85597" w:rsidR="00945C14" w:rsidRPr="006F4C08" w:rsidRDefault="00B16B32" w:rsidP="006F4C08">
      <w:pPr>
        <w:autoSpaceDE w:val="0"/>
        <w:autoSpaceDN w:val="0"/>
        <w:adjustRightInd w:val="0"/>
        <w:spacing w:line="360" w:lineRule="auto"/>
        <w:ind w:firstLine="709"/>
        <w:jc w:val="both"/>
        <w:rPr>
          <w:color w:val="000000"/>
          <w:spacing w:val="-6"/>
          <w:sz w:val="28"/>
          <w:szCs w:val="28"/>
        </w:rPr>
      </w:pPr>
      <w:bookmarkStart w:id="42" w:name="sub_3332"/>
      <w:bookmarkEnd w:id="41"/>
      <w:r w:rsidRPr="006F4C08">
        <w:rPr>
          <w:color w:val="000000"/>
          <w:spacing w:val="-6"/>
          <w:sz w:val="28"/>
          <w:szCs w:val="28"/>
        </w:rPr>
        <w:t>- </w:t>
      </w:r>
      <w:r w:rsidR="0011733A" w:rsidRPr="006F4C08">
        <w:rPr>
          <w:color w:val="000000"/>
          <w:spacing w:val="-6"/>
          <w:sz w:val="28"/>
          <w:szCs w:val="28"/>
        </w:rPr>
        <w:t>информация об участниках конкурса в электронной форме, конкурсные предложения которых были рассмотрены</w:t>
      </w:r>
      <w:r w:rsidR="00945C14" w:rsidRPr="006F4C08">
        <w:rPr>
          <w:color w:val="000000"/>
          <w:spacing w:val="-6"/>
          <w:sz w:val="28"/>
          <w:szCs w:val="28"/>
        </w:rPr>
        <w:t>;</w:t>
      </w:r>
    </w:p>
    <w:p w14:paraId="65773A75" w14:textId="3228886E" w:rsidR="00945C14" w:rsidRPr="006F4C08" w:rsidRDefault="00B16B32" w:rsidP="006F4C08">
      <w:pPr>
        <w:autoSpaceDE w:val="0"/>
        <w:autoSpaceDN w:val="0"/>
        <w:adjustRightInd w:val="0"/>
        <w:spacing w:line="360" w:lineRule="auto"/>
        <w:ind w:firstLine="709"/>
        <w:jc w:val="both"/>
        <w:rPr>
          <w:color w:val="000000"/>
          <w:spacing w:val="-6"/>
          <w:sz w:val="28"/>
          <w:szCs w:val="28"/>
        </w:rPr>
      </w:pPr>
      <w:bookmarkStart w:id="43" w:name="sub_3333"/>
      <w:bookmarkEnd w:id="42"/>
      <w:r w:rsidRPr="006F4C08">
        <w:rPr>
          <w:color w:val="000000"/>
          <w:spacing w:val="-6"/>
          <w:sz w:val="28"/>
          <w:szCs w:val="28"/>
        </w:rPr>
        <w:t>- </w:t>
      </w:r>
      <w:r w:rsidR="0011733A" w:rsidRPr="006F4C08">
        <w:rPr>
          <w:color w:val="000000"/>
          <w:spacing w:val="-6"/>
          <w:sz w:val="28"/>
          <w:szCs w:val="28"/>
        </w:rPr>
        <w:t>критерии конкурса</w:t>
      </w:r>
      <w:r w:rsidR="00945C14" w:rsidRPr="006F4C08">
        <w:rPr>
          <w:color w:val="000000"/>
          <w:spacing w:val="-6"/>
          <w:sz w:val="28"/>
          <w:szCs w:val="28"/>
        </w:rPr>
        <w:t>;</w:t>
      </w:r>
    </w:p>
    <w:p w14:paraId="114FD1D4" w14:textId="75471F20" w:rsidR="0011733A" w:rsidRPr="006F4C08" w:rsidRDefault="00B16B32" w:rsidP="006F4C08">
      <w:pPr>
        <w:autoSpaceDE w:val="0"/>
        <w:autoSpaceDN w:val="0"/>
        <w:adjustRightInd w:val="0"/>
        <w:spacing w:line="360" w:lineRule="auto"/>
        <w:ind w:firstLine="709"/>
        <w:jc w:val="both"/>
        <w:rPr>
          <w:color w:val="000000"/>
          <w:spacing w:val="-6"/>
          <w:sz w:val="28"/>
          <w:szCs w:val="28"/>
        </w:rPr>
      </w:pPr>
      <w:r w:rsidRPr="006F4C08">
        <w:rPr>
          <w:color w:val="000000"/>
          <w:spacing w:val="-6"/>
          <w:sz w:val="28"/>
          <w:szCs w:val="28"/>
        </w:rPr>
        <w:t>- </w:t>
      </w:r>
      <w:r w:rsidR="0011733A" w:rsidRPr="006F4C08">
        <w:rPr>
          <w:color w:val="000000"/>
          <w:spacing w:val="-6"/>
          <w:sz w:val="28"/>
          <w:szCs w:val="28"/>
        </w:rPr>
        <w:t>условия, содержащиеся в конкурсных предложениях, представленных участниками конкурса в электронной форме</w:t>
      </w:r>
    </w:p>
    <w:p w14:paraId="2A0A75EB" w14:textId="4482084F" w:rsidR="00945C14" w:rsidRPr="006F4C08" w:rsidRDefault="00B16B32" w:rsidP="006F4C08">
      <w:pPr>
        <w:autoSpaceDE w:val="0"/>
        <w:autoSpaceDN w:val="0"/>
        <w:adjustRightInd w:val="0"/>
        <w:spacing w:line="360" w:lineRule="auto"/>
        <w:ind w:firstLine="709"/>
        <w:jc w:val="both"/>
        <w:rPr>
          <w:color w:val="000000"/>
          <w:spacing w:val="-6"/>
          <w:sz w:val="28"/>
          <w:szCs w:val="28"/>
        </w:rPr>
      </w:pPr>
      <w:bookmarkStart w:id="44" w:name="sub_3334"/>
      <w:bookmarkEnd w:id="43"/>
      <w:r w:rsidRPr="006F4C08">
        <w:rPr>
          <w:color w:val="000000"/>
          <w:spacing w:val="-6"/>
          <w:sz w:val="28"/>
          <w:szCs w:val="28"/>
        </w:rPr>
        <w:t>- </w:t>
      </w:r>
      <w:r w:rsidR="0011733A" w:rsidRPr="006F4C08">
        <w:rPr>
          <w:color w:val="000000"/>
          <w:spacing w:val="-6"/>
          <w:sz w:val="28"/>
          <w:szCs w:val="28"/>
        </w:rPr>
        <w:t>результаты рассмотрения конкурсных предложений, представленных участниками конкурса в электронной форме, с указанием конкурсных предложений, в отношении которых принято решение об их несоответствии требованиям конкурсной документации</w:t>
      </w:r>
      <w:r w:rsidR="00945C14" w:rsidRPr="006F4C08">
        <w:rPr>
          <w:color w:val="000000"/>
          <w:spacing w:val="-6"/>
          <w:sz w:val="28"/>
          <w:szCs w:val="28"/>
        </w:rPr>
        <w:t>;</w:t>
      </w:r>
    </w:p>
    <w:p w14:paraId="36D17DAA" w14:textId="19FEA26A" w:rsidR="0011733A" w:rsidRPr="006F4C08" w:rsidRDefault="00B16B32" w:rsidP="006F4C08">
      <w:pPr>
        <w:autoSpaceDE w:val="0"/>
        <w:autoSpaceDN w:val="0"/>
        <w:adjustRightInd w:val="0"/>
        <w:spacing w:line="360" w:lineRule="auto"/>
        <w:ind w:firstLine="709"/>
        <w:jc w:val="both"/>
        <w:rPr>
          <w:color w:val="000000"/>
          <w:spacing w:val="-6"/>
          <w:sz w:val="28"/>
          <w:szCs w:val="28"/>
        </w:rPr>
      </w:pPr>
      <w:r w:rsidRPr="006F4C08">
        <w:rPr>
          <w:color w:val="000000"/>
          <w:spacing w:val="-6"/>
          <w:sz w:val="28"/>
          <w:szCs w:val="28"/>
        </w:rPr>
        <w:t>- </w:t>
      </w:r>
      <w:r w:rsidR="0011733A" w:rsidRPr="006F4C08">
        <w:rPr>
          <w:color w:val="000000"/>
          <w:spacing w:val="-6"/>
          <w:sz w:val="28"/>
          <w:szCs w:val="28"/>
        </w:rPr>
        <w:t>результаты оценки конкурсных предложений, представленных участниками конкурса в электронной форме</w:t>
      </w:r>
      <w:r w:rsidRPr="006F4C08">
        <w:rPr>
          <w:color w:val="000000"/>
          <w:spacing w:val="-6"/>
          <w:sz w:val="28"/>
          <w:szCs w:val="28"/>
        </w:rPr>
        <w:t>;</w:t>
      </w:r>
    </w:p>
    <w:p w14:paraId="6E5A82EC" w14:textId="76DB0C7C" w:rsidR="00945C14" w:rsidRPr="006F4C08" w:rsidRDefault="00B16B32" w:rsidP="006F4C08">
      <w:pPr>
        <w:autoSpaceDE w:val="0"/>
        <w:autoSpaceDN w:val="0"/>
        <w:adjustRightInd w:val="0"/>
        <w:spacing w:line="360" w:lineRule="auto"/>
        <w:ind w:firstLine="709"/>
        <w:jc w:val="both"/>
        <w:rPr>
          <w:color w:val="000000"/>
          <w:spacing w:val="-6"/>
          <w:sz w:val="28"/>
          <w:szCs w:val="28"/>
        </w:rPr>
      </w:pPr>
      <w:bookmarkStart w:id="45" w:name="sub_3335"/>
      <w:bookmarkEnd w:id="44"/>
      <w:r w:rsidRPr="006F4C08">
        <w:rPr>
          <w:color w:val="000000"/>
          <w:spacing w:val="-6"/>
          <w:sz w:val="28"/>
          <w:szCs w:val="28"/>
        </w:rPr>
        <w:t>- н</w:t>
      </w:r>
      <w:r w:rsidR="0011733A" w:rsidRPr="006F4C08">
        <w:rPr>
          <w:color w:val="000000"/>
          <w:spacing w:val="-6"/>
          <w:sz w:val="28"/>
          <w:szCs w:val="28"/>
        </w:rPr>
        <w:t>аименование и место нахождения (для юридического лица), фамилия, имя и (при наличии) отчество, место жительства (для индивидуального предпринимателя) победителя конкурса в электронной форме, обоснование принятого конкурсной комиссией решения о признании участника конкурса в электронной форме победителем конкурса в электронной форме</w:t>
      </w:r>
      <w:r w:rsidR="00945C14" w:rsidRPr="006F4C08">
        <w:rPr>
          <w:color w:val="000000"/>
          <w:spacing w:val="-6"/>
          <w:sz w:val="28"/>
          <w:szCs w:val="28"/>
        </w:rPr>
        <w:t>.</w:t>
      </w:r>
    </w:p>
    <w:p w14:paraId="1D10D5BB" w14:textId="509415DE" w:rsidR="00945C14" w:rsidRPr="006F4C08" w:rsidRDefault="00DA5A96" w:rsidP="006F4C08">
      <w:pPr>
        <w:widowControl w:val="0"/>
        <w:spacing w:line="360" w:lineRule="auto"/>
        <w:ind w:firstLine="709"/>
        <w:jc w:val="both"/>
        <w:rPr>
          <w:color w:val="000000"/>
          <w:spacing w:val="-6"/>
          <w:sz w:val="28"/>
          <w:szCs w:val="28"/>
        </w:rPr>
      </w:pPr>
      <w:bookmarkStart w:id="46" w:name="sub_334"/>
      <w:bookmarkEnd w:id="45"/>
      <w:r w:rsidRPr="006F4C08">
        <w:rPr>
          <w:color w:val="000000"/>
          <w:spacing w:val="-6"/>
          <w:sz w:val="28"/>
          <w:szCs w:val="28"/>
        </w:rPr>
        <w:t>2</w:t>
      </w:r>
      <w:r w:rsidR="004C535B" w:rsidRPr="006F4C08">
        <w:rPr>
          <w:color w:val="000000"/>
          <w:spacing w:val="-6"/>
          <w:sz w:val="28"/>
          <w:szCs w:val="28"/>
        </w:rPr>
        <w:t>1</w:t>
      </w:r>
      <w:r w:rsidRPr="006F4C08">
        <w:rPr>
          <w:color w:val="000000"/>
          <w:spacing w:val="-6"/>
          <w:sz w:val="28"/>
          <w:szCs w:val="28"/>
        </w:rPr>
        <w:t>.3</w:t>
      </w:r>
      <w:r w:rsidR="00381798" w:rsidRPr="006F4C08">
        <w:rPr>
          <w:color w:val="000000"/>
          <w:spacing w:val="-6"/>
          <w:sz w:val="28"/>
          <w:szCs w:val="28"/>
        </w:rPr>
        <w:t>.</w:t>
      </w:r>
      <w:r w:rsidRPr="006F4C08">
        <w:rPr>
          <w:color w:val="000000"/>
          <w:spacing w:val="-6"/>
          <w:sz w:val="28"/>
          <w:szCs w:val="28"/>
        </w:rPr>
        <w:t xml:space="preserve"> </w:t>
      </w:r>
      <w:bookmarkEnd w:id="46"/>
      <w:r w:rsidR="0011733A" w:rsidRPr="006F4C08">
        <w:rPr>
          <w:color w:val="000000"/>
          <w:spacing w:val="-6"/>
          <w:sz w:val="28"/>
          <w:szCs w:val="28"/>
        </w:rPr>
        <w:t>Решение о признании участника конкурса в электронной форме победителем конкурса в электронной форме может быть обжаловано в порядке, установленном законодательством Российской Федерации.</w:t>
      </w:r>
    </w:p>
    <w:p w14:paraId="17B2D725" w14:textId="77777777" w:rsidR="00B16B32" w:rsidRPr="006F4C08" w:rsidRDefault="00B16B32" w:rsidP="006F4C08">
      <w:pPr>
        <w:widowControl w:val="0"/>
        <w:spacing w:line="360" w:lineRule="auto"/>
        <w:ind w:firstLine="709"/>
        <w:jc w:val="both"/>
        <w:rPr>
          <w:color w:val="000000"/>
          <w:spacing w:val="-6"/>
          <w:sz w:val="28"/>
          <w:szCs w:val="28"/>
        </w:rPr>
      </w:pPr>
      <w:r w:rsidRPr="006F4C08">
        <w:rPr>
          <w:color w:val="000000"/>
          <w:spacing w:val="-6"/>
          <w:sz w:val="28"/>
          <w:szCs w:val="28"/>
        </w:rPr>
        <w:t>21.4. Протокол рассмотрения и оценки конкурсных предложений, представленных участниками конкурса в электронной форме, не позднее одного рабочего дня, следующего за днем его подписания конкурсной комиссией, направляется концедентом оператору электронной площадки, размещается концедентом на официальном сайте концедента и в открытом разделе электронной площадки.</w:t>
      </w:r>
    </w:p>
    <w:p w14:paraId="42F475F1" w14:textId="77777777" w:rsidR="00B16B32" w:rsidRPr="006F4C08" w:rsidRDefault="00B16B32" w:rsidP="006F4C08">
      <w:pPr>
        <w:widowControl w:val="0"/>
        <w:spacing w:line="360" w:lineRule="auto"/>
        <w:ind w:firstLine="709"/>
        <w:jc w:val="both"/>
        <w:rPr>
          <w:color w:val="000000"/>
          <w:spacing w:val="-6"/>
          <w:sz w:val="28"/>
          <w:szCs w:val="28"/>
        </w:rPr>
      </w:pPr>
      <w:r w:rsidRPr="006F4C08">
        <w:rPr>
          <w:color w:val="000000"/>
          <w:spacing w:val="-6"/>
          <w:sz w:val="28"/>
          <w:szCs w:val="28"/>
        </w:rPr>
        <w:t>21.5. В течение одного часа с момента поступления оператору электронной площадки протокола рассмотрения и оценки конкурсных предложений, представленных участниками конкурса в электронной форме, оператор электронной площадки размещает такой протокол на официальном сайте для размещения информации о проведении торгов и направляет победителю конкурса в электронной форме уведомление о признании его победителем с приложением копии такого протокола, а также направляет уведомления участникам конкурса в электронной форме, не признанным победителями конкурса в электронной форме, о завершении конкурса в электронной форме и копии такого протокола.</w:t>
      </w:r>
    </w:p>
    <w:p w14:paraId="0DA1CA55" w14:textId="77777777" w:rsidR="0011733A" w:rsidRPr="006F4C08" w:rsidRDefault="0011733A" w:rsidP="006F4C08">
      <w:pPr>
        <w:widowControl w:val="0"/>
        <w:spacing w:line="360" w:lineRule="auto"/>
        <w:ind w:firstLine="709"/>
        <w:jc w:val="both"/>
        <w:rPr>
          <w:color w:val="000000"/>
          <w:spacing w:val="-6"/>
          <w:sz w:val="28"/>
          <w:szCs w:val="28"/>
        </w:rPr>
      </w:pPr>
    </w:p>
    <w:p w14:paraId="29E41D09" w14:textId="2C363E5D" w:rsidR="00945C14" w:rsidRPr="006F4C08" w:rsidRDefault="00DA5A96" w:rsidP="006F4C08">
      <w:pPr>
        <w:keepNext/>
        <w:spacing w:line="360" w:lineRule="auto"/>
        <w:jc w:val="center"/>
        <w:outlineLvl w:val="0"/>
        <w:rPr>
          <w:b/>
          <w:spacing w:val="-6"/>
          <w:kern w:val="28"/>
          <w:sz w:val="28"/>
          <w:szCs w:val="28"/>
        </w:rPr>
      </w:pPr>
      <w:bookmarkStart w:id="47" w:name="_Toc472322261"/>
      <w:r w:rsidRPr="006F4C08">
        <w:rPr>
          <w:b/>
          <w:spacing w:val="-6"/>
          <w:kern w:val="28"/>
          <w:sz w:val="28"/>
          <w:szCs w:val="28"/>
        </w:rPr>
        <w:t>2</w:t>
      </w:r>
      <w:r w:rsidR="004C535B" w:rsidRPr="006F4C08">
        <w:rPr>
          <w:b/>
          <w:spacing w:val="-6"/>
          <w:kern w:val="28"/>
          <w:sz w:val="28"/>
          <w:szCs w:val="28"/>
        </w:rPr>
        <w:t>2</w:t>
      </w:r>
      <w:r w:rsidR="00882FD8" w:rsidRPr="006F4C08">
        <w:rPr>
          <w:b/>
          <w:spacing w:val="-6"/>
          <w:kern w:val="28"/>
          <w:sz w:val="28"/>
          <w:szCs w:val="28"/>
        </w:rPr>
        <w:t>.</w:t>
      </w:r>
      <w:r w:rsidRPr="006F4C08">
        <w:rPr>
          <w:b/>
          <w:spacing w:val="-6"/>
          <w:kern w:val="28"/>
          <w:sz w:val="28"/>
          <w:szCs w:val="28"/>
        </w:rPr>
        <w:t xml:space="preserve"> </w:t>
      </w:r>
      <w:r w:rsidR="00945C14" w:rsidRPr="006F4C08">
        <w:rPr>
          <w:b/>
          <w:spacing w:val="-6"/>
          <w:kern w:val="28"/>
          <w:sz w:val="28"/>
          <w:szCs w:val="28"/>
        </w:rPr>
        <w:t>Протокол о результатах проведения Конкурса</w:t>
      </w:r>
      <w:bookmarkEnd w:id="47"/>
    </w:p>
    <w:p w14:paraId="2F3A9B4B" w14:textId="77777777" w:rsidR="00945C14" w:rsidRPr="006F4C08" w:rsidRDefault="00945C14" w:rsidP="006F4C08">
      <w:pPr>
        <w:widowControl w:val="0"/>
        <w:suppressAutoHyphens/>
        <w:autoSpaceDE w:val="0"/>
        <w:autoSpaceDN w:val="0"/>
        <w:spacing w:line="360" w:lineRule="auto"/>
        <w:ind w:firstLine="709"/>
        <w:jc w:val="center"/>
        <w:textAlignment w:val="baseline"/>
        <w:rPr>
          <w:rFonts w:eastAsia="Times New Roman CYR"/>
          <w:bCs/>
          <w:color w:val="000000"/>
          <w:spacing w:val="-6"/>
          <w:kern w:val="3"/>
          <w:sz w:val="28"/>
          <w:szCs w:val="28"/>
          <w:lang w:eastAsia="ja-JP" w:bidi="fa-IR"/>
        </w:rPr>
      </w:pPr>
    </w:p>
    <w:p w14:paraId="7664487C" w14:textId="41975884" w:rsidR="00945C14" w:rsidRPr="006F4C08" w:rsidRDefault="005D0B68" w:rsidP="006F4C08">
      <w:pPr>
        <w:widowControl w:val="0"/>
        <w:spacing w:line="360" w:lineRule="auto"/>
        <w:ind w:firstLine="709"/>
        <w:jc w:val="both"/>
        <w:rPr>
          <w:color w:val="000000"/>
          <w:spacing w:val="-6"/>
          <w:sz w:val="28"/>
          <w:szCs w:val="28"/>
        </w:rPr>
      </w:pPr>
      <w:r w:rsidRPr="006F4C08">
        <w:rPr>
          <w:color w:val="000000"/>
          <w:spacing w:val="-6"/>
          <w:sz w:val="28"/>
          <w:szCs w:val="28"/>
        </w:rPr>
        <w:t xml:space="preserve">Конкурсной комиссией в срок до </w:t>
      </w:r>
      <w:r w:rsidR="0076659A" w:rsidRPr="006F4C08">
        <w:rPr>
          <w:b/>
          <w:color w:val="000000"/>
          <w:spacing w:val="-6"/>
          <w:sz w:val="28"/>
          <w:szCs w:val="28"/>
        </w:rPr>
        <w:t>25</w:t>
      </w:r>
      <w:r w:rsidR="009731D7" w:rsidRPr="006F4C08">
        <w:rPr>
          <w:b/>
          <w:color w:val="000000"/>
          <w:spacing w:val="-6"/>
          <w:sz w:val="28"/>
          <w:szCs w:val="28"/>
        </w:rPr>
        <w:t>.</w:t>
      </w:r>
      <w:r w:rsidR="0076659A" w:rsidRPr="006F4C08">
        <w:rPr>
          <w:b/>
          <w:color w:val="000000"/>
          <w:spacing w:val="-6"/>
          <w:sz w:val="28"/>
          <w:szCs w:val="28"/>
        </w:rPr>
        <w:t>01</w:t>
      </w:r>
      <w:r w:rsidR="009731D7" w:rsidRPr="006F4C08">
        <w:rPr>
          <w:b/>
          <w:color w:val="000000"/>
          <w:spacing w:val="-6"/>
          <w:sz w:val="28"/>
          <w:szCs w:val="28"/>
        </w:rPr>
        <w:t>.</w:t>
      </w:r>
      <w:r w:rsidRPr="006F4C08">
        <w:rPr>
          <w:b/>
          <w:color w:val="000000"/>
          <w:spacing w:val="-6"/>
          <w:sz w:val="28"/>
          <w:szCs w:val="28"/>
        </w:rPr>
        <w:t>202</w:t>
      </w:r>
      <w:r w:rsidR="0076659A" w:rsidRPr="006F4C08">
        <w:rPr>
          <w:b/>
          <w:color w:val="000000"/>
          <w:spacing w:val="-6"/>
          <w:sz w:val="28"/>
          <w:szCs w:val="28"/>
        </w:rPr>
        <w:t>7</w:t>
      </w:r>
      <w:r w:rsidRPr="006F4C08">
        <w:rPr>
          <w:spacing w:val="-6"/>
          <w:sz w:val="28"/>
          <w:szCs w:val="28"/>
        </w:rPr>
        <w:t xml:space="preserve"> </w:t>
      </w:r>
      <w:r w:rsidRPr="006F4C08">
        <w:rPr>
          <w:color w:val="000000"/>
          <w:spacing w:val="-6"/>
          <w:sz w:val="28"/>
          <w:szCs w:val="28"/>
        </w:rPr>
        <w:t>включительно подписывается протокол о результатах проведения Конкурса в электронной форме, в который включаются:</w:t>
      </w:r>
    </w:p>
    <w:p w14:paraId="003DBEC1" w14:textId="2A10CB5D" w:rsidR="00945C14" w:rsidRPr="006F4C08" w:rsidRDefault="00B16B32" w:rsidP="006F4C08">
      <w:pPr>
        <w:autoSpaceDE w:val="0"/>
        <w:autoSpaceDN w:val="0"/>
        <w:adjustRightInd w:val="0"/>
        <w:spacing w:line="360" w:lineRule="auto"/>
        <w:ind w:firstLine="709"/>
        <w:jc w:val="both"/>
        <w:rPr>
          <w:color w:val="000000"/>
          <w:spacing w:val="-6"/>
          <w:sz w:val="28"/>
          <w:szCs w:val="28"/>
        </w:rPr>
      </w:pPr>
      <w:bookmarkStart w:id="48" w:name="sub_34101"/>
      <w:r w:rsidRPr="006F4C08">
        <w:rPr>
          <w:color w:val="000000"/>
          <w:spacing w:val="-6"/>
          <w:sz w:val="28"/>
          <w:szCs w:val="28"/>
        </w:rPr>
        <w:t>- </w:t>
      </w:r>
      <w:r w:rsidR="00387859" w:rsidRPr="006F4C08">
        <w:rPr>
          <w:color w:val="000000"/>
          <w:spacing w:val="-6"/>
          <w:sz w:val="28"/>
          <w:szCs w:val="28"/>
        </w:rPr>
        <w:t>решение о заключении Концессионного соглашения</w:t>
      </w:r>
      <w:r w:rsidR="00945C14" w:rsidRPr="006F4C08">
        <w:rPr>
          <w:color w:val="000000"/>
          <w:spacing w:val="-6"/>
          <w:sz w:val="28"/>
          <w:szCs w:val="28"/>
        </w:rPr>
        <w:t>;</w:t>
      </w:r>
    </w:p>
    <w:p w14:paraId="5BCB8F69" w14:textId="61567E35" w:rsidR="00945C14" w:rsidRPr="006F4C08" w:rsidRDefault="00B16B32" w:rsidP="006F4C08">
      <w:pPr>
        <w:autoSpaceDE w:val="0"/>
        <w:autoSpaceDN w:val="0"/>
        <w:adjustRightInd w:val="0"/>
        <w:spacing w:line="360" w:lineRule="auto"/>
        <w:ind w:firstLine="709"/>
        <w:jc w:val="both"/>
        <w:rPr>
          <w:color w:val="000000"/>
          <w:spacing w:val="-6"/>
          <w:sz w:val="28"/>
          <w:szCs w:val="28"/>
        </w:rPr>
      </w:pPr>
      <w:bookmarkStart w:id="49" w:name="sub_34102"/>
      <w:bookmarkEnd w:id="48"/>
      <w:r w:rsidRPr="006F4C08">
        <w:rPr>
          <w:color w:val="000000"/>
          <w:spacing w:val="-6"/>
          <w:sz w:val="28"/>
          <w:szCs w:val="28"/>
        </w:rPr>
        <w:t>- </w:t>
      </w:r>
      <w:r w:rsidR="00387859" w:rsidRPr="006F4C08">
        <w:rPr>
          <w:color w:val="000000"/>
          <w:spacing w:val="-6"/>
          <w:sz w:val="28"/>
          <w:szCs w:val="28"/>
        </w:rPr>
        <w:t>сообщение о проведении Конкурса</w:t>
      </w:r>
      <w:r w:rsidR="00945C14" w:rsidRPr="006F4C08">
        <w:rPr>
          <w:color w:val="000000"/>
          <w:spacing w:val="-6"/>
          <w:sz w:val="28"/>
          <w:szCs w:val="28"/>
        </w:rPr>
        <w:t>;</w:t>
      </w:r>
    </w:p>
    <w:p w14:paraId="2B4989D0" w14:textId="4E34A5C6" w:rsidR="00945C14" w:rsidRPr="006F4C08" w:rsidRDefault="00B16B32" w:rsidP="006F4C08">
      <w:pPr>
        <w:autoSpaceDE w:val="0"/>
        <w:autoSpaceDN w:val="0"/>
        <w:adjustRightInd w:val="0"/>
        <w:spacing w:line="360" w:lineRule="auto"/>
        <w:ind w:firstLine="709"/>
        <w:jc w:val="both"/>
        <w:rPr>
          <w:color w:val="000000"/>
          <w:spacing w:val="-6"/>
          <w:sz w:val="28"/>
          <w:szCs w:val="28"/>
        </w:rPr>
      </w:pPr>
      <w:bookmarkStart w:id="50" w:name="sub_34104"/>
      <w:bookmarkEnd w:id="49"/>
      <w:r w:rsidRPr="006F4C08">
        <w:rPr>
          <w:color w:val="000000"/>
          <w:spacing w:val="-6"/>
          <w:sz w:val="28"/>
          <w:szCs w:val="28"/>
        </w:rPr>
        <w:t>- </w:t>
      </w:r>
      <w:r w:rsidR="00387859" w:rsidRPr="006F4C08">
        <w:rPr>
          <w:color w:val="000000"/>
          <w:spacing w:val="-6"/>
          <w:sz w:val="28"/>
          <w:szCs w:val="28"/>
        </w:rPr>
        <w:t>Конкурсная документация и внесенные в нее изменения</w:t>
      </w:r>
      <w:r w:rsidR="00945C14" w:rsidRPr="006F4C08">
        <w:rPr>
          <w:color w:val="000000"/>
          <w:spacing w:val="-6"/>
          <w:sz w:val="28"/>
          <w:szCs w:val="28"/>
        </w:rPr>
        <w:t>;</w:t>
      </w:r>
    </w:p>
    <w:p w14:paraId="3F38AA2F" w14:textId="54C873B2" w:rsidR="00945C14" w:rsidRPr="006F4C08" w:rsidRDefault="00B16B32" w:rsidP="006F4C08">
      <w:pPr>
        <w:autoSpaceDE w:val="0"/>
        <w:autoSpaceDN w:val="0"/>
        <w:adjustRightInd w:val="0"/>
        <w:spacing w:line="360" w:lineRule="auto"/>
        <w:ind w:firstLine="709"/>
        <w:jc w:val="both"/>
        <w:rPr>
          <w:color w:val="000000"/>
          <w:spacing w:val="-6"/>
          <w:sz w:val="28"/>
          <w:szCs w:val="28"/>
        </w:rPr>
      </w:pPr>
      <w:bookmarkStart w:id="51" w:name="sub_34105"/>
      <w:bookmarkEnd w:id="50"/>
      <w:r w:rsidRPr="006F4C08">
        <w:rPr>
          <w:color w:val="000000"/>
          <w:spacing w:val="-6"/>
          <w:sz w:val="28"/>
          <w:szCs w:val="28"/>
        </w:rPr>
        <w:t>- </w:t>
      </w:r>
      <w:r w:rsidR="00387859" w:rsidRPr="006F4C08">
        <w:rPr>
          <w:color w:val="000000"/>
          <w:spacing w:val="-6"/>
          <w:sz w:val="28"/>
          <w:szCs w:val="28"/>
        </w:rPr>
        <w:t>запросы заявителей о разъяснении положений Конкурсной документации и соответствующие разъяснения Концедента или Конкурсной комиссии</w:t>
      </w:r>
      <w:r w:rsidR="00945C14" w:rsidRPr="006F4C08">
        <w:rPr>
          <w:color w:val="000000"/>
          <w:spacing w:val="-6"/>
          <w:sz w:val="28"/>
          <w:szCs w:val="28"/>
        </w:rPr>
        <w:t>;</w:t>
      </w:r>
    </w:p>
    <w:p w14:paraId="58CE1F36" w14:textId="290B5A8B" w:rsidR="00387859" w:rsidRPr="006F4C08" w:rsidRDefault="00B16B32" w:rsidP="006F4C08">
      <w:pPr>
        <w:autoSpaceDE w:val="0"/>
        <w:autoSpaceDN w:val="0"/>
        <w:adjustRightInd w:val="0"/>
        <w:spacing w:line="360" w:lineRule="auto"/>
        <w:ind w:firstLine="709"/>
        <w:jc w:val="both"/>
        <w:rPr>
          <w:color w:val="000000"/>
          <w:spacing w:val="-6"/>
          <w:sz w:val="28"/>
          <w:szCs w:val="28"/>
        </w:rPr>
      </w:pPr>
      <w:r w:rsidRPr="006F4C08">
        <w:rPr>
          <w:color w:val="000000"/>
          <w:spacing w:val="-6"/>
          <w:sz w:val="28"/>
          <w:szCs w:val="28"/>
        </w:rPr>
        <w:t>- </w:t>
      </w:r>
      <w:r w:rsidR="00387859" w:rsidRPr="006F4C08">
        <w:rPr>
          <w:color w:val="000000"/>
          <w:spacing w:val="-6"/>
          <w:sz w:val="28"/>
          <w:szCs w:val="28"/>
        </w:rPr>
        <w:t>выписка из электронного журнала заявок, полученного с электронной площадки, на которой проводился Конкурс в электронной форме;</w:t>
      </w:r>
    </w:p>
    <w:p w14:paraId="7851B2BA" w14:textId="23240A67" w:rsidR="00387859" w:rsidRPr="006F4C08" w:rsidRDefault="00B16B32" w:rsidP="006F4C08">
      <w:pPr>
        <w:autoSpaceDE w:val="0"/>
        <w:autoSpaceDN w:val="0"/>
        <w:adjustRightInd w:val="0"/>
        <w:spacing w:line="360" w:lineRule="auto"/>
        <w:ind w:firstLine="709"/>
        <w:jc w:val="both"/>
        <w:rPr>
          <w:color w:val="000000"/>
          <w:spacing w:val="-6"/>
          <w:sz w:val="28"/>
          <w:szCs w:val="28"/>
        </w:rPr>
      </w:pPr>
      <w:r w:rsidRPr="006F4C08">
        <w:rPr>
          <w:color w:val="000000"/>
          <w:spacing w:val="-6"/>
          <w:sz w:val="28"/>
          <w:szCs w:val="28"/>
        </w:rPr>
        <w:t>- </w:t>
      </w:r>
      <w:r w:rsidR="00387859" w:rsidRPr="006F4C08">
        <w:rPr>
          <w:color w:val="000000"/>
          <w:spacing w:val="-6"/>
          <w:sz w:val="28"/>
          <w:szCs w:val="28"/>
        </w:rPr>
        <w:t>копии поступивших Заявок на участие в Конкурсе в электронной форме, полученные с электронной площадки, на которой проводился конкурс в электронной форме, и сведения об усиленных квалифицированных электронных подписях лиц, подписавших (заверивших) такие заявки;</w:t>
      </w:r>
    </w:p>
    <w:p w14:paraId="0DF56949" w14:textId="38AFDE38" w:rsidR="00387859" w:rsidRPr="006F4C08" w:rsidRDefault="00B16B32" w:rsidP="006F4C08">
      <w:pPr>
        <w:autoSpaceDE w:val="0"/>
        <w:autoSpaceDN w:val="0"/>
        <w:adjustRightInd w:val="0"/>
        <w:spacing w:line="360" w:lineRule="auto"/>
        <w:ind w:firstLine="709"/>
        <w:jc w:val="both"/>
        <w:rPr>
          <w:color w:val="000000"/>
          <w:spacing w:val="-6"/>
          <w:sz w:val="28"/>
          <w:szCs w:val="28"/>
        </w:rPr>
      </w:pPr>
      <w:bookmarkStart w:id="52" w:name="sub_34109"/>
      <w:bookmarkEnd w:id="51"/>
      <w:r w:rsidRPr="006F4C08">
        <w:rPr>
          <w:color w:val="000000"/>
          <w:spacing w:val="-6"/>
          <w:sz w:val="28"/>
          <w:szCs w:val="28"/>
        </w:rPr>
        <w:t>- </w:t>
      </w:r>
      <w:r w:rsidR="00387859" w:rsidRPr="006F4C08">
        <w:rPr>
          <w:color w:val="000000"/>
          <w:spacing w:val="-6"/>
          <w:sz w:val="28"/>
          <w:szCs w:val="28"/>
        </w:rPr>
        <w:t xml:space="preserve">протокол проведения предварительного отбора Участников конкурса в электронной форме; </w:t>
      </w:r>
    </w:p>
    <w:p w14:paraId="6DE0B3D1" w14:textId="4DECEB27" w:rsidR="00387859" w:rsidRPr="006F4C08" w:rsidRDefault="00B16B32" w:rsidP="006F4C08">
      <w:pPr>
        <w:autoSpaceDE w:val="0"/>
        <w:autoSpaceDN w:val="0"/>
        <w:adjustRightInd w:val="0"/>
        <w:spacing w:line="360" w:lineRule="auto"/>
        <w:ind w:firstLine="709"/>
        <w:jc w:val="both"/>
        <w:rPr>
          <w:color w:val="000000"/>
          <w:spacing w:val="-6"/>
          <w:sz w:val="28"/>
          <w:szCs w:val="28"/>
        </w:rPr>
      </w:pPr>
      <w:bookmarkStart w:id="53" w:name="sub_34111"/>
      <w:bookmarkEnd w:id="52"/>
      <w:r w:rsidRPr="006F4C08">
        <w:rPr>
          <w:color w:val="000000"/>
          <w:spacing w:val="-6"/>
          <w:sz w:val="28"/>
          <w:szCs w:val="28"/>
        </w:rPr>
        <w:t>- </w:t>
      </w:r>
      <w:r w:rsidR="00387859" w:rsidRPr="006F4C08">
        <w:rPr>
          <w:color w:val="000000"/>
          <w:spacing w:val="-6"/>
          <w:sz w:val="28"/>
          <w:szCs w:val="28"/>
        </w:rPr>
        <w:t xml:space="preserve">перечень участников Конкурса в электронной форме, которым были направлены уведомления с предложением представить Конкурсные предложения; </w:t>
      </w:r>
    </w:p>
    <w:p w14:paraId="3FF771D8" w14:textId="150604B9" w:rsidR="00387859" w:rsidRPr="006F4C08" w:rsidRDefault="00B16B32" w:rsidP="006F4C08">
      <w:pPr>
        <w:autoSpaceDE w:val="0"/>
        <w:autoSpaceDN w:val="0"/>
        <w:adjustRightInd w:val="0"/>
        <w:spacing w:line="360" w:lineRule="auto"/>
        <w:ind w:firstLine="709"/>
        <w:jc w:val="both"/>
        <w:rPr>
          <w:color w:val="000000"/>
          <w:spacing w:val="-6"/>
          <w:sz w:val="28"/>
          <w:szCs w:val="28"/>
        </w:rPr>
      </w:pPr>
      <w:r w:rsidRPr="006F4C08">
        <w:rPr>
          <w:color w:val="000000"/>
          <w:spacing w:val="-6"/>
          <w:sz w:val="28"/>
          <w:szCs w:val="28"/>
        </w:rPr>
        <w:t>- </w:t>
      </w:r>
      <w:r w:rsidR="00387859" w:rsidRPr="006F4C08">
        <w:rPr>
          <w:color w:val="000000"/>
          <w:spacing w:val="-6"/>
          <w:sz w:val="28"/>
          <w:szCs w:val="28"/>
        </w:rPr>
        <w:t>выписка из электронного журнала Конкурсных предложений, полученного с электронной площадки, на которой проводился Конкурс в электронной форме;</w:t>
      </w:r>
    </w:p>
    <w:p w14:paraId="41B60042" w14:textId="7C57BF62" w:rsidR="00387859" w:rsidRPr="006F4C08" w:rsidRDefault="00B16B32" w:rsidP="006F4C08">
      <w:pPr>
        <w:autoSpaceDE w:val="0"/>
        <w:autoSpaceDN w:val="0"/>
        <w:adjustRightInd w:val="0"/>
        <w:spacing w:line="360" w:lineRule="auto"/>
        <w:ind w:firstLine="709"/>
        <w:jc w:val="both"/>
        <w:rPr>
          <w:color w:val="000000"/>
          <w:spacing w:val="-6"/>
          <w:sz w:val="28"/>
          <w:szCs w:val="28"/>
        </w:rPr>
      </w:pPr>
      <w:r w:rsidRPr="006F4C08">
        <w:rPr>
          <w:color w:val="000000"/>
          <w:spacing w:val="-6"/>
          <w:sz w:val="28"/>
          <w:szCs w:val="28"/>
        </w:rPr>
        <w:t>- </w:t>
      </w:r>
      <w:r w:rsidR="00387859" w:rsidRPr="006F4C08">
        <w:rPr>
          <w:color w:val="000000"/>
          <w:spacing w:val="-6"/>
          <w:sz w:val="28"/>
          <w:szCs w:val="28"/>
        </w:rPr>
        <w:t>протокол рассмотрения и оценки Конкурсных предложений, представленных участниками конкурса в электронной форме.</w:t>
      </w:r>
    </w:p>
    <w:p w14:paraId="1D5A1CFE" w14:textId="124E2C7C" w:rsidR="00945C14" w:rsidRPr="006F4C08" w:rsidRDefault="00387859" w:rsidP="006F4C08">
      <w:pPr>
        <w:widowControl w:val="0"/>
        <w:spacing w:line="360" w:lineRule="auto"/>
        <w:ind w:firstLine="709"/>
        <w:jc w:val="both"/>
        <w:rPr>
          <w:color w:val="000000"/>
          <w:spacing w:val="-6"/>
          <w:sz w:val="28"/>
          <w:szCs w:val="28"/>
        </w:rPr>
      </w:pPr>
      <w:bookmarkStart w:id="54" w:name="sub_342"/>
      <w:bookmarkEnd w:id="53"/>
      <w:r w:rsidRPr="006F4C08">
        <w:rPr>
          <w:color w:val="000000"/>
          <w:spacing w:val="-6"/>
          <w:sz w:val="28"/>
          <w:szCs w:val="28"/>
        </w:rPr>
        <w:t>Протокол о результатах проведения конкурса в электронной форме не позднее одного рабочего дня, следующего за днем его подписания Конкурсной комиссией, направляется Концедентом оператору электронной площадки, размещается Концедентом на официальном сайте Концедента и в открытом разделе электронной площадки</w:t>
      </w:r>
      <w:r w:rsidR="00945C14" w:rsidRPr="006F4C08">
        <w:rPr>
          <w:color w:val="000000"/>
          <w:spacing w:val="-6"/>
          <w:sz w:val="28"/>
          <w:szCs w:val="28"/>
        </w:rPr>
        <w:t>.</w:t>
      </w:r>
    </w:p>
    <w:p w14:paraId="5C0D48DE" w14:textId="43E3DFD8" w:rsidR="0031445B" w:rsidRPr="006F4C08" w:rsidRDefault="0031445B" w:rsidP="006F4C08">
      <w:pPr>
        <w:widowControl w:val="0"/>
        <w:spacing w:line="360" w:lineRule="auto"/>
        <w:ind w:firstLine="709"/>
        <w:jc w:val="both"/>
        <w:rPr>
          <w:color w:val="000000"/>
          <w:spacing w:val="-6"/>
          <w:sz w:val="28"/>
          <w:szCs w:val="28"/>
        </w:rPr>
      </w:pPr>
      <w:r w:rsidRPr="006F4C08">
        <w:rPr>
          <w:color w:val="000000"/>
          <w:spacing w:val="-6"/>
          <w:sz w:val="28"/>
          <w:szCs w:val="28"/>
        </w:rPr>
        <w:t>Протокол о результатах проведения конкурса в электронной форме хранится у Концедента в течение срока действия Концессионного соглашения.</w:t>
      </w:r>
    </w:p>
    <w:p w14:paraId="2517027C" w14:textId="77777777" w:rsidR="00945C14" w:rsidRPr="006F4C08" w:rsidRDefault="00945C14" w:rsidP="006F4C08">
      <w:pPr>
        <w:widowControl w:val="0"/>
        <w:spacing w:line="360" w:lineRule="auto"/>
        <w:ind w:firstLine="709"/>
        <w:jc w:val="both"/>
        <w:rPr>
          <w:color w:val="000000"/>
          <w:spacing w:val="-6"/>
          <w:sz w:val="28"/>
          <w:szCs w:val="28"/>
        </w:rPr>
      </w:pPr>
    </w:p>
    <w:p w14:paraId="7EC70A16" w14:textId="1F8599E5" w:rsidR="00945C14" w:rsidRPr="006F4C08" w:rsidRDefault="00DA5A96" w:rsidP="00A141D5">
      <w:pPr>
        <w:widowControl w:val="0"/>
        <w:ind w:firstLine="709"/>
        <w:jc w:val="center"/>
        <w:rPr>
          <w:b/>
          <w:color w:val="000000"/>
          <w:spacing w:val="-6"/>
          <w:sz w:val="28"/>
          <w:szCs w:val="28"/>
        </w:rPr>
      </w:pPr>
      <w:r w:rsidRPr="006F4C08">
        <w:rPr>
          <w:b/>
          <w:color w:val="000000"/>
          <w:spacing w:val="-6"/>
          <w:sz w:val="28"/>
          <w:szCs w:val="28"/>
        </w:rPr>
        <w:t>2</w:t>
      </w:r>
      <w:r w:rsidR="004C535B" w:rsidRPr="006F4C08">
        <w:rPr>
          <w:b/>
          <w:color w:val="000000"/>
          <w:spacing w:val="-6"/>
          <w:sz w:val="28"/>
          <w:szCs w:val="28"/>
        </w:rPr>
        <w:t>3</w:t>
      </w:r>
      <w:r w:rsidR="00882FD8" w:rsidRPr="006F4C08">
        <w:rPr>
          <w:b/>
          <w:color w:val="000000"/>
          <w:spacing w:val="-6"/>
          <w:sz w:val="28"/>
          <w:szCs w:val="28"/>
        </w:rPr>
        <w:t>.</w:t>
      </w:r>
      <w:r w:rsidR="00945C14" w:rsidRPr="006F4C08">
        <w:rPr>
          <w:b/>
          <w:color w:val="000000"/>
          <w:spacing w:val="-6"/>
          <w:sz w:val="28"/>
          <w:szCs w:val="28"/>
        </w:rPr>
        <w:t xml:space="preserve"> Опубликование и размещение сообщения о результатах проведения конкурса, уведомление участников конкурса о результатах проведения конкурса</w:t>
      </w:r>
    </w:p>
    <w:p w14:paraId="34DAF34A" w14:textId="77777777" w:rsidR="00945C14" w:rsidRPr="006F4C08" w:rsidRDefault="00945C14" w:rsidP="006F4C08">
      <w:pPr>
        <w:widowControl w:val="0"/>
        <w:spacing w:line="360" w:lineRule="auto"/>
        <w:ind w:firstLine="709"/>
        <w:jc w:val="both"/>
        <w:rPr>
          <w:b/>
          <w:color w:val="000000"/>
          <w:spacing w:val="-6"/>
          <w:sz w:val="28"/>
          <w:szCs w:val="28"/>
        </w:rPr>
      </w:pPr>
    </w:p>
    <w:p w14:paraId="25DC1870" w14:textId="2F3A93A9" w:rsidR="002443D6" w:rsidRPr="006F4C08" w:rsidRDefault="00DA5A96" w:rsidP="006F4C08">
      <w:pPr>
        <w:tabs>
          <w:tab w:val="left" w:pos="9072"/>
        </w:tabs>
        <w:spacing w:line="360" w:lineRule="auto"/>
        <w:ind w:firstLine="709"/>
        <w:jc w:val="both"/>
        <w:rPr>
          <w:color w:val="000000"/>
          <w:spacing w:val="-6"/>
          <w:sz w:val="28"/>
          <w:szCs w:val="28"/>
        </w:rPr>
      </w:pPr>
      <w:r w:rsidRPr="006F4C08">
        <w:rPr>
          <w:color w:val="000000"/>
          <w:spacing w:val="-6"/>
          <w:sz w:val="28"/>
          <w:szCs w:val="28"/>
        </w:rPr>
        <w:t>2</w:t>
      </w:r>
      <w:r w:rsidR="004C535B" w:rsidRPr="006F4C08">
        <w:rPr>
          <w:color w:val="000000"/>
          <w:spacing w:val="-6"/>
          <w:sz w:val="28"/>
          <w:szCs w:val="28"/>
        </w:rPr>
        <w:t>3</w:t>
      </w:r>
      <w:r w:rsidR="00996F52" w:rsidRPr="006F4C08">
        <w:rPr>
          <w:color w:val="000000"/>
          <w:spacing w:val="-6"/>
          <w:sz w:val="28"/>
          <w:szCs w:val="28"/>
        </w:rPr>
        <w:t>.1. </w:t>
      </w:r>
      <w:r w:rsidR="00945C14" w:rsidRPr="006F4C08">
        <w:rPr>
          <w:color w:val="000000"/>
          <w:spacing w:val="-6"/>
          <w:sz w:val="28"/>
          <w:szCs w:val="28"/>
        </w:rPr>
        <w:t>Конкурсная комиссия в течение пятнадцати рабочих дней со дня подписания протокола о результатах проведения конкурса</w:t>
      </w:r>
      <w:r w:rsidR="0031445B" w:rsidRPr="006F4C08">
        <w:rPr>
          <w:color w:val="000000"/>
          <w:spacing w:val="-6"/>
          <w:sz w:val="28"/>
          <w:szCs w:val="28"/>
        </w:rPr>
        <w:t xml:space="preserve"> в электронной </w:t>
      </w:r>
      <w:r w:rsidR="002443D6" w:rsidRPr="006F4C08">
        <w:rPr>
          <w:color w:val="000000"/>
          <w:spacing w:val="-6"/>
          <w:sz w:val="28"/>
          <w:szCs w:val="28"/>
        </w:rPr>
        <w:t>форме или</w:t>
      </w:r>
      <w:r w:rsidR="00945C14" w:rsidRPr="006F4C08">
        <w:rPr>
          <w:color w:val="000000"/>
          <w:spacing w:val="-6"/>
          <w:sz w:val="28"/>
          <w:szCs w:val="28"/>
        </w:rPr>
        <w:t xml:space="preserve"> принятия </w:t>
      </w:r>
      <w:r w:rsidR="004C535B" w:rsidRPr="006F4C08">
        <w:rPr>
          <w:color w:val="000000"/>
          <w:spacing w:val="-6"/>
          <w:sz w:val="28"/>
          <w:szCs w:val="28"/>
        </w:rPr>
        <w:t>К</w:t>
      </w:r>
      <w:r w:rsidR="00945C14" w:rsidRPr="006F4C08">
        <w:rPr>
          <w:color w:val="000000"/>
          <w:spacing w:val="-6"/>
          <w:sz w:val="28"/>
          <w:szCs w:val="28"/>
        </w:rPr>
        <w:t>онцедентом решения об объявлении конкурса несостоявшимся обязана опубликовать сообщение</w:t>
      </w:r>
      <w:r w:rsidR="002443D6" w:rsidRPr="006F4C08">
        <w:rPr>
          <w:color w:val="000000"/>
          <w:spacing w:val="-6"/>
          <w:sz w:val="28"/>
          <w:szCs w:val="28"/>
        </w:rPr>
        <w:t>:</w:t>
      </w:r>
    </w:p>
    <w:p w14:paraId="318B200E" w14:textId="77777777" w:rsidR="00DB6384" w:rsidRPr="006F4C08" w:rsidRDefault="002443D6" w:rsidP="006F4C08">
      <w:pPr>
        <w:tabs>
          <w:tab w:val="left" w:pos="9072"/>
        </w:tabs>
        <w:spacing w:line="360" w:lineRule="auto"/>
        <w:ind w:firstLine="709"/>
        <w:jc w:val="both"/>
        <w:rPr>
          <w:color w:val="000000"/>
          <w:spacing w:val="-6"/>
          <w:sz w:val="28"/>
          <w:szCs w:val="28"/>
        </w:rPr>
      </w:pPr>
      <w:r w:rsidRPr="006F4C08">
        <w:rPr>
          <w:color w:val="000000"/>
          <w:spacing w:val="-6"/>
          <w:sz w:val="28"/>
          <w:szCs w:val="28"/>
        </w:rPr>
        <w:t>-</w:t>
      </w:r>
      <w:r w:rsidR="00996F52" w:rsidRPr="006F4C08">
        <w:rPr>
          <w:color w:val="000000"/>
          <w:spacing w:val="-6"/>
          <w:sz w:val="28"/>
          <w:szCs w:val="28"/>
        </w:rPr>
        <w:t> </w:t>
      </w:r>
      <w:r w:rsidR="00945C14" w:rsidRPr="006F4C08">
        <w:rPr>
          <w:color w:val="000000"/>
          <w:spacing w:val="-6"/>
          <w:sz w:val="28"/>
          <w:szCs w:val="28"/>
        </w:rPr>
        <w:t>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w:t>
      </w:r>
      <w:r w:rsidRPr="006F4C08">
        <w:rPr>
          <w:color w:val="000000"/>
          <w:spacing w:val="-6"/>
          <w:sz w:val="28"/>
          <w:szCs w:val="28"/>
        </w:rPr>
        <w:t>;</w:t>
      </w:r>
    </w:p>
    <w:p w14:paraId="413660D9" w14:textId="203BEFC0" w:rsidR="002443D6" w:rsidRPr="006F4C08" w:rsidRDefault="00945C14" w:rsidP="006F4C08">
      <w:pPr>
        <w:tabs>
          <w:tab w:val="left" w:pos="9072"/>
        </w:tabs>
        <w:spacing w:line="360" w:lineRule="auto"/>
        <w:ind w:firstLine="709"/>
        <w:jc w:val="both"/>
        <w:rPr>
          <w:color w:val="000000"/>
          <w:spacing w:val="-6"/>
          <w:sz w:val="28"/>
          <w:szCs w:val="28"/>
        </w:rPr>
      </w:pPr>
      <w:r w:rsidRPr="006F4C08">
        <w:rPr>
          <w:color w:val="000000"/>
          <w:spacing w:val="-6"/>
          <w:sz w:val="28"/>
          <w:szCs w:val="28"/>
        </w:rPr>
        <w:t xml:space="preserve">или </w:t>
      </w:r>
    </w:p>
    <w:p w14:paraId="73997C91" w14:textId="011F1C51" w:rsidR="00945C14" w:rsidRPr="006F4C08" w:rsidRDefault="002443D6" w:rsidP="006F4C08">
      <w:pPr>
        <w:tabs>
          <w:tab w:val="left" w:pos="9072"/>
        </w:tabs>
        <w:spacing w:line="360" w:lineRule="auto"/>
        <w:ind w:firstLine="709"/>
        <w:jc w:val="both"/>
        <w:rPr>
          <w:color w:val="000000"/>
          <w:spacing w:val="-6"/>
          <w:sz w:val="28"/>
          <w:szCs w:val="28"/>
        </w:rPr>
      </w:pPr>
      <w:r w:rsidRPr="006F4C08">
        <w:rPr>
          <w:color w:val="000000"/>
          <w:spacing w:val="-6"/>
          <w:sz w:val="28"/>
          <w:szCs w:val="28"/>
        </w:rPr>
        <w:t>-</w:t>
      </w:r>
      <w:r w:rsidR="00996F52" w:rsidRPr="006F4C08">
        <w:rPr>
          <w:color w:val="000000"/>
          <w:spacing w:val="-6"/>
          <w:sz w:val="28"/>
          <w:szCs w:val="28"/>
        </w:rPr>
        <w:t> </w:t>
      </w:r>
      <w:r w:rsidR="00945C14" w:rsidRPr="006F4C08">
        <w:rPr>
          <w:color w:val="000000"/>
          <w:spacing w:val="-6"/>
          <w:sz w:val="28"/>
          <w:szCs w:val="28"/>
        </w:rPr>
        <w:t>решение об объявлении конкурса несостоявшимся с обоснованием этого решения в официальном издании,</w:t>
      </w:r>
      <w:r w:rsidR="0031445B" w:rsidRPr="006F4C08">
        <w:rPr>
          <w:sz w:val="28"/>
          <w:szCs w:val="28"/>
        </w:rPr>
        <w:t xml:space="preserve"> </w:t>
      </w:r>
      <w:r w:rsidR="00945C14" w:rsidRPr="006F4C08">
        <w:rPr>
          <w:color w:val="000000"/>
          <w:spacing w:val="-6"/>
          <w:sz w:val="28"/>
          <w:szCs w:val="28"/>
        </w:rPr>
        <w:t>в котором было опубликовано сообщение о проведении конкурса</w:t>
      </w:r>
      <w:r w:rsidR="00E87F3B" w:rsidRPr="006F4C08">
        <w:rPr>
          <w:color w:val="000000"/>
          <w:spacing w:val="-6"/>
          <w:sz w:val="28"/>
          <w:szCs w:val="28"/>
        </w:rPr>
        <w:t>,</w:t>
      </w:r>
      <w:r w:rsidR="00945C14" w:rsidRPr="006F4C08">
        <w:rPr>
          <w:color w:val="000000"/>
          <w:spacing w:val="-6"/>
          <w:sz w:val="28"/>
          <w:szCs w:val="28"/>
        </w:rPr>
        <w:t xml:space="preserve"> и разместить такое сообщение на </w:t>
      </w:r>
      <w:r w:rsidR="0031445B" w:rsidRPr="006F4C08">
        <w:rPr>
          <w:color w:val="000000"/>
          <w:spacing w:val="-6"/>
          <w:sz w:val="28"/>
          <w:szCs w:val="28"/>
        </w:rPr>
        <w:t xml:space="preserve">официальном сайте для размещения информации о проведении торгов, </w:t>
      </w:r>
      <w:r w:rsidR="00B57BFA" w:rsidRPr="006F4C08">
        <w:rPr>
          <w:color w:val="000000"/>
          <w:spacing w:val="-6"/>
          <w:sz w:val="28"/>
          <w:szCs w:val="28"/>
        </w:rPr>
        <w:t>официал</w:t>
      </w:r>
      <w:r w:rsidR="00B57BFA" w:rsidRPr="006F4C08">
        <w:rPr>
          <w:rFonts w:eastAsia="Andale Sans UI"/>
          <w:color w:val="000000"/>
          <w:kern w:val="3"/>
          <w:sz w:val="28"/>
          <w:szCs w:val="28"/>
          <w:lang w:val="de-DE" w:eastAsia="ja-JP" w:bidi="fa-IR"/>
        </w:rPr>
        <w:t>ьн</w:t>
      </w:r>
      <w:r w:rsidR="0031445B" w:rsidRPr="006F4C08">
        <w:rPr>
          <w:rFonts w:eastAsia="Andale Sans UI"/>
          <w:color w:val="000000"/>
          <w:kern w:val="3"/>
          <w:sz w:val="28"/>
          <w:szCs w:val="28"/>
          <w:lang w:eastAsia="ja-JP" w:bidi="fa-IR"/>
        </w:rPr>
        <w:t>ом</w:t>
      </w:r>
      <w:r w:rsidR="00B57BFA" w:rsidRPr="006F4C08">
        <w:rPr>
          <w:rFonts w:eastAsia="Andale Sans UI"/>
          <w:color w:val="000000"/>
          <w:kern w:val="3"/>
          <w:sz w:val="28"/>
          <w:szCs w:val="28"/>
          <w:lang w:eastAsia="ja-JP" w:bidi="fa-IR"/>
        </w:rPr>
        <w:t xml:space="preserve"> сайт</w:t>
      </w:r>
      <w:r w:rsidR="0031445B" w:rsidRPr="006F4C08">
        <w:rPr>
          <w:rFonts w:eastAsia="Andale Sans UI"/>
          <w:color w:val="000000"/>
          <w:kern w:val="3"/>
          <w:sz w:val="28"/>
          <w:szCs w:val="28"/>
          <w:lang w:eastAsia="ja-JP" w:bidi="fa-IR"/>
        </w:rPr>
        <w:t>е</w:t>
      </w:r>
      <w:r w:rsidR="00B57BFA" w:rsidRPr="006F4C08">
        <w:rPr>
          <w:rFonts w:eastAsia="Andale Sans UI"/>
          <w:color w:val="000000"/>
          <w:kern w:val="3"/>
          <w:sz w:val="28"/>
          <w:szCs w:val="28"/>
          <w:lang w:eastAsia="ja-JP" w:bidi="fa-IR"/>
        </w:rPr>
        <w:t xml:space="preserve"> </w:t>
      </w:r>
      <w:r w:rsidR="0031445B" w:rsidRPr="006F4C08">
        <w:rPr>
          <w:rFonts w:eastAsia="Andale Sans UI"/>
          <w:color w:val="000000"/>
          <w:kern w:val="3"/>
          <w:sz w:val="28"/>
          <w:szCs w:val="28"/>
          <w:lang w:eastAsia="ja-JP" w:bidi="fa-IR"/>
        </w:rPr>
        <w:t>К</w:t>
      </w:r>
      <w:r w:rsidR="00B57BFA" w:rsidRPr="006F4C08">
        <w:rPr>
          <w:rFonts w:eastAsia="Andale Sans UI"/>
          <w:color w:val="000000"/>
          <w:kern w:val="3"/>
          <w:sz w:val="28"/>
          <w:szCs w:val="28"/>
          <w:lang w:eastAsia="ja-JP" w:bidi="fa-IR"/>
        </w:rPr>
        <w:t>онцедента –</w:t>
      </w:r>
      <w:r w:rsidR="00B57BFA" w:rsidRPr="006F4C08">
        <w:rPr>
          <w:sz w:val="28"/>
          <w:szCs w:val="28"/>
        </w:rPr>
        <w:t xml:space="preserve"> </w:t>
      </w:r>
      <w:r w:rsidR="00B57BFA" w:rsidRPr="006F4C08">
        <w:rPr>
          <w:rFonts w:eastAsia="Andale Sans UI"/>
          <w:color w:val="000000"/>
          <w:sz w:val="28"/>
          <w:szCs w:val="28"/>
          <w:lang w:eastAsia="ja-JP"/>
        </w:rPr>
        <w:t xml:space="preserve">https://voronezh-city.gosuslugi.ru/; Сетевое издание </w:t>
      </w:r>
      <w:r w:rsidR="00726334" w:rsidRPr="006F4C08">
        <w:rPr>
          <w:rFonts w:eastAsia="Andale Sans UI"/>
          <w:color w:val="000000"/>
          <w:sz w:val="28"/>
          <w:szCs w:val="28"/>
          <w:lang w:eastAsia="ja-JP"/>
        </w:rPr>
        <w:t>«</w:t>
      </w:r>
      <w:r w:rsidR="00B57BFA" w:rsidRPr="006F4C08">
        <w:rPr>
          <w:rFonts w:eastAsia="Andale Sans UI"/>
          <w:color w:val="000000"/>
          <w:sz w:val="28"/>
          <w:szCs w:val="28"/>
          <w:lang w:eastAsia="ja-JP"/>
        </w:rPr>
        <w:t>Берег</w:t>
      </w:r>
      <w:r w:rsidR="00554064" w:rsidRPr="006F4C08">
        <w:rPr>
          <w:rFonts w:eastAsia="Andale Sans UI"/>
          <w:color w:val="000000"/>
          <w:sz w:val="28"/>
          <w:szCs w:val="28"/>
          <w:lang w:eastAsia="ja-JP"/>
        </w:rPr>
        <w:t>-Воронеж</w:t>
      </w:r>
      <w:r w:rsidR="00726334" w:rsidRPr="006F4C08">
        <w:rPr>
          <w:rFonts w:eastAsia="Andale Sans UI"/>
          <w:color w:val="000000"/>
          <w:sz w:val="28"/>
          <w:szCs w:val="28"/>
          <w:lang w:eastAsia="ja-JP"/>
        </w:rPr>
        <w:t>»</w:t>
      </w:r>
      <w:r w:rsidR="0031445B" w:rsidRPr="006F4C08">
        <w:rPr>
          <w:rFonts w:eastAsia="Andale Sans UI"/>
          <w:color w:val="000000"/>
          <w:sz w:val="28"/>
          <w:szCs w:val="28"/>
          <w:lang w:eastAsia="ja-JP"/>
        </w:rPr>
        <w:t xml:space="preserve"> </w:t>
      </w:r>
      <w:r w:rsidR="0031445B" w:rsidRPr="006F4C08">
        <w:rPr>
          <w:color w:val="000000"/>
          <w:spacing w:val="-6"/>
          <w:sz w:val="28"/>
          <w:szCs w:val="28"/>
        </w:rPr>
        <w:t>и в открытом разделе электронной площадки.</w:t>
      </w:r>
    </w:p>
    <w:p w14:paraId="624CAA41" w14:textId="01BE2C53"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3</w:t>
      </w:r>
      <w:r w:rsidRPr="006F4C08">
        <w:rPr>
          <w:color w:val="000000"/>
          <w:spacing w:val="-6"/>
          <w:sz w:val="28"/>
          <w:szCs w:val="28"/>
        </w:rPr>
        <w:t xml:space="preserve">.2. </w:t>
      </w:r>
      <w:r w:rsidR="00E87F3B" w:rsidRPr="006F4C08">
        <w:rPr>
          <w:color w:val="000000"/>
          <w:spacing w:val="-6"/>
          <w:sz w:val="28"/>
          <w:szCs w:val="28"/>
        </w:rPr>
        <w:t>Любой участник конкурса в электронной форме вправе обратиться к Концеденту за разъяснениями результатов проведения конкурса в электронной форме с использованием программно-аппаратных средств электронной площадки, на которой проводился конкурс в электронной форме, и Концедент обязан предоставить ему соответствующие разъяснения в течение тридцати дней со дня получения данного обращения с использованием программно-аппаратных средств указанной электронной площадки</w:t>
      </w:r>
      <w:r w:rsidRPr="006F4C08">
        <w:rPr>
          <w:color w:val="000000"/>
          <w:spacing w:val="-6"/>
          <w:sz w:val="28"/>
          <w:szCs w:val="28"/>
        </w:rPr>
        <w:t>.</w:t>
      </w:r>
    </w:p>
    <w:p w14:paraId="6CC0AE2B" w14:textId="77777777" w:rsidR="00945C14" w:rsidRPr="006F4C08" w:rsidRDefault="00945C14" w:rsidP="006F4C08">
      <w:pPr>
        <w:widowControl w:val="0"/>
        <w:spacing w:line="360" w:lineRule="auto"/>
        <w:ind w:firstLine="709"/>
        <w:jc w:val="both"/>
        <w:rPr>
          <w:color w:val="000000"/>
          <w:spacing w:val="-6"/>
          <w:sz w:val="28"/>
          <w:szCs w:val="28"/>
        </w:rPr>
      </w:pPr>
    </w:p>
    <w:p w14:paraId="36E6A26E" w14:textId="4681BDF5" w:rsidR="00945C14" w:rsidRPr="006F4C08" w:rsidRDefault="00945C14" w:rsidP="006F4C08">
      <w:pPr>
        <w:keepNext/>
        <w:spacing w:line="360" w:lineRule="auto"/>
        <w:ind w:firstLine="709"/>
        <w:jc w:val="center"/>
        <w:outlineLvl w:val="0"/>
        <w:rPr>
          <w:b/>
          <w:spacing w:val="-6"/>
          <w:kern w:val="28"/>
          <w:sz w:val="28"/>
          <w:szCs w:val="28"/>
        </w:rPr>
      </w:pPr>
      <w:bookmarkStart w:id="55" w:name="_Toc472322262"/>
      <w:bookmarkEnd w:id="54"/>
      <w:r w:rsidRPr="006F4C08">
        <w:rPr>
          <w:b/>
          <w:spacing w:val="-6"/>
          <w:kern w:val="28"/>
          <w:sz w:val="28"/>
          <w:szCs w:val="28"/>
        </w:rPr>
        <w:t>2</w:t>
      </w:r>
      <w:r w:rsidR="00E87F3B" w:rsidRPr="006F4C08">
        <w:rPr>
          <w:b/>
          <w:spacing w:val="-6"/>
          <w:kern w:val="28"/>
          <w:sz w:val="28"/>
          <w:szCs w:val="28"/>
        </w:rPr>
        <w:t>4</w:t>
      </w:r>
      <w:r w:rsidR="00882FD8" w:rsidRPr="006F4C08">
        <w:rPr>
          <w:b/>
          <w:spacing w:val="-6"/>
          <w:kern w:val="28"/>
          <w:sz w:val="28"/>
          <w:szCs w:val="28"/>
        </w:rPr>
        <w:t>.</w:t>
      </w:r>
      <w:r w:rsidRPr="006F4C08">
        <w:rPr>
          <w:b/>
          <w:spacing w:val="-6"/>
          <w:kern w:val="28"/>
          <w:sz w:val="28"/>
          <w:szCs w:val="28"/>
        </w:rPr>
        <w:t xml:space="preserve"> Срок подписания Концессионного соглашения</w:t>
      </w:r>
      <w:bookmarkEnd w:id="55"/>
    </w:p>
    <w:p w14:paraId="48F224B6" w14:textId="77777777" w:rsidR="00945C14" w:rsidRPr="006F4C08" w:rsidRDefault="00945C14" w:rsidP="006F4C08">
      <w:pPr>
        <w:widowControl w:val="0"/>
        <w:suppressAutoHyphens/>
        <w:autoSpaceDE w:val="0"/>
        <w:autoSpaceDN w:val="0"/>
        <w:spacing w:line="360" w:lineRule="auto"/>
        <w:ind w:firstLine="709"/>
        <w:jc w:val="both"/>
        <w:textAlignment w:val="baseline"/>
        <w:rPr>
          <w:b/>
          <w:color w:val="000000"/>
          <w:spacing w:val="-6"/>
          <w:kern w:val="3"/>
          <w:sz w:val="28"/>
          <w:szCs w:val="28"/>
          <w:lang w:eastAsia="ja-JP" w:bidi="fa-IR"/>
        </w:rPr>
      </w:pPr>
    </w:p>
    <w:p w14:paraId="0C77304A" w14:textId="7E59AC1F"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4</w:t>
      </w:r>
      <w:r w:rsidRPr="006F4C08">
        <w:rPr>
          <w:color w:val="000000"/>
          <w:spacing w:val="-6"/>
          <w:sz w:val="28"/>
          <w:szCs w:val="28"/>
        </w:rPr>
        <w:t xml:space="preserve">.1. 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Концессионное соглашение должно быть подписано </w:t>
      </w:r>
      <w:r w:rsidRPr="006F4C08">
        <w:rPr>
          <w:iCs/>
          <w:spacing w:val="-6"/>
          <w:sz w:val="28"/>
          <w:szCs w:val="28"/>
        </w:rPr>
        <w:t xml:space="preserve">в течение 30 (тридцати) рабочих дней </w:t>
      </w:r>
      <w:r w:rsidRPr="006F4C08">
        <w:rPr>
          <w:color w:val="000000"/>
          <w:spacing w:val="-6"/>
          <w:sz w:val="28"/>
          <w:szCs w:val="28"/>
        </w:rPr>
        <w:t>со дня опубликования протокола о результатах проведения Конкурса. Не позднее даты подписания Концессионного соглашения Победитель конкурса обязан предоставить в Конкурсную комиссию</w:t>
      </w:r>
      <w:r w:rsidR="00001E68" w:rsidRPr="006F4C08">
        <w:rPr>
          <w:color w:val="000000"/>
          <w:spacing w:val="-6"/>
          <w:sz w:val="28"/>
          <w:szCs w:val="28"/>
        </w:rPr>
        <w:t xml:space="preserve"> документы, подтверждающие</w:t>
      </w:r>
      <w:r w:rsidRPr="006F4C08">
        <w:rPr>
          <w:color w:val="000000"/>
          <w:spacing w:val="-6"/>
          <w:sz w:val="28"/>
          <w:szCs w:val="28"/>
        </w:rPr>
        <w:t xml:space="preserve"> обеспечение исполнения обязательств по Концессионному соглашению</w:t>
      </w:r>
      <w:r w:rsidR="00001E68" w:rsidRPr="006F4C08">
        <w:rPr>
          <w:color w:val="000000"/>
          <w:spacing w:val="-6"/>
          <w:sz w:val="28"/>
          <w:szCs w:val="28"/>
        </w:rPr>
        <w:t xml:space="preserve"> (в зависимости от выбранного способа обеспечения исполнения обязательств по Концессионному соглашению)</w:t>
      </w:r>
      <w:r w:rsidRPr="006F4C08">
        <w:rPr>
          <w:color w:val="000000"/>
          <w:spacing w:val="-6"/>
          <w:sz w:val="28"/>
          <w:szCs w:val="28"/>
        </w:rPr>
        <w:t>.</w:t>
      </w:r>
    </w:p>
    <w:p w14:paraId="53843603" w14:textId="4A3331F2"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4</w:t>
      </w:r>
      <w:r w:rsidRPr="006F4C08">
        <w:rPr>
          <w:color w:val="000000"/>
          <w:spacing w:val="-6"/>
          <w:sz w:val="28"/>
          <w:szCs w:val="28"/>
        </w:rPr>
        <w:t xml:space="preserve">.2. В случае, если в </w:t>
      </w:r>
      <w:r w:rsidRPr="006F4C08">
        <w:rPr>
          <w:iCs/>
          <w:spacing w:val="-6"/>
          <w:sz w:val="28"/>
          <w:szCs w:val="28"/>
        </w:rPr>
        <w:t xml:space="preserve">течение 30 (тридцати) дней </w:t>
      </w:r>
      <w:r w:rsidRPr="006F4C08">
        <w:rPr>
          <w:color w:val="000000"/>
          <w:spacing w:val="-6"/>
          <w:sz w:val="28"/>
          <w:szCs w:val="28"/>
        </w:rPr>
        <w:t xml:space="preserve">Победитель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 Победитель конкурса не представил Концеденту </w:t>
      </w:r>
      <w:r w:rsidR="00001E68" w:rsidRPr="006F4C08">
        <w:rPr>
          <w:color w:val="000000"/>
          <w:spacing w:val="-6"/>
          <w:sz w:val="28"/>
          <w:szCs w:val="28"/>
        </w:rPr>
        <w:t>документы, подтверждающие обеспечение исполнения обязательств по Концессионному соглашению (в зависимости от выбранного способа обеспечения исполнения обязательств по Концессионному соглашению)</w:t>
      </w:r>
      <w:r w:rsidRPr="006F4C08">
        <w:rPr>
          <w:color w:val="000000"/>
          <w:spacing w:val="-6"/>
          <w:sz w:val="28"/>
          <w:szCs w:val="28"/>
        </w:rPr>
        <w:t xml:space="preserve">, Концедент принимает решение об отказе в заключении Концессионного соглашения с указанным лицом. </w:t>
      </w:r>
      <w:bookmarkStart w:id="56" w:name="sub_362"/>
    </w:p>
    <w:p w14:paraId="1218F499" w14:textId="615D6EEA"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4</w:t>
      </w:r>
      <w:r w:rsidRPr="006F4C08">
        <w:rPr>
          <w:color w:val="000000"/>
          <w:spacing w:val="-6"/>
          <w:sz w:val="28"/>
          <w:szCs w:val="28"/>
        </w:rPr>
        <w:t>.3.</w:t>
      </w:r>
      <w:r w:rsidR="006F2E53" w:rsidRPr="006F4C08">
        <w:rPr>
          <w:color w:val="000000"/>
          <w:spacing w:val="-6"/>
          <w:sz w:val="28"/>
          <w:szCs w:val="28"/>
        </w:rPr>
        <w:t xml:space="preserve"> </w:t>
      </w:r>
      <w:r w:rsidRPr="006F4C08">
        <w:rPr>
          <w:color w:val="000000"/>
          <w:spacing w:val="-6"/>
          <w:sz w:val="28"/>
          <w:szCs w:val="28"/>
        </w:rPr>
        <w:t xml:space="preserve">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подписано в </w:t>
      </w:r>
      <w:r w:rsidRPr="006F4C08">
        <w:rPr>
          <w:iCs/>
          <w:spacing w:val="-6"/>
          <w:sz w:val="28"/>
          <w:szCs w:val="28"/>
        </w:rPr>
        <w:t>течение 30 (тридцати) дней</w:t>
      </w:r>
      <w:r w:rsidRPr="006F4C08">
        <w:rPr>
          <w:color w:val="000000"/>
          <w:spacing w:val="-6"/>
          <w:sz w:val="28"/>
          <w:szCs w:val="28"/>
        </w:rPr>
        <w:t xml:space="preserve"> со дня направления такому Участнику конкурса проекта Концессионного соглашения. </w:t>
      </w:r>
    </w:p>
    <w:p w14:paraId="626C4D73" w14:textId="1A15F1A6"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4</w:t>
      </w:r>
      <w:r w:rsidRPr="006F4C08">
        <w:rPr>
          <w:color w:val="000000"/>
          <w:spacing w:val="-6"/>
          <w:sz w:val="28"/>
          <w:szCs w:val="28"/>
        </w:rPr>
        <w:t>.4.</w:t>
      </w:r>
      <w:r w:rsidR="006F2E53" w:rsidRPr="006F4C08">
        <w:rPr>
          <w:color w:val="000000"/>
          <w:spacing w:val="-6"/>
          <w:sz w:val="28"/>
          <w:szCs w:val="28"/>
        </w:rPr>
        <w:t xml:space="preserve"> </w:t>
      </w:r>
      <w:r w:rsidRPr="006F4C08">
        <w:rPr>
          <w:color w:val="000000"/>
          <w:spacing w:val="-6"/>
          <w:sz w:val="28"/>
          <w:szCs w:val="28"/>
        </w:rPr>
        <w:t xml:space="preserve">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настоящим пунктом Концедент предложил заключить Концессионное соглашение, не представил Концеденту </w:t>
      </w:r>
      <w:r w:rsidR="00001E68" w:rsidRPr="006F4C08">
        <w:rPr>
          <w:color w:val="000000"/>
          <w:spacing w:val="-6"/>
          <w:sz w:val="28"/>
          <w:szCs w:val="28"/>
        </w:rPr>
        <w:t>документы, подтверждающие обеспечение исполнения обязательств по Концессионному соглашению (в зависимости от выбранного способа обеспечения исполнения обязательств по Концессионному соглашению),</w:t>
      </w:r>
      <w:r w:rsidRPr="006F4C08">
        <w:rPr>
          <w:color w:val="000000"/>
          <w:spacing w:val="-6"/>
          <w:sz w:val="28"/>
          <w:szCs w:val="28"/>
        </w:rPr>
        <w:t xml:space="preserve"> Концедент принимает решение об отказе в заключении Концессионного соглашения с таким Участником конкурса и об объявлении конкурса несостоявшимся.</w:t>
      </w:r>
      <w:bookmarkStart w:id="57" w:name="sub_363"/>
      <w:bookmarkEnd w:id="56"/>
    </w:p>
    <w:p w14:paraId="6FE413A2" w14:textId="0AEF71A1"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4</w:t>
      </w:r>
      <w:r w:rsidRPr="006F4C08">
        <w:rPr>
          <w:color w:val="000000"/>
          <w:spacing w:val="-6"/>
          <w:sz w:val="28"/>
          <w:szCs w:val="28"/>
        </w:rPr>
        <w:t xml:space="preserve">.5. В случае заключения Концессионного соглашения в соответствии с </w:t>
      </w:r>
      <w:hyperlink w:anchor="sub_296" w:history="1">
        <w:r w:rsidRPr="006F4C08">
          <w:rPr>
            <w:color w:val="000000"/>
            <w:spacing w:val="-6"/>
            <w:sz w:val="28"/>
            <w:szCs w:val="28"/>
          </w:rPr>
          <w:t>частью 6 статьи 29</w:t>
        </w:r>
      </w:hyperlink>
      <w:r w:rsidRPr="006F4C08">
        <w:rPr>
          <w:color w:val="000000"/>
          <w:spacing w:val="-6"/>
          <w:sz w:val="28"/>
          <w:szCs w:val="28"/>
        </w:rPr>
        <w:t xml:space="preserve"> Закона о концессионных соглашениях не позднее чем через пять рабочих дней со дня принятия Концедентом решения о заключении концессионного соглашения с Заявителем, представившим единственную Заявку,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 предусмотренные Законом о концессионных соглашениях, другими федеральными законами условия.</w:t>
      </w:r>
    </w:p>
    <w:p w14:paraId="1BD22C68" w14:textId="1D05F63D"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4</w:t>
      </w:r>
      <w:r w:rsidRPr="006F4C08">
        <w:rPr>
          <w:color w:val="000000"/>
          <w:spacing w:val="-6"/>
          <w:sz w:val="28"/>
          <w:szCs w:val="28"/>
        </w:rPr>
        <w:t xml:space="preserve">.6. В случае заключения Концессионного соглашения в соответствии с </w:t>
      </w:r>
      <w:hyperlink w:anchor="sub_327" w:history="1">
        <w:r w:rsidRPr="006F4C08">
          <w:rPr>
            <w:color w:val="000000"/>
            <w:spacing w:val="-6"/>
            <w:sz w:val="28"/>
            <w:szCs w:val="28"/>
          </w:rPr>
          <w:t>частью 7 статьи 32</w:t>
        </w:r>
      </w:hyperlink>
      <w:r w:rsidRPr="006F4C08">
        <w:rPr>
          <w:color w:val="000000"/>
          <w:spacing w:val="-6"/>
          <w:sz w:val="28"/>
          <w:szCs w:val="28"/>
        </w:rPr>
        <w:t xml:space="preserve"> Закона о концессионных соглашениях не позднее чем через пять рабочих дней со дня принятия Концедентом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 В этих случаях Концессионное соглашение должно быть подписано </w:t>
      </w:r>
      <w:r w:rsidRPr="006F4C08">
        <w:rPr>
          <w:iCs/>
          <w:spacing w:val="-6"/>
          <w:sz w:val="28"/>
          <w:szCs w:val="28"/>
        </w:rPr>
        <w:t xml:space="preserve">в течение 30 (тридцати) рабочих дней </w:t>
      </w:r>
      <w:r w:rsidRPr="006F4C08">
        <w:rPr>
          <w:color w:val="000000"/>
          <w:spacing w:val="-6"/>
          <w:sz w:val="28"/>
          <w:szCs w:val="28"/>
        </w:rPr>
        <w:t xml:space="preserve">со дня направления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Концеденту </w:t>
      </w:r>
      <w:r w:rsidR="00001E68" w:rsidRPr="006F4C08">
        <w:rPr>
          <w:color w:val="000000"/>
          <w:spacing w:val="-6"/>
          <w:sz w:val="28"/>
          <w:szCs w:val="28"/>
        </w:rPr>
        <w:t>документы, подтверждающие обеспечение исполнения обязательств по Концессионному соглашению (в зависимости от выбранного способа обеспечения исполнения обязательств по Концессионному соглашению)</w:t>
      </w:r>
      <w:r w:rsidRPr="006F4C08">
        <w:rPr>
          <w:color w:val="000000"/>
          <w:spacing w:val="-6"/>
          <w:sz w:val="28"/>
          <w:szCs w:val="28"/>
        </w:rPr>
        <w:t>, Концедент принимает решение об отказе в заключении Концессионного соглашения с таким Заявителем или таким Участником конкурса.</w:t>
      </w:r>
      <w:bookmarkStart w:id="58" w:name="sub_3631"/>
      <w:bookmarkEnd w:id="57"/>
    </w:p>
    <w:p w14:paraId="68FE63AD" w14:textId="6ADD194A"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4</w:t>
      </w:r>
      <w:r w:rsidRPr="006F4C08">
        <w:rPr>
          <w:color w:val="000000"/>
          <w:spacing w:val="-6"/>
          <w:sz w:val="28"/>
          <w:szCs w:val="28"/>
        </w:rPr>
        <w:t>.7. В случае, если после направления Концедентом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Концедент принимает решение об отказе в заключении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bookmarkStart w:id="59" w:name="sub_3632"/>
      <w:bookmarkEnd w:id="58"/>
    </w:p>
    <w:p w14:paraId="0242D225" w14:textId="4D769A20"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4</w:t>
      </w:r>
      <w:r w:rsidRPr="006F4C08">
        <w:rPr>
          <w:color w:val="000000"/>
          <w:spacing w:val="-6"/>
          <w:sz w:val="28"/>
          <w:szCs w:val="28"/>
        </w:rPr>
        <w:t>.8. В случае принятия в отношении Победителя конкурса решения об отказе в заключении с ним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bookmarkStart w:id="60" w:name="sub_364"/>
      <w:bookmarkEnd w:id="59"/>
    </w:p>
    <w:bookmarkEnd w:id="60"/>
    <w:p w14:paraId="5884974D" w14:textId="77777777" w:rsidR="00945C14" w:rsidRPr="006F4C08" w:rsidRDefault="00945C14" w:rsidP="006F4C08">
      <w:pPr>
        <w:widowControl w:val="0"/>
        <w:suppressAutoHyphens/>
        <w:autoSpaceDE w:val="0"/>
        <w:autoSpaceDN w:val="0"/>
        <w:spacing w:line="360" w:lineRule="auto"/>
        <w:jc w:val="center"/>
        <w:textAlignment w:val="baseline"/>
        <w:rPr>
          <w:color w:val="000000"/>
          <w:spacing w:val="-6"/>
          <w:sz w:val="28"/>
          <w:szCs w:val="28"/>
        </w:rPr>
      </w:pPr>
    </w:p>
    <w:p w14:paraId="71AD5836" w14:textId="568EA522" w:rsidR="00945C14" w:rsidRPr="006F4C08" w:rsidRDefault="00AA76E1" w:rsidP="00A141D5">
      <w:pPr>
        <w:keepNext/>
        <w:jc w:val="center"/>
        <w:outlineLvl w:val="0"/>
        <w:rPr>
          <w:b/>
          <w:spacing w:val="-6"/>
          <w:kern w:val="28"/>
          <w:sz w:val="28"/>
          <w:szCs w:val="28"/>
        </w:rPr>
      </w:pPr>
      <w:bookmarkStart w:id="61" w:name="_Toc472322263"/>
      <w:r w:rsidRPr="006F4C08">
        <w:rPr>
          <w:b/>
          <w:spacing w:val="-6"/>
          <w:kern w:val="28"/>
          <w:sz w:val="28"/>
          <w:szCs w:val="28"/>
        </w:rPr>
        <w:t>2</w:t>
      </w:r>
      <w:r w:rsidR="00E87F3B" w:rsidRPr="006F4C08">
        <w:rPr>
          <w:b/>
          <w:spacing w:val="-6"/>
          <w:kern w:val="28"/>
          <w:sz w:val="28"/>
          <w:szCs w:val="28"/>
        </w:rPr>
        <w:t>5</w:t>
      </w:r>
      <w:r w:rsidRPr="006F4C08">
        <w:rPr>
          <w:b/>
          <w:spacing w:val="-6"/>
          <w:kern w:val="28"/>
          <w:sz w:val="28"/>
          <w:szCs w:val="28"/>
        </w:rPr>
        <w:t>.</w:t>
      </w:r>
      <w:r w:rsidR="00DA5A96" w:rsidRPr="006F4C08">
        <w:rPr>
          <w:b/>
          <w:spacing w:val="-6"/>
          <w:kern w:val="28"/>
          <w:sz w:val="28"/>
          <w:szCs w:val="28"/>
        </w:rPr>
        <w:t xml:space="preserve"> </w:t>
      </w:r>
      <w:r w:rsidR="00945C14" w:rsidRPr="006F4C08">
        <w:rPr>
          <w:b/>
          <w:spacing w:val="-6"/>
          <w:kern w:val="28"/>
          <w:sz w:val="28"/>
          <w:szCs w:val="28"/>
        </w:rPr>
        <w:t>Отказ от проведения Конкурса.</w:t>
      </w:r>
      <w:bookmarkStart w:id="62" w:name="_Toc472322264"/>
      <w:bookmarkEnd w:id="61"/>
    </w:p>
    <w:p w14:paraId="221E0E66" w14:textId="77777777" w:rsidR="00E707DA" w:rsidRPr="006F4C08" w:rsidRDefault="00945C14" w:rsidP="00A141D5">
      <w:pPr>
        <w:pStyle w:val="a9"/>
        <w:keepNext/>
        <w:ind w:left="0"/>
        <w:jc w:val="center"/>
        <w:outlineLvl w:val="0"/>
        <w:rPr>
          <w:b/>
          <w:spacing w:val="-6"/>
          <w:kern w:val="28"/>
          <w:sz w:val="28"/>
          <w:szCs w:val="28"/>
        </w:rPr>
      </w:pPr>
      <w:r w:rsidRPr="006F4C08">
        <w:rPr>
          <w:b/>
          <w:spacing w:val="-6"/>
          <w:kern w:val="28"/>
          <w:sz w:val="28"/>
          <w:szCs w:val="28"/>
        </w:rPr>
        <w:t>Внесение изменений в Конкурсную документацию</w:t>
      </w:r>
      <w:bookmarkEnd w:id="62"/>
    </w:p>
    <w:p w14:paraId="1558E70A" w14:textId="77777777" w:rsidR="006F2E53" w:rsidRPr="006F4C08" w:rsidRDefault="006F2E53" w:rsidP="006F4C08">
      <w:pPr>
        <w:pStyle w:val="a9"/>
        <w:keepNext/>
        <w:spacing w:line="360" w:lineRule="auto"/>
        <w:ind w:left="0"/>
        <w:jc w:val="center"/>
        <w:outlineLvl w:val="0"/>
        <w:rPr>
          <w:b/>
          <w:spacing w:val="-6"/>
          <w:kern w:val="28"/>
          <w:sz w:val="28"/>
          <w:szCs w:val="28"/>
        </w:rPr>
      </w:pPr>
    </w:p>
    <w:p w14:paraId="1A92F8D7" w14:textId="77777777" w:rsidR="00243910" w:rsidRPr="006F4C08" w:rsidRDefault="00243910" w:rsidP="006F4C08">
      <w:pPr>
        <w:widowControl w:val="0"/>
        <w:spacing w:line="360" w:lineRule="auto"/>
        <w:ind w:firstLine="709"/>
        <w:contextualSpacing/>
        <w:jc w:val="both"/>
        <w:rPr>
          <w:color w:val="000000"/>
          <w:spacing w:val="-6"/>
          <w:sz w:val="28"/>
          <w:szCs w:val="28"/>
        </w:rPr>
      </w:pPr>
      <w:r w:rsidRPr="006F4C08">
        <w:rPr>
          <w:color w:val="000000"/>
          <w:spacing w:val="-6"/>
          <w:sz w:val="28"/>
          <w:szCs w:val="28"/>
        </w:rPr>
        <w:t xml:space="preserve">25.1. Концедент вправе отказаться от проведения Конкурса в любое время согласно пункту 4 статьи 448 Гражданского кодекса Российской Федерации. При этом если иное не установлено законодательством, какая-либо ответственность Концедента за или в связи с совершением указанных действий исключается. </w:t>
      </w:r>
    </w:p>
    <w:p w14:paraId="13612141" w14:textId="77777777" w:rsidR="00243910" w:rsidRPr="006F4C08" w:rsidRDefault="00243910" w:rsidP="006F4C08">
      <w:pPr>
        <w:widowControl w:val="0"/>
        <w:spacing w:line="360" w:lineRule="auto"/>
        <w:ind w:firstLine="709"/>
        <w:contextualSpacing/>
        <w:jc w:val="both"/>
        <w:rPr>
          <w:color w:val="000000"/>
          <w:spacing w:val="-6"/>
          <w:sz w:val="28"/>
          <w:szCs w:val="28"/>
        </w:rPr>
      </w:pPr>
      <w:r w:rsidRPr="006F4C08">
        <w:rPr>
          <w:color w:val="000000"/>
          <w:spacing w:val="-6"/>
          <w:sz w:val="28"/>
          <w:szCs w:val="28"/>
        </w:rPr>
        <w:t>25.2. Решение Концедента об отказе от проведения Конкурса направляется Концедентом оператору электронной площадки, размещается Концедентом на Официальных сайтах и в открытом разделе электронной площадки в течение одного рабочего дня с даты его принятия.</w:t>
      </w:r>
    </w:p>
    <w:p w14:paraId="208BA700" w14:textId="469B4076" w:rsidR="00945C14" w:rsidRPr="006F4C08" w:rsidRDefault="00945C14" w:rsidP="006F4C08">
      <w:pPr>
        <w:widowControl w:val="0"/>
        <w:spacing w:line="360" w:lineRule="auto"/>
        <w:ind w:firstLine="709"/>
        <w:contextualSpacing/>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5</w:t>
      </w:r>
      <w:r w:rsidRPr="006F4C08">
        <w:rPr>
          <w:color w:val="000000"/>
          <w:spacing w:val="-6"/>
          <w:sz w:val="28"/>
          <w:szCs w:val="28"/>
        </w:rPr>
        <w:t xml:space="preserve">.3. 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семи рабочих дней со дня их внесения опубликовывается конкурсной комиссией в определяемом </w:t>
      </w:r>
      <w:r w:rsidR="00BC3107" w:rsidRPr="006F4C08">
        <w:rPr>
          <w:color w:val="000000"/>
          <w:spacing w:val="-6"/>
          <w:sz w:val="28"/>
          <w:szCs w:val="28"/>
        </w:rPr>
        <w:t>К</w:t>
      </w:r>
      <w:r w:rsidRPr="006F4C08">
        <w:rPr>
          <w:color w:val="000000"/>
          <w:spacing w:val="-6"/>
          <w:sz w:val="28"/>
          <w:szCs w:val="28"/>
        </w:rPr>
        <w:t>онцедентом официальном издании, размещается на Официальных сайтах.</w:t>
      </w:r>
    </w:p>
    <w:p w14:paraId="28927AE0" w14:textId="6CB80B83" w:rsidR="00945C14" w:rsidRPr="006F4C08" w:rsidRDefault="00945C14" w:rsidP="006F4C08">
      <w:pPr>
        <w:widowControl w:val="0"/>
        <w:spacing w:line="360" w:lineRule="auto"/>
        <w:ind w:firstLine="709"/>
        <w:contextualSpacing/>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5</w:t>
      </w:r>
      <w:r w:rsidR="00E22D83" w:rsidRPr="006F4C08">
        <w:rPr>
          <w:color w:val="000000"/>
          <w:spacing w:val="-6"/>
          <w:sz w:val="28"/>
          <w:szCs w:val="28"/>
        </w:rPr>
        <w:t>.4. </w:t>
      </w:r>
      <w:r w:rsidRPr="006F4C08">
        <w:rPr>
          <w:color w:val="000000"/>
          <w:spacing w:val="-6"/>
          <w:sz w:val="28"/>
          <w:szCs w:val="28"/>
        </w:rPr>
        <w:t xml:space="preserve">При поступлении предложений об изменении Конкурсной документации, в том числе об изменении проекта концессионного соглашения, к </w:t>
      </w:r>
      <w:r w:rsidR="00E87F3B" w:rsidRPr="006F4C08">
        <w:rPr>
          <w:color w:val="000000"/>
          <w:spacing w:val="-6"/>
          <w:sz w:val="28"/>
          <w:szCs w:val="28"/>
        </w:rPr>
        <w:t>К</w:t>
      </w:r>
      <w:r w:rsidRPr="006F4C08">
        <w:rPr>
          <w:color w:val="000000"/>
          <w:spacing w:val="-6"/>
          <w:sz w:val="28"/>
          <w:szCs w:val="28"/>
        </w:rPr>
        <w:t xml:space="preserve">онцеденту или в конкурсную комиссию они размещают на Официальных сайтах в течение пяти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w:t>
      </w:r>
    </w:p>
    <w:p w14:paraId="1680AEFB" w14:textId="2F8EEFD1" w:rsidR="00945C14" w:rsidRPr="006F4C08" w:rsidRDefault="00945C14" w:rsidP="006F4C08">
      <w:pPr>
        <w:widowControl w:val="0"/>
        <w:spacing w:line="360" w:lineRule="auto"/>
        <w:ind w:firstLine="709"/>
        <w:contextualSpacing/>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5</w:t>
      </w:r>
      <w:r w:rsidR="00E22D83" w:rsidRPr="006F4C08">
        <w:rPr>
          <w:color w:val="000000"/>
          <w:spacing w:val="-6"/>
          <w:sz w:val="28"/>
          <w:szCs w:val="28"/>
        </w:rPr>
        <w:t>.5. </w:t>
      </w:r>
      <w:r w:rsidRPr="006F4C08">
        <w:rPr>
          <w:color w:val="000000"/>
          <w:spacing w:val="-6"/>
          <w:sz w:val="28"/>
          <w:szCs w:val="28"/>
        </w:rPr>
        <w:t xml:space="preserve">В случае принятия </w:t>
      </w:r>
      <w:r w:rsidR="00E87F3B" w:rsidRPr="006F4C08">
        <w:rPr>
          <w:color w:val="000000"/>
          <w:spacing w:val="-6"/>
          <w:sz w:val="28"/>
          <w:szCs w:val="28"/>
        </w:rPr>
        <w:t>К</w:t>
      </w:r>
      <w:r w:rsidRPr="006F4C08">
        <w:rPr>
          <w:color w:val="000000"/>
          <w:spacing w:val="-6"/>
          <w:sz w:val="28"/>
          <w:szCs w:val="28"/>
        </w:rPr>
        <w:t>онцедентом представленных предложений он вносит в конкурсную документацию соответствующие изменения. В течение семи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14:paraId="61C59139" w14:textId="77777777" w:rsidR="00945C14" w:rsidRPr="006F4C08" w:rsidRDefault="00945C14" w:rsidP="006F4C08">
      <w:pPr>
        <w:widowControl w:val="0"/>
        <w:spacing w:line="360" w:lineRule="auto"/>
        <w:ind w:firstLine="709"/>
        <w:jc w:val="both"/>
        <w:rPr>
          <w:color w:val="000000"/>
          <w:spacing w:val="-6"/>
          <w:sz w:val="28"/>
          <w:szCs w:val="28"/>
        </w:rPr>
      </w:pPr>
    </w:p>
    <w:p w14:paraId="736120D4" w14:textId="4D0CE972" w:rsidR="00945C14" w:rsidRPr="006F4C08" w:rsidRDefault="00AA76E1" w:rsidP="00A141D5">
      <w:pPr>
        <w:keepNext/>
        <w:jc w:val="center"/>
        <w:outlineLvl w:val="0"/>
        <w:rPr>
          <w:b/>
          <w:spacing w:val="-6"/>
          <w:kern w:val="28"/>
          <w:sz w:val="28"/>
          <w:szCs w:val="28"/>
        </w:rPr>
      </w:pPr>
      <w:bookmarkStart w:id="63" w:name="_Toc472322265"/>
      <w:r w:rsidRPr="006F4C08">
        <w:rPr>
          <w:b/>
          <w:spacing w:val="-6"/>
          <w:kern w:val="28"/>
          <w:sz w:val="28"/>
          <w:szCs w:val="28"/>
        </w:rPr>
        <w:t>2</w:t>
      </w:r>
      <w:r w:rsidR="00E87F3B" w:rsidRPr="006F4C08">
        <w:rPr>
          <w:b/>
          <w:spacing w:val="-6"/>
          <w:kern w:val="28"/>
          <w:sz w:val="28"/>
          <w:szCs w:val="28"/>
        </w:rPr>
        <w:t>6</w:t>
      </w:r>
      <w:r w:rsidRPr="006F4C08">
        <w:rPr>
          <w:b/>
          <w:spacing w:val="-6"/>
          <w:kern w:val="28"/>
          <w:sz w:val="28"/>
          <w:szCs w:val="28"/>
        </w:rPr>
        <w:t xml:space="preserve">. </w:t>
      </w:r>
      <w:r w:rsidR="00945C14" w:rsidRPr="006F4C08">
        <w:rPr>
          <w:b/>
          <w:spacing w:val="-6"/>
          <w:kern w:val="28"/>
          <w:sz w:val="28"/>
          <w:szCs w:val="28"/>
        </w:rPr>
        <w:t>Срок передачи Концедентом Концессионеру Объекта Соглашения и (или) иного имущества</w:t>
      </w:r>
      <w:bookmarkEnd w:id="63"/>
    </w:p>
    <w:p w14:paraId="70355F25" w14:textId="77777777" w:rsidR="00945C14" w:rsidRPr="006F4C08" w:rsidRDefault="00945C14" w:rsidP="006F4C08">
      <w:pPr>
        <w:widowControl w:val="0"/>
        <w:suppressAutoHyphens/>
        <w:autoSpaceDE w:val="0"/>
        <w:autoSpaceDN w:val="0"/>
        <w:spacing w:line="360" w:lineRule="auto"/>
        <w:ind w:firstLine="709"/>
        <w:textAlignment w:val="baseline"/>
        <w:rPr>
          <w:color w:val="000000"/>
          <w:spacing w:val="-6"/>
          <w:kern w:val="3"/>
          <w:sz w:val="28"/>
          <w:szCs w:val="28"/>
          <w:lang w:eastAsia="ja-JP" w:bidi="fa-IR"/>
        </w:rPr>
      </w:pPr>
    </w:p>
    <w:p w14:paraId="4A9011A4" w14:textId="42EEE66D"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6</w:t>
      </w:r>
      <w:r w:rsidRPr="006F4C08">
        <w:rPr>
          <w:color w:val="000000"/>
          <w:spacing w:val="-6"/>
          <w:sz w:val="28"/>
          <w:szCs w:val="28"/>
        </w:rPr>
        <w:t xml:space="preserve">.1. Срок передачи Концедентом Концессионеру Объекта Соглашения и (или) иного передаваемого Концедентом Концессионеру по Концессионному соглашению имущества – в течение </w:t>
      </w:r>
      <w:r w:rsidRPr="006F4C08">
        <w:rPr>
          <w:sz w:val="28"/>
          <w:szCs w:val="28"/>
        </w:rPr>
        <w:t xml:space="preserve">30 (тридцати) </w:t>
      </w:r>
      <w:r w:rsidR="002F2E93" w:rsidRPr="006F4C08">
        <w:rPr>
          <w:sz w:val="28"/>
          <w:szCs w:val="28"/>
        </w:rPr>
        <w:t xml:space="preserve">рабочих </w:t>
      </w:r>
      <w:r w:rsidRPr="006F4C08">
        <w:rPr>
          <w:sz w:val="28"/>
          <w:szCs w:val="28"/>
        </w:rPr>
        <w:t>дней со дня подписания Соглашения</w:t>
      </w:r>
      <w:r w:rsidRPr="006F4C08">
        <w:rPr>
          <w:color w:val="000000"/>
          <w:spacing w:val="-6"/>
          <w:sz w:val="28"/>
          <w:szCs w:val="28"/>
        </w:rPr>
        <w:t>.</w:t>
      </w:r>
    </w:p>
    <w:p w14:paraId="16A05ED4" w14:textId="506B8ADC" w:rsidR="00945C14" w:rsidRPr="006F4C08" w:rsidRDefault="00AA76E1" w:rsidP="00A141D5">
      <w:pPr>
        <w:keepNext/>
        <w:spacing w:after="200" w:line="360" w:lineRule="auto"/>
        <w:jc w:val="center"/>
        <w:outlineLvl w:val="0"/>
        <w:rPr>
          <w:b/>
          <w:spacing w:val="-6"/>
          <w:kern w:val="28"/>
          <w:sz w:val="28"/>
          <w:szCs w:val="28"/>
        </w:rPr>
      </w:pPr>
      <w:bookmarkStart w:id="64" w:name="_Toc472322267"/>
      <w:r w:rsidRPr="006F4C08">
        <w:rPr>
          <w:b/>
          <w:spacing w:val="-6"/>
          <w:kern w:val="28"/>
          <w:sz w:val="28"/>
          <w:szCs w:val="28"/>
        </w:rPr>
        <w:t>2</w:t>
      </w:r>
      <w:r w:rsidR="00E87F3B" w:rsidRPr="006F4C08">
        <w:rPr>
          <w:b/>
          <w:spacing w:val="-6"/>
          <w:kern w:val="28"/>
          <w:sz w:val="28"/>
          <w:szCs w:val="28"/>
        </w:rPr>
        <w:t>7</w:t>
      </w:r>
      <w:r w:rsidRPr="006F4C08">
        <w:rPr>
          <w:b/>
          <w:spacing w:val="-6"/>
          <w:kern w:val="28"/>
          <w:sz w:val="28"/>
          <w:szCs w:val="28"/>
        </w:rPr>
        <w:t xml:space="preserve">. </w:t>
      </w:r>
      <w:r w:rsidR="00945C14" w:rsidRPr="006F4C08">
        <w:rPr>
          <w:b/>
          <w:spacing w:val="-6"/>
          <w:kern w:val="28"/>
          <w:sz w:val="28"/>
          <w:szCs w:val="28"/>
        </w:rPr>
        <w:t>Перечень приложений к Конкурсной документации</w:t>
      </w:r>
      <w:bookmarkEnd w:id="64"/>
    </w:p>
    <w:p w14:paraId="5F3BFB62" w14:textId="48684307" w:rsidR="00945C14" w:rsidRPr="006F4C08" w:rsidRDefault="00945C14" w:rsidP="006F4C08">
      <w:pPr>
        <w:widowControl w:val="0"/>
        <w:spacing w:line="360" w:lineRule="auto"/>
        <w:ind w:firstLine="709"/>
        <w:jc w:val="both"/>
        <w:rPr>
          <w:color w:val="000000"/>
          <w:spacing w:val="-6"/>
          <w:sz w:val="28"/>
          <w:szCs w:val="28"/>
        </w:rPr>
      </w:pPr>
      <w:r w:rsidRPr="006F4C08">
        <w:rPr>
          <w:color w:val="000000"/>
          <w:spacing w:val="-6"/>
          <w:sz w:val="28"/>
          <w:szCs w:val="28"/>
        </w:rPr>
        <w:t>2</w:t>
      </w:r>
      <w:r w:rsidR="00E87F3B" w:rsidRPr="006F4C08">
        <w:rPr>
          <w:color w:val="000000"/>
          <w:spacing w:val="-6"/>
          <w:sz w:val="28"/>
          <w:szCs w:val="28"/>
        </w:rPr>
        <w:t>7</w:t>
      </w:r>
      <w:r w:rsidRPr="006F4C08">
        <w:rPr>
          <w:color w:val="000000"/>
          <w:spacing w:val="-6"/>
          <w:sz w:val="28"/>
          <w:szCs w:val="28"/>
        </w:rPr>
        <w:t>.1. Конкурсная документация содержит следующие приложения:</w:t>
      </w:r>
    </w:p>
    <w:bookmarkEnd w:id="1"/>
    <w:bookmarkEnd w:id="2"/>
    <w:p w14:paraId="1B27CF72" w14:textId="69D71375" w:rsidR="00740224" w:rsidRPr="006F4C08" w:rsidRDefault="000B6A73" w:rsidP="006F4C08">
      <w:pPr>
        <w:autoSpaceDE w:val="0"/>
        <w:autoSpaceDN w:val="0"/>
        <w:adjustRightInd w:val="0"/>
        <w:spacing w:line="360" w:lineRule="auto"/>
        <w:ind w:firstLine="709"/>
        <w:jc w:val="both"/>
        <w:rPr>
          <w:bCs/>
          <w:color w:val="000000"/>
          <w:sz w:val="28"/>
          <w:szCs w:val="28"/>
        </w:rPr>
      </w:pPr>
      <w:r w:rsidRPr="006F4C08">
        <w:rPr>
          <w:bCs/>
          <w:color w:val="000000"/>
          <w:sz w:val="28"/>
          <w:szCs w:val="28"/>
        </w:rPr>
        <w:t>- Приложение № </w:t>
      </w:r>
      <w:r w:rsidR="00740224" w:rsidRPr="006F4C08">
        <w:rPr>
          <w:bCs/>
          <w:color w:val="000000"/>
          <w:sz w:val="28"/>
          <w:szCs w:val="28"/>
        </w:rPr>
        <w:t xml:space="preserve">1 </w:t>
      </w:r>
      <w:r w:rsidR="00726334" w:rsidRPr="006F4C08">
        <w:rPr>
          <w:bCs/>
          <w:color w:val="000000"/>
          <w:sz w:val="28"/>
          <w:szCs w:val="28"/>
        </w:rPr>
        <w:t>«</w:t>
      </w:r>
      <w:r w:rsidR="00483CFE" w:rsidRPr="006F4C08">
        <w:rPr>
          <w:sz w:val="28"/>
          <w:szCs w:val="28"/>
        </w:rPr>
        <w:t xml:space="preserve">Описание объекта концессионного соглашения и технико-экономические показатели объекта концессионного соглашения, передаваемого </w:t>
      </w:r>
      <w:r w:rsidR="00C9618F" w:rsidRPr="006F4C08">
        <w:rPr>
          <w:sz w:val="28"/>
          <w:szCs w:val="28"/>
        </w:rPr>
        <w:t>К</w:t>
      </w:r>
      <w:r w:rsidR="00483CFE" w:rsidRPr="006F4C08">
        <w:rPr>
          <w:sz w:val="28"/>
          <w:szCs w:val="28"/>
        </w:rPr>
        <w:t xml:space="preserve">онцедентом </w:t>
      </w:r>
      <w:r w:rsidR="00C9618F" w:rsidRPr="006F4C08">
        <w:rPr>
          <w:sz w:val="28"/>
          <w:szCs w:val="28"/>
        </w:rPr>
        <w:t>К</w:t>
      </w:r>
      <w:r w:rsidR="00483CFE" w:rsidRPr="006F4C08">
        <w:rPr>
          <w:sz w:val="28"/>
          <w:szCs w:val="28"/>
        </w:rPr>
        <w:t>онцессионеру по концессионному соглашению</w:t>
      </w:r>
      <w:r w:rsidR="00726334" w:rsidRPr="006F4C08">
        <w:rPr>
          <w:bCs/>
          <w:color w:val="000000"/>
          <w:sz w:val="28"/>
          <w:szCs w:val="28"/>
        </w:rPr>
        <w:t>»</w:t>
      </w:r>
      <w:r w:rsidR="00740224" w:rsidRPr="006F4C08">
        <w:rPr>
          <w:bCs/>
          <w:color w:val="000000"/>
          <w:sz w:val="28"/>
          <w:szCs w:val="28"/>
        </w:rPr>
        <w:t>;</w:t>
      </w:r>
    </w:p>
    <w:p w14:paraId="614E1105" w14:textId="0B89B0FF" w:rsidR="00740224" w:rsidRPr="006F4C08" w:rsidRDefault="00740224" w:rsidP="006F4C08">
      <w:pPr>
        <w:autoSpaceDE w:val="0"/>
        <w:autoSpaceDN w:val="0"/>
        <w:adjustRightInd w:val="0"/>
        <w:spacing w:line="360" w:lineRule="auto"/>
        <w:ind w:firstLine="709"/>
        <w:jc w:val="both"/>
        <w:rPr>
          <w:bCs/>
          <w:color w:val="000000"/>
          <w:sz w:val="28"/>
          <w:szCs w:val="28"/>
        </w:rPr>
      </w:pPr>
      <w:r w:rsidRPr="006F4C08">
        <w:rPr>
          <w:bCs/>
          <w:color w:val="000000"/>
          <w:sz w:val="28"/>
          <w:szCs w:val="28"/>
        </w:rPr>
        <w:t>- Приложени</w:t>
      </w:r>
      <w:r w:rsidR="00592AB5" w:rsidRPr="006F4C08">
        <w:rPr>
          <w:bCs/>
          <w:color w:val="000000"/>
          <w:sz w:val="28"/>
          <w:szCs w:val="28"/>
        </w:rPr>
        <w:t>е</w:t>
      </w:r>
      <w:r w:rsidRPr="006F4C08">
        <w:rPr>
          <w:bCs/>
          <w:color w:val="000000"/>
          <w:sz w:val="28"/>
          <w:szCs w:val="28"/>
        </w:rPr>
        <w:t xml:space="preserve"> №</w:t>
      </w:r>
      <w:r w:rsidR="000B6A73" w:rsidRPr="006F4C08">
        <w:rPr>
          <w:bCs/>
          <w:color w:val="000000"/>
          <w:sz w:val="28"/>
          <w:szCs w:val="28"/>
        </w:rPr>
        <w:t xml:space="preserve"> </w:t>
      </w:r>
      <w:r w:rsidRPr="006F4C08">
        <w:rPr>
          <w:bCs/>
          <w:color w:val="000000"/>
          <w:sz w:val="28"/>
          <w:szCs w:val="28"/>
        </w:rPr>
        <w:t xml:space="preserve">2 </w:t>
      </w:r>
      <w:r w:rsidR="00726334" w:rsidRPr="006F4C08">
        <w:rPr>
          <w:bCs/>
          <w:color w:val="000000"/>
          <w:sz w:val="28"/>
          <w:szCs w:val="28"/>
        </w:rPr>
        <w:t>«</w:t>
      </w:r>
      <w:r w:rsidR="00483CFE" w:rsidRPr="006F4C08">
        <w:rPr>
          <w:sz w:val="28"/>
          <w:szCs w:val="28"/>
        </w:rPr>
        <w:t>Характеристики и описание земельного участка</w:t>
      </w:r>
      <w:r w:rsidR="00726334" w:rsidRPr="006F4C08">
        <w:rPr>
          <w:bCs/>
          <w:color w:val="000000"/>
          <w:sz w:val="28"/>
          <w:szCs w:val="28"/>
        </w:rPr>
        <w:t>»</w:t>
      </w:r>
      <w:r w:rsidRPr="006F4C08">
        <w:rPr>
          <w:bCs/>
          <w:color w:val="000000"/>
          <w:sz w:val="28"/>
          <w:szCs w:val="28"/>
        </w:rPr>
        <w:t>;</w:t>
      </w:r>
    </w:p>
    <w:p w14:paraId="0AEFC709" w14:textId="4896C595" w:rsidR="00740224" w:rsidRPr="006F4C08" w:rsidRDefault="00740224" w:rsidP="006F4C08">
      <w:pPr>
        <w:autoSpaceDE w:val="0"/>
        <w:autoSpaceDN w:val="0"/>
        <w:adjustRightInd w:val="0"/>
        <w:spacing w:line="360" w:lineRule="auto"/>
        <w:ind w:firstLine="709"/>
        <w:jc w:val="both"/>
        <w:rPr>
          <w:bCs/>
          <w:color w:val="000000"/>
          <w:sz w:val="28"/>
          <w:szCs w:val="28"/>
        </w:rPr>
      </w:pPr>
      <w:r w:rsidRPr="006F4C08">
        <w:rPr>
          <w:bCs/>
          <w:color w:val="000000"/>
          <w:sz w:val="28"/>
          <w:szCs w:val="28"/>
        </w:rPr>
        <w:t>-</w:t>
      </w:r>
      <w:r w:rsidR="00381798" w:rsidRPr="006F4C08">
        <w:rPr>
          <w:bCs/>
          <w:color w:val="000000"/>
          <w:sz w:val="28"/>
          <w:szCs w:val="28"/>
        </w:rPr>
        <w:t> </w:t>
      </w:r>
      <w:r w:rsidR="000B6A73" w:rsidRPr="006F4C08">
        <w:rPr>
          <w:bCs/>
          <w:color w:val="000000"/>
          <w:sz w:val="28"/>
          <w:szCs w:val="28"/>
        </w:rPr>
        <w:t>Приложение № </w:t>
      </w:r>
      <w:r w:rsidRPr="006F4C08">
        <w:rPr>
          <w:bCs/>
          <w:color w:val="000000"/>
          <w:sz w:val="28"/>
          <w:szCs w:val="28"/>
        </w:rPr>
        <w:t xml:space="preserve">3 </w:t>
      </w:r>
      <w:r w:rsidR="00726334" w:rsidRPr="006F4C08">
        <w:rPr>
          <w:bCs/>
          <w:color w:val="000000"/>
          <w:sz w:val="28"/>
          <w:szCs w:val="28"/>
        </w:rPr>
        <w:t>«</w:t>
      </w:r>
      <w:r w:rsidR="00483CFE" w:rsidRPr="006F4C08">
        <w:rPr>
          <w:sz w:val="28"/>
          <w:szCs w:val="28"/>
        </w:rPr>
        <w:t>Критерии открытого конкурса</w:t>
      </w:r>
      <w:r w:rsidR="00FF262C" w:rsidRPr="006F4C08">
        <w:rPr>
          <w:sz w:val="28"/>
          <w:szCs w:val="28"/>
        </w:rPr>
        <w:t xml:space="preserve"> в электронной форме</w:t>
      </w:r>
      <w:r w:rsidR="00483CFE" w:rsidRPr="006F4C08">
        <w:rPr>
          <w:sz w:val="28"/>
          <w:szCs w:val="28"/>
        </w:rPr>
        <w:t xml:space="preserve"> на право заключения концессионного соглашения </w:t>
      </w:r>
      <w:r w:rsidR="00483CFE" w:rsidRPr="006F4C08">
        <w:rPr>
          <w:color w:val="000000" w:themeColor="text1"/>
          <w:sz w:val="28"/>
          <w:szCs w:val="28"/>
        </w:rPr>
        <w:t xml:space="preserve">в отношении </w:t>
      </w:r>
      <w:r w:rsidR="00483CFE" w:rsidRPr="006F4C08">
        <w:rPr>
          <w:sz w:val="28"/>
          <w:szCs w:val="28"/>
        </w:rPr>
        <w:t xml:space="preserve">здания бани с кадастровым номером </w:t>
      </w:r>
      <w:r w:rsidR="005F5017" w:rsidRPr="006F4C08">
        <w:rPr>
          <w:sz w:val="28"/>
          <w:szCs w:val="28"/>
        </w:rPr>
        <w:t xml:space="preserve">36:34:0406022:70 </w:t>
      </w:r>
      <w:r w:rsidR="009161C2" w:rsidRPr="006F4C08">
        <w:rPr>
          <w:sz w:val="28"/>
          <w:szCs w:val="28"/>
        </w:rPr>
        <w:t>и связанного с ним движимого имущества</w:t>
      </w:r>
      <w:r w:rsidR="00483CFE" w:rsidRPr="006F4C08">
        <w:rPr>
          <w:sz w:val="28"/>
          <w:szCs w:val="28"/>
        </w:rPr>
        <w:t xml:space="preserve">, расположенных по адресу: Российская Федерация, Воронежская область, г. Воронеж, </w:t>
      </w:r>
      <w:r w:rsidR="005F5017" w:rsidRPr="006F4C08">
        <w:rPr>
          <w:sz w:val="28"/>
          <w:szCs w:val="28"/>
        </w:rPr>
        <w:t>ул. Аксакова</w:t>
      </w:r>
      <w:r w:rsidR="00483CFE" w:rsidRPr="006F4C08">
        <w:rPr>
          <w:sz w:val="28"/>
          <w:szCs w:val="28"/>
        </w:rPr>
        <w:t>, д.</w:t>
      </w:r>
      <w:r w:rsidR="000B6A73" w:rsidRPr="006F4C08">
        <w:rPr>
          <w:sz w:val="28"/>
          <w:szCs w:val="28"/>
        </w:rPr>
        <w:t xml:space="preserve"> </w:t>
      </w:r>
      <w:r w:rsidR="005F5017" w:rsidRPr="006F4C08">
        <w:rPr>
          <w:sz w:val="28"/>
          <w:szCs w:val="28"/>
        </w:rPr>
        <w:t>58</w:t>
      </w:r>
      <w:r w:rsidR="00726334" w:rsidRPr="006F4C08">
        <w:rPr>
          <w:bCs/>
          <w:color w:val="000000"/>
          <w:sz w:val="28"/>
          <w:szCs w:val="28"/>
        </w:rPr>
        <w:t>»</w:t>
      </w:r>
      <w:r w:rsidRPr="006F4C08">
        <w:rPr>
          <w:bCs/>
          <w:color w:val="000000"/>
          <w:sz w:val="28"/>
          <w:szCs w:val="28"/>
        </w:rPr>
        <w:t>;</w:t>
      </w:r>
    </w:p>
    <w:p w14:paraId="2BB34C0F" w14:textId="6EC3D44B" w:rsidR="00740224" w:rsidRPr="006F4C08" w:rsidRDefault="000B6A73" w:rsidP="006F4C08">
      <w:pPr>
        <w:autoSpaceDE w:val="0"/>
        <w:autoSpaceDN w:val="0"/>
        <w:adjustRightInd w:val="0"/>
        <w:spacing w:line="360" w:lineRule="auto"/>
        <w:ind w:firstLine="709"/>
        <w:jc w:val="both"/>
        <w:rPr>
          <w:bCs/>
          <w:color w:val="000000"/>
          <w:sz w:val="28"/>
          <w:szCs w:val="28"/>
        </w:rPr>
      </w:pPr>
      <w:r w:rsidRPr="006F4C08">
        <w:rPr>
          <w:bCs/>
          <w:color w:val="000000"/>
          <w:sz w:val="28"/>
          <w:szCs w:val="28"/>
        </w:rPr>
        <w:t>- </w:t>
      </w:r>
      <w:r w:rsidR="00740224" w:rsidRPr="006F4C08">
        <w:rPr>
          <w:bCs/>
          <w:color w:val="000000"/>
          <w:sz w:val="28"/>
          <w:szCs w:val="28"/>
        </w:rPr>
        <w:t xml:space="preserve">Приложение № 4 </w:t>
      </w:r>
      <w:r w:rsidR="00726334" w:rsidRPr="006F4C08">
        <w:rPr>
          <w:bCs/>
          <w:color w:val="000000"/>
          <w:sz w:val="28"/>
          <w:szCs w:val="28"/>
        </w:rPr>
        <w:t>«</w:t>
      </w:r>
      <w:r w:rsidR="00483CFE" w:rsidRPr="006F4C08">
        <w:rPr>
          <w:sz w:val="28"/>
          <w:szCs w:val="28"/>
        </w:rPr>
        <w:t xml:space="preserve">Задание и перечень мероприятий по реконструкции </w:t>
      </w:r>
      <w:r w:rsidR="00483CFE" w:rsidRPr="006F4C08">
        <w:rPr>
          <w:sz w:val="28"/>
          <w:szCs w:val="28"/>
        </w:rPr>
        <w:br/>
        <w:t>и использованию (эксплуатации) объектов концессионного соглашения</w:t>
      </w:r>
      <w:r w:rsidR="00726334" w:rsidRPr="006F4C08">
        <w:rPr>
          <w:bCs/>
          <w:color w:val="000000"/>
          <w:sz w:val="28"/>
          <w:szCs w:val="28"/>
        </w:rPr>
        <w:t>»</w:t>
      </w:r>
      <w:r w:rsidR="00740224" w:rsidRPr="006F4C08">
        <w:rPr>
          <w:bCs/>
          <w:color w:val="000000"/>
          <w:sz w:val="28"/>
          <w:szCs w:val="28"/>
        </w:rPr>
        <w:t>;</w:t>
      </w:r>
    </w:p>
    <w:p w14:paraId="0D04EDE6" w14:textId="62ED3654" w:rsidR="00740224" w:rsidRPr="006F4C08" w:rsidRDefault="000B6A73" w:rsidP="006F4C08">
      <w:pPr>
        <w:autoSpaceDE w:val="0"/>
        <w:autoSpaceDN w:val="0"/>
        <w:adjustRightInd w:val="0"/>
        <w:spacing w:line="360" w:lineRule="auto"/>
        <w:ind w:firstLine="709"/>
        <w:jc w:val="both"/>
        <w:rPr>
          <w:bCs/>
          <w:color w:val="000000"/>
          <w:sz w:val="28"/>
          <w:szCs w:val="28"/>
        </w:rPr>
      </w:pPr>
      <w:r w:rsidRPr="006F4C08">
        <w:rPr>
          <w:bCs/>
          <w:color w:val="000000"/>
          <w:sz w:val="28"/>
          <w:szCs w:val="28"/>
        </w:rPr>
        <w:t>- </w:t>
      </w:r>
      <w:r w:rsidR="00740224" w:rsidRPr="006F4C08">
        <w:rPr>
          <w:bCs/>
          <w:color w:val="000000"/>
          <w:sz w:val="28"/>
          <w:szCs w:val="28"/>
        </w:rPr>
        <w:t xml:space="preserve">Приложение № 5 </w:t>
      </w:r>
      <w:r w:rsidR="00726334" w:rsidRPr="006F4C08">
        <w:rPr>
          <w:bCs/>
          <w:color w:val="000000"/>
          <w:sz w:val="28"/>
          <w:szCs w:val="28"/>
        </w:rPr>
        <w:t>«</w:t>
      </w:r>
      <w:r w:rsidR="00483CFE" w:rsidRPr="006F4C08">
        <w:rPr>
          <w:sz w:val="28"/>
          <w:szCs w:val="28"/>
        </w:rPr>
        <w:t xml:space="preserve">Примерные виды и сроки работ по реконструкции </w:t>
      </w:r>
      <w:r w:rsidR="00483CFE" w:rsidRPr="006F4C08">
        <w:rPr>
          <w:sz w:val="28"/>
          <w:szCs w:val="28"/>
        </w:rPr>
        <w:br/>
        <w:t>и использованию (эксплуатации) объектов концессионного соглашения</w:t>
      </w:r>
      <w:r w:rsidR="00726334" w:rsidRPr="006F4C08">
        <w:rPr>
          <w:bCs/>
          <w:color w:val="000000"/>
          <w:sz w:val="28"/>
          <w:szCs w:val="28"/>
        </w:rPr>
        <w:t>»</w:t>
      </w:r>
      <w:r w:rsidR="00740224" w:rsidRPr="006F4C08">
        <w:rPr>
          <w:bCs/>
          <w:color w:val="000000"/>
          <w:sz w:val="28"/>
          <w:szCs w:val="28"/>
        </w:rPr>
        <w:t>;</w:t>
      </w:r>
    </w:p>
    <w:p w14:paraId="71F03FA4" w14:textId="2C47CDAF" w:rsidR="0071338F" w:rsidRPr="006F4C08" w:rsidRDefault="00740224" w:rsidP="006F4C08">
      <w:pPr>
        <w:autoSpaceDE w:val="0"/>
        <w:autoSpaceDN w:val="0"/>
        <w:adjustRightInd w:val="0"/>
        <w:spacing w:line="360" w:lineRule="auto"/>
        <w:ind w:firstLine="709"/>
        <w:jc w:val="both"/>
        <w:rPr>
          <w:bCs/>
          <w:color w:val="000000"/>
          <w:sz w:val="28"/>
          <w:szCs w:val="28"/>
        </w:rPr>
      </w:pPr>
      <w:r w:rsidRPr="006F4C08">
        <w:rPr>
          <w:bCs/>
          <w:color w:val="000000"/>
          <w:sz w:val="28"/>
          <w:szCs w:val="28"/>
        </w:rPr>
        <w:t xml:space="preserve">- Приложение № 6 </w:t>
      </w:r>
      <w:r w:rsidR="00726334" w:rsidRPr="006F4C08">
        <w:rPr>
          <w:bCs/>
          <w:color w:val="000000"/>
          <w:sz w:val="28"/>
          <w:szCs w:val="28"/>
        </w:rPr>
        <w:t>«</w:t>
      </w:r>
      <w:r w:rsidR="00483CFE" w:rsidRPr="006F4C08">
        <w:rPr>
          <w:sz w:val="28"/>
          <w:szCs w:val="28"/>
        </w:rPr>
        <w:t>Проект концессионного соглашения</w:t>
      </w:r>
      <w:r w:rsidR="00726334" w:rsidRPr="006F4C08">
        <w:rPr>
          <w:bCs/>
          <w:color w:val="000000"/>
          <w:sz w:val="28"/>
          <w:szCs w:val="28"/>
        </w:rPr>
        <w:t>»</w:t>
      </w:r>
      <w:r w:rsidR="000B6A73" w:rsidRPr="006F4C08">
        <w:rPr>
          <w:bCs/>
          <w:color w:val="000000"/>
          <w:sz w:val="28"/>
          <w:szCs w:val="28"/>
        </w:rPr>
        <w:t>.</w:t>
      </w:r>
    </w:p>
    <w:p w14:paraId="28C66074" w14:textId="77777777" w:rsidR="0071338F" w:rsidRPr="006F4C08" w:rsidRDefault="0071338F" w:rsidP="006F4C08">
      <w:pPr>
        <w:spacing w:line="360" w:lineRule="auto"/>
        <w:rPr>
          <w:sz w:val="28"/>
          <w:szCs w:val="28"/>
        </w:rPr>
      </w:pPr>
    </w:p>
    <w:p w14:paraId="24589AC7" w14:textId="77777777" w:rsidR="00D01529" w:rsidRPr="006F4C08" w:rsidRDefault="00D01529" w:rsidP="006F4C08">
      <w:pPr>
        <w:spacing w:line="360" w:lineRule="auto"/>
        <w:rPr>
          <w:sz w:val="28"/>
          <w:szCs w:val="28"/>
        </w:rPr>
      </w:pPr>
    </w:p>
    <w:p w14:paraId="7E6CA07C" w14:textId="77777777" w:rsidR="00340CB3" w:rsidRPr="006F4C08" w:rsidRDefault="00340CB3" w:rsidP="003B3821">
      <w:pPr>
        <w:rPr>
          <w:sz w:val="28"/>
          <w:szCs w:val="28"/>
        </w:rPr>
      </w:pPr>
      <w:r w:rsidRPr="006F4C08">
        <w:rPr>
          <w:sz w:val="28"/>
          <w:szCs w:val="28"/>
        </w:rPr>
        <w:t>Руководитель</w:t>
      </w:r>
    </w:p>
    <w:p w14:paraId="577C7E44" w14:textId="59A261A3" w:rsidR="00645EE6" w:rsidRDefault="00340CB3" w:rsidP="003B3821">
      <w:pPr>
        <w:rPr>
          <w:sz w:val="28"/>
        </w:rPr>
      </w:pPr>
      <w:r w:rsidRPr="006F4C08">
        <w:rPr>
          <w:sz w:val="28"/>
          <w:szCs w:val="28"/>
        </w:rPr>
        <w:t xml:space="preserve">управления экологии                                                                     </w:t>
      </w:r>
      <w:r>
        <w:rPr>
          <w:sz w:val="28"/>
          <w:szCs w:val="28"/>
        </w:rPr>
        <w:t xml:space="preserve"> Г.Л. Воробьева</w:t>
      </w:r>
    </w:p>
    <w:sectPr w:rsidR="00645EE6" w:rsidSect="0087617A">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6FD5F" w14:textId="77777777" w:rsidR="008E48D6" w:rsidRDefault="008E48D6">
      <w:r>
        <w:separator/>
      </w:r>
    </w:p>
  </w:endnote>
  <w:endnote w:type="continuationSeparator" w:id="0">
    <w:p w14:paraId="0645634A" w14:textId="77777777" w:rsidR="008E48D6" w:rsidRDefault="008E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游ゴシック Light">
    <w:panose1 w:val="00000000000000000000"/>
    <w:charset w:val="8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PGothic">
    <w:panose1 w:val="020B0600070205080204"/>
    <w:charset w:val="80"/>
    <w:family w:val="swiss"/>
    <w:pitch w:val="variable"/>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tarSymbol">
    <w:altName w:val="Arial Unicode MS"/>
    <w:charset w:val="02"/>
    <w:family w:val="auto"/>
    <w:pitch w:val="default"/>
  </w:font>
  <w:font w:name="CG Times">
    <w:panose1 w:val="020206030504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XO Thames">
    <w:altName w:val="Cambri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2CBF4" w14:textId="77777777" w:rsidR="00CA0AC3" w:rsidRDefault="00CA0AC3">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FEF7" w14:textId="01E466AE" w:rsidR="00CA0AC3" w:rsidRPr="00CA0AC3" w:rsidRDefault="00CA0AC3">
    <w:pPr>
      <w:pStyle w:val="af5"/>
      <w:rPr>
        <w:color w:val="800000"/>
        <w:sz w:val="16"/>
      </w:rPr>
    </w:pPr>
    <w:r>
      <w:rPr>
        <w:color w:val="800000"/>
        <w:sz w:val="16"/>
      </w:rPr>
      <w:t>Документ подписан электронно-цифровой подписью: Владелец: Администрация городского округа город Воронеж Должность: Глава городского округа город Воронеж. Дата подписи: 07.08.2026 13:20:01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41ADC" w14:textId="77777777" w:rsidR="00CA0AC3" w:rsidRDefault="00CA0AC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28015" w14:textId="77777777" w:rsidR="008E48D6" w:rsidRDefault="008E48D6">
      <w:r>
        <w:separator/>
      </w:r>
    </w:p>
  </w:footnote>
  <w:footnote w:type="continuationSeparator" w:id="0">
    <w:p w14:paraId="5BBD9A56" w14:textId="77777777" w:rsidR="008E48D6" w:rsidRDefault="008E4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DF022" w14:textId="77777777" w:rsidR="00CA0AC3" w:rsidRDefault="00CA0AC3">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543394"/>
      <w:docPartObj>
        <w:docPartGallery w:val="Page Numbers (Top of Page)"/>
        <w:docPartUnique/>
      </w:docPartObj>
    </w:sdtPr>
    <w:sdtEndPr>
      <w:rPr>
        <w:sz w:val="28"/>
      </w:rPr>
    </w:sdtEndPr>
    <w:sdtContent>
      <w:p w14:paraId="1405570B" w14:textId="216AE97A" w:rsidR="0087617A" w:rsidRPr="0087617A" w:rsidRDefault="0087617A">
        <w:pPr>
          <w:pStyle w:val="af3"/>
          <w:jc w:val="center"/>
          <w:rPr>
            <w:sz w:val="28"/>
          </w:rPr>
        </w:pPr>
        <w:r w:rsidRPr="0087617A">
          <w:rPr>
            <w:sz w:val="28"/>
          </w:rPr>
          <w:fldChar w:fldCharType="begin"/>
        </w:r>
        <w:r w:rsidRPr="0087617A">
          <w:rPr>
            <w:sz w:val="28"/>
          </w:rPr>
          <w:instrText>PAGE   \* MERGEFORMAT</w:instrText>
        </w:r>
        <w:r w:rsidRPr="0087617A">
          <w:rPr>
            <w:sz w:val="28"/>
          </w:rPr>
          <w:fldChar w:fldCharType="separate"/>
        </w:r>
        <w:r w:rsidR="00CA0AC3">
          <w:rPr>
            <w:noProof/>
            <w:sz w:val="28"/>
          </w:rPr>
          <w:t>2</w:t>
        </w:r>
        <w:r w:rsidRPr="0087617A">
          <w:rPr>
            <w:sz w:val="28"/>
          </w:rPr>
          <w:fldChar w:fldCharType="end"/>
        </w:r>
      </w:p>
    </w:sdtContent>
  </w:sdt>
  <w:p w14:paraId="56D753C8" w14:textId="77777777" w:rsidR="0087617A" w:rsidRDefault="0087617A">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64788" w14:textId="77777777" w:rsidR="00837885" w:rsidRDefault="00837885">
    <w:pPr>
      <w:pStyle w:val="af3"/>
      <w:jc w:val="center"/>
      <w:rPr>
        <w:sz w:val="28"/>
      </w:rPr>
    </w:pPr>
  </w:p>
  <w:p w14:paraId="37630892" w14:textId="77777777" w:rsidR="00837885" w:rsidRDefault="00837885">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092214E"/>
    <w:lvl w:ilvl="0">
      <w:start w:val="1"/>
      <w:numFmt w:val="decimal"/>
      <w:pStyle w:val="a"/>
      <w:lvlText w:val="%1."/>
      <w:lvlJc w:val="left"/>
      <w:pPr>
        <w:tabs>
          <w:tab w:val="num" w:pos="360"/>
        </w:tabs>
        <w:ind w:left="360" w:hanging="360"/>
      </w:pPr>
    </w:lvl>
  </w:abstractNum>
  <w:abstractNum w:abstractNumId="1">
    <w:nsid w:val="FFFFFF89"/>
    <w:multiLevelType w:val="singleLevel"/>
    <w:tmpl w:val="66D0BD48"/>
    <w:lvl w:ilvl="0">
      <w:start w:val="1"/>
      <w:numFmt w:val="bullet"/>
      <w:pStyle w:val="1"/>
      <w:lvlText w:val=""/>
      <w:lvlJc w:val="left"/>
      <w:pPr>
        <w:tabs>
          <w:tab w:val="num" w:pos="360"/>
        </w:tabs>
        <w:ind w:left="360" w:hanging="360"/>
      </w:pPr>
      <w:rPr>
        <w:rFonts w:ascii="Symbol" w:hAnsi="Symbol" w:hint="default"/>
      </w:rPr>
    </w:lvl>
  </w:abstractNum>
  <w:abstractNum w:abstractNumId="2">
    <w:nsid w:val="00D35ADA"/>
    <w:multiLevelType w:val="multilevel"/>
    <w:tmpl w:val="5A2EFB0E"/>
    <w:lvl w:ilvl="0">
      <w:start w:val="23"/>
      <w:numFmt w:val="decimal"/>
      <w:lvlText w:val="%1."/>
      <w:lvlJc w:val="left"/>
      <w:pPr>
        <w:ind w:left="480" w:hanging="480"/>
      </w:pPr>
      <w:rPr>
        <w:rFonts w:hint="default"/>
      </w:rPr>
    </w:lvl>
    <w:lvl w:ilvl="1">
      <w:start w:val="1"/>
      <w:numFmt w:val="decimal"/>
      <w:lvlText w:val="%1.%2."/>
      <w:lvlJc w:val="left"/>
      <w:pPr>
        <w:ind w:left="1048" w:hanging="48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012751EB"/>
    <w:multiLevelType w:val="multilevel"/>
    <w:tmpl w:val="C66498E6"/>
    <w:lvl w:ilvl="0">
      <w:start w:val="1"/>
      <w:numFmt w:val="decimal"/>
      <w:lvlText w:val="%1."/>
      <w:lvlJc w:val="left"/>
      <w:rPr>
        <w:rFonts w:ascii="Times New Roman" w:hAnsi="Times New Roman"/>
        <w:b/>
        <w:i w:val="0"/>
        <w:smallCaps w:val="0"/>
        <w:strike w:val="0"/>
        <w:color w:val="000000"/>
        <w:spacing w:val="0"/>
        <w:sz w:val="28"/>
        <w:u w:val="none"/>
      </w:rPr>
    </w:lvl>
    <w:lvl w:ilvl="1">
      <w:start w:val="1"/>
      <w:numFmt w:val="decimal"/>
      <w:lvlText w:val="%1.%2."/>
      <w:lvlJc w:val="left"/>
      <w:rPr>
        <w:rFonts w:ascii="Times New Roman" w:hAnsi="Times New Roman"/>
        <w:b w:val="0"/>
        <w:i w:val="0"/>
        <w:smallCaps w:val="0"/>
        <w:strike w:val="0"/>
        <w:color w:val="000000"/>
        <w:spacing w:val="0"/>
        <w:sz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163517D"/>
    <w:multiLevelType w:val="multilevel"/>
    <w:tmpl w:val="CC4E507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nsid w:val="021E5773"/>
    <w:multiLevelType w:val="hybridMultilevel"/>
    <w:tmpl w:val="304C4C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6477AE7"/>
    <w:multiLevelType w:val="multilevel"/>
    <w:tmpl w:val="974E0BE4"/>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6824C1E"/>
    <w:multiLevelType w:val="hybridMultilevel"/>
    <w:tmpl w:val="76948A5A"/>
    <w:lvl w:ilvl="0" w:tplc="16E6D40C">
      <w:start w:val="1"/>
      <w:numFmt w:val="russianLower"/>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FB24FF9"/>
    <w:multiLevelType w:val="multilevel"/>
    <w:tmpl w:val="C0365876"/>
    <w:lvl w:ilvl="0">
      <w:start w:val="24"/>
      <w:numFmt w:val="decimal"/>
      <w:lvlText w:val="%1."/>
      <w:lvlJc w:val="left"/>
      <w:pPr>
        <w:ind w:left="2204" w:hanging="360"/>
      </w:pPr>
      <w:rPr>
        <w:rFonts w:hint="default"/>
      </w:rPr>
    </w:lvl>
    <w:lvl w:ilvl="1">
      <w:start w:val="1"/>
      <w:numFmt w:val="decimal"/>
      <w:isLgl/>
      <w:lvlText w:val="%1.%2."/>
      <w:lvlJc w:val="left"/>
      <w:pPr>
        <w:ind w:left="2324" w:hanging="48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9">
    <w:nsid w:val="0FB55065"/>
    <w:multiLevelType w:val="hybridMultilevel"/>
    <w:tmpl w:val="A4D8801E"/>
    <w:lvl w:ilvl="0" w:tplc="143C8E98">
      <w:start w:val="1"/>
      <w:numFmt w:val="decimal"/>
      <w:pStyle w:val="2"/>
      <w:lvlText w:val="%1."/>
      <w:lvlJc w:val="left"/>
      <w:pPr>
        <w:tabs>
          <w:tab w:val="num" w:pos="1300"/>
        </w:tabs>
        <w:ind w:left="1300" w:hanging="900"/>
      </w:pPr>
      <w:rPr>
        <w:rFonts w:hint="default"/>
      </w:rPr>
    </w:lvl>
    <w:lvl w:ilvl="1" w:tplc="E6828A20">
      <w:numFmt w:val="none"/>
      <w:lvlText w:val=""/>
      <w:lvlJc w:val="left"/>
      <w:pPr>
        <w:tabs>
          <w:tab w:val="num" w:pos="360"/>
        </w:tabs>
      </w:pPr>
    </w:lvl>
    <w:lvl w:ilvl="2" w:tplc="8FAA1662">
      <w:numFmt w:val="none"/>
      <w:lvlText w:val=""/>
      <w:lvlJc w:val="left"/>
      <w:pPr>
        <w:tabs>
          <w:tab w:val="num" w:pos="360"/>
        </w:tabs>
      </w:pPr>
    </w:lvl>
    <w:lvl w:ilvl="3" w:tplc="F030F0D8">
      <w:numFmt w:val="none"/>
      <w:lvlText w:val=""/>
      <w:lvlJc w:val="left"/>
      <w:pPr>
        <w:tabs>
          <w:tab w:val="num" w:pos="360"/>
        </w:tabs>
      </w:pPr>
    </w:lvl>
    <w:lvl w:ilvl="4" w:tplc="4802DEE2">
      <w:numFmt w:val="none"/>
      <w:lvlText w:val=""/>
      <w:lvlJc w:val="left"/>
      <w:pPr>
        <w:tabs>
          <w:tab w:val="num" w:pos="360"/>
        </w:tabs>
      </w:pPr>
    </w:lvl>
    <w:lvl w:ilvl="5" w:tplc="1DB29754">
      <w:numFmt w:val="none"/>
      <w:lvlText w:val=""/>
      <w:lvlJc w:val="left"/>
      <w:pPr>
        <w:tabs>
          <w:tab w:val="num" w:pos="360"/>
        </w:tabs>
      </w:pPr>
    </w:lvl>
    <w:lvl w:ilvl="6" w:tplc="044C2AB6">
      <w:numFmt w:val="none"/>
      <w:lvlText w:val=""/>
      <w:lvlJc w:val="left"/>
      <w:pPr>
        <w:tabs>
          <w:tab w:val="num" w:pos="360"/>
        </w:tabs>
      </w:pPr>
    </w:lvl>
    <w:lvl w:ilvl="7" w:tplc="12D6FD28">
      <w:numFmt w:val="none"/>
      <w:lvlText w:val=""/>
      <w:lvlJc w:val="left"/>
      <w:pPr>
        <w:tabs>
          <w:tab w:val="num" w:pos="360"/>
        </w:tabs>
      </w:pPr>
    </w:lvl>
    <w:lvl w:ilvl="8" w:tplc="AB661B42">
      <w:numFmt w:val="none"/>
      <w:lvlText w:val=""/>
      <w:lvlJc w:val="left"/>
      <w:pPr>
        <w:tabs>
          <w:tab w:val="num" w:pos="360"/>
        </w:tabs>
      </w:pPr>
    </w:lvl>
  </w:abstractNum>
  <w:abstractNum w:abstractNumId="10">
    <w:nsid w:val="10D8596C"/>
    <w:multiLevelType w:val="multilevel"/>
    <w:tmpl w:val="895050BC"/>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25C7869"/>
    <w:multiLevelType w:val="multilevel"/>
    <w:tmpl w:val="FC82AEE0"/>
    <w:lvl w:ilvl="0">
      <w:start w:val="1"/>
      <w:numFmt w:val="decimal"/>
      <w:pStyle w:val="a0"/>
      <w:lvlText w:val="%1."/>
      <w:lvlJc w:val="left"/>
      <w:pPr>
        <w:tabs>
          <w:tab w:val="num" w:pos="360"/>
        </w:tabs>
        <w:ind w:left="397" w:hanging="397"/>
      </w:pPr>
      <w:rPr>
        <w:rFonts w:cs="Times New Roman" w:hint="default"/>
      </w:rPr>
    </w:lvl>
    <w:lvl w:ilvl="1">
      <w:start w:val="1"/>
      <w:numFmt w:val="decimal"/>
      <w:lvlText w:val="%1.%2."/>
      <w:lvlJc w:val="left"/>
      <w:pPr>
        <w:tabs>
          <w:tab w:val="num" w:pos="792"/>
        </w:tabs>
        <w:ind w:left="792" w:hanging="432"/>
      </w:pPr>
      <w:rPr>
        <w:rFonts w:cs="Times New Roman" w:hint="default"/>
        <w:b w:val="0"/>
        <w:bCs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138629F4"/>
    <w:multiLevelType w:val="hybridMultilevel"/>
    <w:tmpl w:val="5A66975C"/>
    <w:lvl w:ilvl="0" w:tplc="FB3E133C">
      <w:start w:val="1"/>
      <w:numFmt w:val="bullet"/>
      <w:pStyle w:val="4"/>
      <w:lvlText w:val=""/>
      <w:lvlJc w:val="left"/>
      <w:pPr>
        <w:tabs>
          <w:tab w:val="num" w:pos="0"/>
        </w:tabs>
        <w:ind w:left="0"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nsid w:val="15C42A9A"/>
    <w:multiLevelType w:val="hybridMultilevel"/>
    <w:tmpl w:val="9F5C2AC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2D15DCD"/>
    <w:multiLevelType w:val="hybridMultilevel"/>
    <w:tmpl w:val="1FDEE9F4"/>
    <w:lvl w:ilvl="0" w:tplc="5E80E85E">
      <w:start w:val="1"/>
      <w:numFmt w:val="bullet"/>
      <w:suff w:val="space"/>
      <w:lvlText w:val=""/>
      <w:lvlJc w:val="left"/>
      <w:pPr>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092EA23A"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nsid w:val="23540BE7"/>
    <w:multiLevelType w:val="hybridMultilevel"/>
    <w:tmpl w:val="55CAB6A8"/>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DA0C92"/>
    <w:multiLevelType w:val="multilevel"/>
    <w:tmpl w:val="C12EA344"/>
    <w:lvl w:ilvl="0">
      <w:start w:val="1"/>
      <w:numFmt w:val="bullet"/>
      <w:lvlText w:val="-"/>
      <w:lvlJc w:val="left"/>
      <w:rPr>
        <w:rFonts w:ascii="Times New Roman" w:hAnsi="Times New Roman"/>
        <w:b w:val="0"/>
        <w:i w:val="0"/>
        <w:smallCaps w:val="0"/>
        <w:strike w:val="0"/>
        <w:color w:val="000000"/>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6DE4DC7"/>
    <w:multiLevelType w:val="hybridMultilevel"/>
    <w:tmpl w:val="07FCA244"/>
    <w:lvl w:ilvl="0" w:tplc="D780C034">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2CF57593"/>
    <w:multiLevelType w:val="multilevel"/>
    <w:tmpl w:val="DD5A7BC0"/>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2D000A64"/>
    <w:multiLevelType w:val="hybridMultilevel"/>
    <w:tmpl w:val="B282CB72"/>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FE179CB"/>
    <w:multiLevelType w:val="multilevel"/>
    <w:tmpl w:val="C66498E6"/>
    <w:lvl w:ilvl="0">
      <w:start w:val="1"/>
      <w:numFmt w:val="decimal"/>
      <w:lvlText w:val="%1."/>
      <w:lvlJc w:val="left"/>
      <w:rPr>
        <w:rFonts w:ascii="Times New Roman" w:hAnsi="Times New Roman"/>
        <w:b/>
        <w:i w:val="0"/>
        <w:smallCaps w:val="0"/>
        <w:strike w:val="0"/>
        <w:color w:val="000000"/>
        <w:spacing w:val="0"/>
        <w:sz w:val="28"/>
        <w:u w:val="none"/>
      </w:rPr>
    </w:lvl>
    <w:lvl w:ilvl="1">
      <w:start w:val="1"/>
      <w:numFmt w:val="decimal"/>
      <w:lvlText w:val="%1.%2."/>
      <w:lvlJc w:val="left"/>
      <w:rPr>
        <w:rFonts w:ascii="Times New Roman" w:hAnsi="Times New Roman"/>
        <w:b w:val="0"/>
        <w:i w:val="0"/>
        <w:smallCaps w:val="0"/>
        <w:strike w:val="0"/>
        <w:color w:val="000000"/>
        <w:spacing w:val="0"/>
        <w:sz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2122125"/>
    <w:multiLevelType w:val="hybridMultilevel"/>
    <w:tmpl w:val="F4AE4268"/>
    <w:lvl w:ilvl="0" w:tplc="2696BA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32994213"/>
    <w:multiLevelType w:val="multilevel"/>
    <w:tmpl w:val="C66498E6"/>
    <w:lvl w:ilvl="0">
      <w:start w:val="1"/>
      <w:numFmt w:val="decimal"/>
      <w:lvlText w:val="%1."/>
      <w:lvlJc w:val="left"/>
      <w:rPr>
        <w:rFonts w:ascii="Times New Roman" w:hAnsi="Times New Roman"/>
        <w:b/>
        <w:i w:val="0"/>
        <w:smallCaps w:val="0"/>
        <w:strike w:val="0"/>
        <w:color w:val="000000"/>
        <w:spacing w:val="0"/>
        <w:sz w:val="28"/>
        <w:u w:val="none"/>
      </w:rPr>
    </w:lvl>
    <w:lvl w:ilvl="1">
      <w:start w:val="1"/>
      <w:numFmt w:val="decimal"/>
      <w:lvlText w:val="%1.%2."/>
      <w:lvlJc w:val="left"/>
      <w:rPr>
        <w:rFonts w:ascii="Times New Roman" w:hAnsi="Times New Roman"/>
        <w:b w:val="0"/>
        <w:i w:val="0"/>
        <w:smallCaps w:val="0"/>
        <w:strike w:val="0"/>
        <w:color w:val="000000"/>
        <w:spacing w:val="0"/>
        <w:sz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07744B7"/>
    <w:multiLevelType w:val="multilevel"/>
    <w:tmpl w:val="AA34FA84"/>
    <w:lvl w:ilvl="0">
      <w:start w:val="1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nsid w:val="408737EF"/>
    <w:multiLevelType w:val="multilevel"/>
    <w:tmpl w:val="2D463FAA"/>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8790456"/>
    <w:multiLevelType w:val="multilevel"/>
    <w:tmpl w:val="19448ACA"/>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4737532"/>
    <w:multiLevelType w:val="hybridMultilevel"/>
    <w:tmpl w:val="02F26328"/>
    <w:lvl w:ilvl="0" w:tplc="4254DC6E">
      <w:start w:val="1"/>
      <w:numFmt w:val="decimal"/>
      <w:lvlText w:val="%1."/>
      <w:lvlJc w:val="left"/>
      <w:pPr>
        <w:ind w:left="1776" w:hanging="360"/>
      </w:pPr>
      <w:rPr>
        <w:rFonts w:hint="default"/>
      </w:rPr>
    </w:lvl>
    <w:lvl w:ilvl="1" w:tplc="04190019">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632090B"/>
    <w:multiLevelType w:val="hybridMultilevel"/>
    <w:tmpl w:val="A8C63C0A"/>
    <w:lvl w:ilvl="0" w:tplc="44D646DA">
      <w:start w:val="2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A204855"/>
    <w:multiLevelType w:val="hybridMultilevel"/>
    <w:tmpl w:val="1470666C"/>
    <w:lvl w:ilvl="0" w:tplc="29C4922C">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cs="Times New Roman" w:hint="default"/>
      </w:rPr>
    </w:lvl>
    <w:lvl w:ilvl="1" w:tplc="7F648196">
      <w:start w:val="1"/>
      <w:numFmt w:val="bullet"/>
      <w:pStyle w:val="22"/>
      <w:lvlText w:val="o"/>
      <w:lvlJc w:val="left"/>
      <w:pPr>
        <w:tabs>
          <w:tab w:val="num" w:pos="1440"/>
        </w:tabs>
        <w:ind w:left="1440" w:hanging="360"/>
      </w:pPr>
      <w:rPr>
        <w:rFonts w:ascii="Courier New" w:hAnsi="Courier New" w:hint="default"/>
      </w:rPr>
    </w:lvl>
    <w:lvl w:ilvl="2" w:tplc="DFDA65B4" w:tentative="1">
      <w:start w:val="1"/>
      <w:numFmt w:val="bullet"/>
      <w:lvlText w:val=""/>
      <w:lvlJc w:val="left"/>
      <w:pPr>
        <w:tabs>
          <w:tab w:val="num" w:pos="2160"/>
        </w:tabs>
        <w:ind w:left="2160" w:hanging="360"/>
      </w:pPr>
      <w:rPr>
        <w:rFonts w:ascii="Wingdings" w:hAnsi="Wingdings" w:hint="default"/>
      </w:rPr>
    </w:lvl>
    <w:lvl w:ilvl="3" w:tplc="0C625410" w:tentative="1">
      <w:start w:val="1"/>
      <w:numFmt w:val="bullet"/>
      <w:lvlText w:val=""/>
      <w:lvlJc w:val="left"/>
      <w:pPr>
        <w:tabs>
          <w:tab w:val="num" w:pos="2880"/>
        </w:tabs>
        <w:ind w:left="2880" w:hanging="360"/>
      </w:pPr>
      <w:rPr>
        <w:rFonts w:ascii="Symbol" w:hAnsi="Symbol" w:hint="default"/>
      </w:rPr>
    </w:lvl>
    <w:lvl w:ilvl="4" w:tplc="7116CE36" w:tentative="1">
      <w:start w:val="1"/>
      <w:numFmt w:val="bullet"/>
      <w:lvlText w:val="o"/>
      <w:lvlJc w:val="left"/>
      <w:pPr>
        <w:tabs>
          <w:tab w:val="num" w:pos="3600"/>
        </w:tabs>
        <w:ind w:left="3600" w:hanging="360"/>
      </w:pPr>
      <w:rPr>
        <w:rFonts w:ascii="Courier New" w:hAnsi="Courier New" w:hint="default"/>
      </w:rPr>
    </w:lvl>
    <w:lvl w:ilvl="5" w:tplc="8B688B42" w:tentative="1">
      <w:start w:val="1"/>
      <w:numFmt w:val="bullet"/>
      <w:lvlText w:val=""/>
      <w:lvlJc w:val="left"/>
      <w:pPr>
        <w:tabs>
          <w:tab w:val="num" w:pos="4320"/>
        </w:tabs>
        <w:ind w:left="4320" w:hanging="360"/>
      </w:pPr>
      <w:rPr>
        <w:rFonts w:ascii="Wingdings" w:hAnsi="Wingdings" w:hint="default"/>
      </w:rPr>
    </w:lvl>
    <w:lvl w:ilvl="6" w:tplc="D2FA7BF0" w:tentative="1">
      <w:start w:val="1"/>
      <w:numFmt w:val="bullet"/>
      <w:lvlText w:val=""/>
      <w:lvlJc w:val="left"/>
      <w:pPr>
        <w:tabs>
          <w:tab w:val="num" w:pos="5040"/>
        </w:tabs>
        <w:ind w:left="5040" w:hanging="360"/>
      </w:pPr>
      <w:rPr>
        <w:rFonts w:ascii="Symbol" w:hAnsi="Symbol" w:hint="default"/>
      </w:rPr>
    </w:lvl>
    <w:lvl w:ilvl="7" w:tplc="2A7C2E54" w:tentative="1">
      <w:start w:val="1"/>
      <w:numFmt w:val="bullet"/>
      <w:lvlText w:val="o"/>
      <w:lvlJc w:val="left"/>
      <w:pPr>
        <w:tabs>
          <w:tab w:val="num" w:pos="5760"/>
        </w:tabs>
        <w:ind w:left="5760" w:hanging="360"/>
      </w:pPr>
      <w:rPr>
        <w:rFonts w:ascii="Courier New" w:hAnsi="Courier New" w:hint="default"/>
      </w:rPr>
    </w:lvl>
    <w:lvl w:ilvl="8" w:tplc="C6121D16" w:tentative="1">
      <w:start w:val="1"/>
      <w:numFmt w:val="bullet"/>
      <w:lvlText w:val=""/>
      <w:lvlJc w:val="left"/>
      <w:pPr>
        <w:tabs>
          <w:tab w:val="num" w:pos="6480"/>
        </w:tabs>
        <w:ind w:left="6480" w:hanging="360"/>
      </w:pPr>
      <w:rPr>
        <w:rFonts w:ascii="Wingdings" w:hAnsi="Wingdings" w:hint="default"/>
      </w:rPr>
    </w:lvl>
  </w:abstractNum>
  <w:abstractNum w:abstractNumId="32">
    <w:nsid w:val="66D36B52"/>
    <w:multiLevelType w:val="hybridMultilevel"/>
    <w:tmpl w:val="8E12CDD2"/>
    <w:lvl w:ilvl="0" w:tplc="5E80E85E">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3">
    <w:nsid w:val="695816F0"/>
    <w:multiLevelType w:val="hybridMultilevel"/>
    <w:tmpl w:val="7D2EE112"/>
    <w:lvl w:ilvl="0" w:tplc="22DCA43E">
      <w:start w:val="1"/>
      <w:numFmt w:val="russianLower"/>
      <w:suff w:val="space"/>
      <w:lvlText w:val="%1)"/>
      <w:lvlJc w:val="left"/>
      <w:pPr>
        <w:ind w:left="0" w:firstLine="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4">
    <w:nsid w:val="69C17005"/>
    <w:multiLevelType w:val="multilevel"/>
    <w:tmpl w:val="A1A25618"/>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AB72B4F"/>
    <w:multiLevelType w:val="multilevel"/>
    <w:tmpl w:val="6A942BDC"/>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C0E3685"/>
    <w:multiLevelType w:val="multilevel"/>
    <w:tmpl w:val="AAF88646"/>
    <w:lvl w:ilvl="0">
      <w:start w:val="1"/>
      <w:numFmt w:val="bullet"/>
      <w:lvlText w:val="-"/>
      <w:lvlJc w:val="left"/>
      <w:rPr>
        <w:rFonts w:ascii="Times New Roman" w:hAnsi="Times New Roman"/>
        <w:b w:val="0"/>
        <w:i w:val="0"/>
        <w:smallCaps w:val="0"/>
        <w:strike w:val="0"/>
        <w:color w:val="5C6066"/>
        <w:spacing w:val="0"/>
        <w:sz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D2C00D3"/>
    <w:multiLevelType w:val="multilevel"/>
    <w:tmpl w:val="ABFA3E36"/>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6D757E46"/>
    <w:multiLevelType w:val="hybridMultilevel"/>
    <w:tmpl w:val="6188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BF7095"/>
    <w:multiLevelType w:val="hybridMultilevel"/>
    <w:tmpl w:val="8F16DF9A"/>
    <w:lvl w:ilvl="0" w:tplc="5E80E8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08179F"/>
    <w:multiLevelType w:val="multilevel"/>
    <w:tmpl w:val="1EDE8E32"/>
    <w:lvl w:ilvl="0">
      <w:start w:val="1"/>
      <w:numFmt w:val="decimal"/>
      <w:suff w:val="space"/>
      <w:lvlText w:val="%1."/>
      <w:lvlJc w:val="left"/>
      <w:pPr>
        <w:ind w:left="786" w:hanging="360"/>
      </w:pPr>
      <w:rPr>
        <w:rFonts w:hint="default"/>
      </w:rPr>
    </w:lvl>
    <w:lvl w:ilvl="1">
      <w:start w:val="1"/>
      <w:numFmt w:val="decimal"/>
      <w:suff w:val="space"/>
      <w:lvlText w:val="%1.%2."/>
      <w:lvlJc w:val="left"/>
      <w:pPr>
        <w:ind w:left="1283"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568" w:firstLine="709"/>
      </w:pPr>
      <w:rPr>
        <w:rFonts w:hint="default"/>
      </w:rPr>
    </w:lvl>
    <w:lvl w:ilvl="3">
      <w:start w:val="1"/>
      <w:numFmt w:val="decimal"/>
      <w:suff w:val="space"/>
      <w:lvlText w:val="%1.%2.%3.%4."/>
      <w:lvlJc w:val="left"/>
      <w:pPr>
        <w:ind w:left="1783"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664319D"/>
    <w:multiLevelType w:val="hybridMultilevel"/>
    <w:tmpl w:val="C664940A"/>
    <w:lvl w:ilvl="0" w:tplc="47F2A35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6A61798"/>
    <w:multiLevelType w:val="multilevel"/>
    <w:tmpl w:val="A796B6F6"/>
    <w:lvl w:ilvl="0">
      <w:start w:val="17"/>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3">
    <w:nsid w:val="7BC50D78"/>
    <w:multiLevelType w:val="multilevel"/>
    <w:tmpl w:val="C66498E6"/>
    <w:lvl w:ilvl="0">
      <w:start w:val="1"/>
      <w:numFmt w:val="decimal"/>
      <w:lvlText w:val="%1."/>
      <w:lvlJc w:val="left"/>
      <w:rPr>
        <w:rFonts w:ascii="Times New Roman" w:hAnsi="Times New Roman"/>
        <w:b/>
        <w:i w:val="0"/>
        <w:smallCaps w:val="0"/>
        <w:strike w:val="0"/>
        <w:color w:val="000000"/>
        <w:spacing w:val="0"/>
        <w:sz w:val="28"/>
        <w:u w:val="none"/>
      </w:rPr>
    </w:lvl>
    <w:lvl w:ilvl="1">
      <w:start w:val="1"/>
      <w:numFmt w:val="decimal"/>
      <w:lvlText w:val="%1.%2."/>
      <w:lvlJc w:val="left"/>
      <w:rPr>
        <w:rFonts w:ascii="Times New Roman" w:hAnsi="Times New Roman"/>
        <w:b w:val="0"/>
        <w:i w:val="0"/>
        <w:smallCaps w:val="0"/>
        <w:strike w:val="0"/>
        <w:color w:val="000000"/>
        <w:spacing w:val="0"/>
        <w:sz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4"/>
  </w:num>
  <w:num w:numId="3">
    <w:abstractNumId w:val="9"/>
  </w:num>
  <w:num w:numId="4">
    <w:abstractNumId w:val="31"/>
  </w:num>
  <w:num w:numId="5">
    <w:abstractNumId w:val="12"/>
  </w:num>
  <w:num w:numId="6">
    <w:abstractNumId w:val="37"/>
  </w:num>
  <w:num w:numId="7">
    <w:abstractNumId w:val="40"/>
  </w:num>
  <w:num w:numId="8">
    <w:abstractNumId w:val="15"/>
  </w:num>
  <w:num w:numId="9">
    <w:abstractNumId w:val="18"/>
  </w:num>
  <w:num w:numId="1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3"/>
  </w:num>
  <w:num w:numId="13">
    <w:abstractNumId w:val="7"/>
  </w:num>
  <w:num w:numId="14">
    <w:abstractNumId w:val="41"/>
  </w:num>
  <w:num w:numId="15">
    <w:abstractNumId w:val="8"/>
  </w:num>
  <w:num w:numId="16">
    <w:abstractNumId w:val="11"/>
  </w:num>
  <w:num w:numId="17">
    <w:abstractNumId w:val="4"/>
  </w:num>
  <w:num w:numId="18">
    <w:abstractNumId w:val="25"/>
  </w:num>
  <w:num w:numId="19">
    <w:abstractNumId w:val="29"/>
  </w:num>
  <w:num w:numId="20">
    <w:abstractNumId w:val="2"/>
  </w:num>
  <w:num w:numId="21">
    <w:abstractNumId w:val="19"/>
  </w:num>
  <w:num w:numId="22">
    <w:abstractNumId w:val="30"/>
  </w:num>
  <w:num w:numId="23">
    <w:abstractNumId w:val="27"/>
  </w:num>
  <w:num w:numId="24">
    <w:abstractNumId w:val="3"/>
  </w:num>
  <w:num w:numId="25">
    <w:abstractNumId w:val="10"/>
  </w:num>
  <w:num w:numId="26">
    <w:abstractNumId w:val="36"/>
  </w:num>
  <w:num w:numId="27">
    <w:abstractNumId w:val="35"/>
  </w:num>
  <w:num w:numId="28">
    <w:abstractNumId w:val="6"/>
  </w:num>
  <w:num w:numId="29">
    <w:abstractNumId w:val="26"/>
  </w:num>
  <w:num w:numId="30">
    <w:abstractNumId w:val="34"/>
  </w:num>
  <w:num w:numId="31">
    <w:abstractNumId w:val="17"/>
  </w:num>
  <w:num w:numId="32">
    <w:abstractNumId w:val="23"/>
  </w:num>
  <w:num w:numId="33">
    <w:abstractNumId w:val="28"/>
  </w:num>
  <w:num w:numId="34">
    <w:abstractNumId w:val="24"/>
  </w:num>
  <w:num w:numId="35">
    <w:abstractNumId w:val="32"/>
  </w:num>
  <w:num w:numId="36">
    <w:abstractNumId w:val="39"/>
  </w:num>
  <w:num w:numId="37">
    <w:abstractNumId w:val="43"/>
  </w:num>
  <w:num w:numId="38">
    <w:abstractNumId w:val="22"/>
  </w:num>
  <w:num w:numId="39">
    <w:abstractNumId w:val="5"/>
  </w:num>
  <w:num w:numId="40">
    <w:abstractNumId w:val="38"/>
  </w:num>
  <w:num w:numId="41">
    <w:abstractNumId w:val="13"/>
  </w:num>
  <w:num w:numId="42">
    <w:abstractNumId w:val="20"/>
  </w:num>
  <w:num w:numId="43">
    <w:abstractNumId w:val="16"/>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1" w:cryptProviderType="rsaFull" w:cryptAlgorithmClass="hash" w:cryptAlgorithmType="typeAny" w:cryptAlgorithmSid="4" w:cryptSpinCount="100000" w:hash="QCS263Y9AKbLw0mGpr+5bwo0zlg=" w:salt="EPXM/Ipk73iHi933vR+O9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E99"/>
    <w:rsid w:val="00001E68"/>
    <w:rsid w:val="00002099"/>
    <w:rsid w:val="00007AB1"/>
    <w:rsid w:val="00010CE5"/>
    <w:rsid w:val="00015F6A"/>
    <w:rsid w:val="00023524"/>
    <w:rsid w:val="00023A89"/>
    <w:rsid w:val="00033863"/>
    <w:rsid w:val="0003578B"/>
    <w:rsid w:val="00037F3F"/>
    <w:rsid w:val="00045FA4"/>
    <w:rsid w:val="00050E96"/>
    <w:rsid w:val="000538F4"/>
    <w:rsid w:val="00054C98"/>
    <w:rsid w:val="000552DD"/>
    <w:rsid w:val="000557DE"/>
    <w:rsid w:val="00064C47"/>
    <w:rsid w:val="00076C87"/>
    <w:rsid w:val="000A5A3C"/>
    <w:rsid w:val="000B5625"/>
    <w:rsid w:val="000B6A73"/>
    <w:rsid w:val="000B7BBD"/>
    <w:rsid w:val="000C3627"/>
    <w:rsid w:val="000C39C6"/>
    <w:rsid w:val="000C5B9D"/>
    <w:rsid w:val="000D3AE9"/>
    <w:rsid w:val="000E196B"/>
    <w:rsid w:val="000E47FB"/>
    <w:rsid w:val="000F4939"/>
    <w:rsid w:val="00104AB1"/>
    <w:rsid w:val="0010771E"/>
    <w:rsid w:val="00113CD7"/>
    <w:rsid w:val="00116865"/>
    <w:rsid w:val="0011733A"/>
    <w:rsid w:val="001174C6"/>
    <w:rsid w:val="00120388"/>
    <w:rsid w:val="00140530"/>
    <w:rsid w:val="0014257B"/>
    <w:rsid w:val="00153AF0"/>
    <w:rsid w:val="00153D54"/>
    <w:rsid w:val="001616AB"/>
    <w:rsid w:val="001628A2"/>
    <w:rsid w:val="00177471"/>
    <w:rsid w:val="00187D01"/>
    <w:rsid w:val="00193762"/>
    <w:rsid w:val="0019634E"/>
    <w:rsid w:val="001A4159"/>
    <w:rsid w:val="001C0876"/>
    <w:rsid w:val="001C5CB2"/>
    <w:rsid w:val="001E69F6"/>
    <w:rsid w:val="001F7757"/>
    <w:rsid w:val="00211B68"/>
    <w:rsid w:val="00222BA5"/>
    <w:rsid w:val="00222CD8"/>
    <w:rsid w:val="002252D1"/>
    <w:rsid w:val="002255FB"/>
    <w:rsid w:val="00241C39"/>
    <w:rsid w:val="00243910"/>
    <w:rsid w:val="002443D6"/>
    <w:rsid w:val="00247661"/>
    <w:rsid w:val="0025431B"/>
    <w:rsid w:val="00254C85"/>
    <w:rsid w:val="002564AB"/>
    <w:rsid w:val="0026726B"/>
    <w:rsid w:val="00273FBC"/>
    <w:rsid w:val="00275B17"/>
    <w:rsid w:val="00277093"/>
    <w:rsid w:val="002809A6"/>
    <w:rsid w:val="00282479"/>
    <w:rsid w:val="002946AE"/>
    <w:rsid w:val="002948F0"/>
    <w:rsid w:val="002A0BBB"/>
    <w:rsid w:val="002A1034"/>
    <w:rsid w:val="002A1F01"/>
    <w:rsid w:val="002A3A2A"/>
    <w:rsid w:val="002A5440"/>
    <w:rsid w:val="002A6DAF"/>
    <w:rsid w:val="002C5A7D"/>
    <w:rsid w:val="002D21FD"/>
    <w:rsid w:val="002D3A99"/>
    <w:rsid w:val="002F0F08"/>
    <w:rsid w:val="002F2E93"/>
    <w:rsid w:val="00300407"/>
    <w:rsid w:val="0031445B"/>
    <w:rsid w:val="00316E09"/>
    <w:rsid w:val="00317CE2"/>
    <w:rsid w:val="00323A43"/>
    <w:rsid w:val="00324F4D"/>
    <w:rsid w:val="0032594B"/>
    <w:rsid w:val="00330AF2"/>
    <w:rsid w:val="00340CB3"/>
    <w:rsid w:val="00341670"/>
    <w:rsid w:val="00343215"/>
    <w:rsid w:val="00355BFB"/>
    <w:rsid w:val="00357AB4"/>
    <w:rsid w:val="00362436"/>
    <w:rsid w:val="00365189"/>
    <w:rsid w:val="00370CC1"/>
    <w:rsid w:val="00381798"/>
    <w:rsid w:val="003847E1"/>
    <w:rsid w:val="00387859"/>
    <w:rsid w:val="00395724"/>
    <w:rsid w:val="00396ED8"/>
    <w:rsid w:val="003A1A18"/>
    <w:rsid w:val="003B3821"/>
    <w:rsid w:val="003B52DA"/>
    <w:rsid w:val="003C24C5"/>
    <w:rsid w:val="003C4DA6"/>
    <w:rsid w:val="003D0BD2"/>
    <w:rsid w:val="003D1779"/>
    <w:rsid w:val="003D59B8"/>
    <w:rsid w:val="003D61E9"/>
    <w:rsid w:val="003D6FA6"/>
    <w:rsid w:val="00416340"/>
    <w:rsid w:val="004227AD"/>
    <w:rsid w:val="00424747"/>
    <w:rsid w:val="0042735C"/>
    <w:rsid w:val="0043180D"/>
    <w:rsid w:val="0043410E"/>
    <w:rsid w:val="00436C49"/>
    <w:rsid w:val="004525BA"/>
    <w:rsid w:val="00456B35"/>
    <w:rsid w:val="00460029"/>
    <w:rsid w:val="00474E55"/>
    <w:rsid w:val="00480240"/>
    <w:rsid w:val="0048331D"/>
    <w:rsid w:val="00483CFE"/>
    <w:rsid w:val="00491667"/>
    <w:rsid w:val="00494A87"/>
    <w:rsid w:val="004969DC"/>
    <w:rsid w:val="00497FE5"/>
    <w:rsid w:val="004A466E"/>
    <w:rsid w:val="004A66F1"/>
    <w:rsid w:val="004B226C"/>
    <w:rsid w:val="004B64B3"/>
    <w:rsid w:val="004C535B"/>
    <w:rsid w:val="004C74B1"/>
    <w:rsid w:val="004D23F6"/>
    <w:rsid w:val="004E58EC"/>
    <w:rsid w:val="004F280B"/>
    <w:rsid w:val="004F4F0A"/>
    <w:rsid w:val="004F6546"/>
    <w:rsid w:val="004F79FA"/>
    <w:rsid w:val="00510DA2"/>
    <w:rsid w:val="005334A2"/>
    <w:rsid w:val="00541FA4"/>
    <w:rsid w:val="00542C58"/>
    <w:rsid w:val="00544E01"/>
    <w:rsid w:val="00547B25"/>
    <w:rsid w:val="00547CD8"/>
    <w:rsid w:val="0055301E"/>
    <w:rsid w:val="00554064"/>
    <w:rsid w:val="00566C61"/>
    <w:rsid w:val="00566ED6"/>
    <w:rsid w:val="00572DCA"/>
    <w:rsid w:val="00574B66"/>
    <w:rsid w:val="0058170F"/>
    <w:rsid w:val="00592AB5"/>
    <w:rsid w:val="005A2597"/>
    <w:rsid w:val="005A2962"/>
    <w:rsid w:val="005A2E26"/>
    <w:rsid w:val="005B4BDB"/>
    <w:rsid w:val="005C72A2"/>
    <w:rsid w:val="005C7B1A"/>
    <w:rsid w:val="005C7B5C"/>
    <w:rsid w:val="005D0B68"/>
    <w:rsid w:val="005D0BCC"/>
    <w:rsid w:val="005D7D34"/>
    <w:rsid w:val="005E7276"/>
    <w:rsid w:val="005F2684"/>
    <w:rsid w:val="005F5017"/>
    <w:rsid w:val="005F5D4F"/>
    <w:rsid w:val="00607B56"/>
    <w:rsid w:val="00610DDC"/>
    <w:rsid w:val="006210BD"/>
    <w:rsid w:val="0062499B"/>
    <w:rsid w:val="00626CC9"/>
    <w:rsid w:val="00631CF2"/>
    <w:rsid w:val="00631FA2"/>
    <w:rsid w:val="006366F8"/>
    <w:rsid w:val="00637A69"/>
    <w:rsid w:val="00645D38"/>
    <w:rsid w:val="00645EE6"/>
    <w:rsid w:val="0065260D"/>
    <w:rsid w:val="006526A8"/>
    <w:rsid w:val="00654F57"/>
    <w:rsid w:val="006560D4"/>
    <w:rsid w:val="00657644"/>
    <w:rsid w:val="00657D98"/>
    <w:rsid w:val="00683223"/>
    <w:rsid w:val="006A29D2"/>
    <w:rsid w:val="006B2126"/>
    <w:rsid w:val="006C5CF6"/>
    <w:rsid w:val="006C637D"/>
    <w:rsid w:val="006D4523"/>
    <w:rsid w:val="006E297C"/>
    <w:rsid w:val="006F2E53"/>
    <w:rsid w:val="006F40E1"/>
    <w:rsid w:val="006F4C08"/>
    <w:rsid w:val="006F5F87"/>
    <w:rsid w:val="00713242"/>
    <w:rsid w:val="0071338F"/>
    <w:rsid w:val="0071421B"/>
    <w:rsid w:val="00726334"/>
    <w:rsid w:val="007306EF"/>
    <w:rsid w:val="00733962"/>
    <w:rsid w:val="00740224"/>
    <w:rsid w:val="00761729"/>
    <w:rsid w:val="0076647F"/>
    <w:rsid w:val="0076659A"/>
    <w:rsid w:val="00771D80"/>
    <w:rsid w:val="00772049"/>
    <w:rsid w:val="007815DB"/>
    <w:rsid w:val="007902BE"/>
    <w:rsid w:val="0079168B"/>
    <w:rsid w:val="007936BC"/>
    <w:rsid w:val="007A7882"/>
    <w:rsid w:val="007B5CD6"/>
    <w:rsid w:val="007C1A97"/>
    <w:rsid w:val="007C6E04"/>
    <w:rsid w:val="007D040C"/>
    <w:rsid w:val="007D12AE"/>
    <w:rsid w:val="007E1805"/>
    <w:rsid w:val="007F3A9C"/>
    <w:rsid w:val="007F47BA"/>
    <w:rsid w:val="007F63ED"/>
    <w:rsid w:val="00803FC2"/>
    <w:rsid w:val="008070EF"/>
    <w:rsid w:val="008122AA"/>
    <w:rsid w:val="00815DF0"/>
    <w:rsid w:val="0083300F"/>
    <w:rsid w:val="008374D9"/>
    <w:rsid w:val="00837885"/>
    <w:rsid w:val="008556A4"/>
    <w:rsid w:val="008576DD"/>
    <w:rsid w:val="00860E8F"/>
    <w:rsid w:val="0086567F"/>
    <w:rsid w:val="008657B4"/>
    <w:rsid w:val="0087617A"/>
    <w:rsid w:val="00882FD8"/>
    <w:rsid w:val="00885832"/>
    <w:rsid w:val="008950E9"/>
    <w:rsid w:val="008B5E7F"/>
    <w:rsid w:val="008B743B"/>
    <w:rsid w:val="008B75FA"/>
    <w:rsid w:val="008C1156"/>
    <w:rsid w:val="008C6C87"/>
    <w:rsid w:val="008D06EE"/>
    <w:rsid w:val="008D42A6"/>
    <w:rsid w:val="008E0E99"/>
    <w:rsid w:val="008E48D6"/>
    <w:rsid w:val="008E4BAA"/>
    <w:rsid w:val="008E6CC2"/>
    <w:rsid w:val="008E7E72"/>
    <w:rsid w:val="008F076A"/>
    <w:rsid w:val="008F22FC"/>
    <w:rsid w:val="008F4024"/>
    <w:rsid w:val="008F6A7D"/>
    <w:rsid w:val="009039B6"/>
    <w:rsid w:val="00907E7E"/>
    <w:rsid w:val="00911219"/>
    <w:rsid w:val="009161C2"/>
    <w:rsid w:val="009174FE"/>
    <w:rsid w:val="009177A5"/>
    <w:rsid w:val="0092038C"/>
    <w:rsid w:val="00923D39"/>
    <w:rsid w:val="0092417F"/>
    <w:rsid w:val="009256DD"/>
    <w:rsid w:val="00945C14"/>
    <w:rsid w:val="00945EF0"/>
    <w:rsid w:val="00957A23"/>
    <w:rsid w:val="009614E1"/>
    <w:rsid w:val="009636D1"/>
    <w:rsid w:val="009731D7"/>
    <w:rsid w:val="00975C60"/>
    <w:rsid w:val="0098397E"/>
    <w:rsid w:val="00990017"/>
    <w:rsid w:val="009915C4"/>
    <w:rsid w:val="00996F52"/>
    <w:rsid w:val="009A1223"/>
    <w:rsid w:val="009A1E0A"/>
    <w:rsid w:val="009A1E74"/>
    <w:rsid w:val="009A2163"/>
    <w:rsid w:val="009B7857"/>
    <w:rsid w:val="009D15A7"/>
    <w:rsid w:val="009E0962"/>
    <w:rsid w:val="009E3EE3"/>
    <w:rsid w:val="009E6CD3"/>
    <w:rsid w:val="009F0950"/>
    <w:rsid w:val="009F0B3D"/>
    <w:rsid w:val="009F3397"/>
    <w:rsid w:val="00A11090"/>
    <w:rsid w:val="00A141D5"/>
    <w:rsid w:val="00A210A3"/>
    <w:rsid w:val="00A22AF8"/>
    <w:rsid w:val="00A26846"/>
    <w:rsid w:val="00A27ED0"/>
    <w:rsid w:val="00A34222"/>
    <w:rsid w:val="00A3778F"/>
    <w:rsid w:val="00A42884"/>
    <w:rsid w:val="00A47942"/>
    <w:rsid w:val="00A669E7"/>
    <w:rsid w:val="00A75C74"/>
    <w:rsid w:val="00A85804"/>
    <w:rsid w:val="00A861CF"/>
    <w:rsid w:val="00AA0BA7"/>
    <w:rsid w:val="00AA76E1"/>
    <w:rsid w:val="00AB3F54"/>
    <w:rsid w:val="00AD1AF7"/>
    <w:rsid w:val="00AD3789"/>
    <w:rsid w:val="00AD3880"/>
    <w:rsid w:val="00AE4891"/>
    <w:rsid w:val="00AE4F48"/>
    <w:rsid w:val="00AE63D0"/>
    <w:rsid w:val="00AE72AE"/>
    <w:rsid w:val="00AF3585"/>
    <w:rsid w:val="00B16B32"/>
    <w:rsid w:val="00B21224"/>
    <w:rsid w:val="00B21DA0"/>
    <w:rsid w:val="00B26F3D"/>
    <w:rsid w:val="00B43059"/>
    <w:rsid w:val="00B46130"/>
    <w:rsid w:val="00B543D4"/>
    <w:rsid w:val="00B5493B"/>
    <w:rsid w:val="00B54E36"/>
    <w:rsid w:val="00B565B3"/>
    <w:rsid w:val="00B56BE5"/>
    <w:rsid w:val="00B57BFA"/>
    <w:rsid w:val="00B664E2"/>
    <w:rsid w:val="00B721E0"/>
    <w:rsid w:val="00B7513B"/>
    <w:rsid w:val="00B80DB9"/>
    <w:rsid w:val="00B84AB1"/>
    <w:rsid w:val="00B84CEB"/>
    <w:rsid w:val="00B8725F"/>
    <w:rsid w:val="00BA4040"/>
    <w:rsid w:val="00BA46F3"/>
    <w:rsid w:val="00BA7ACF"/>
    <w:rsid w:val="00BB04BE"/>
    <w:rsid w:val="00BC3107"/>
    <w:rsid w:val="00BC7341"/>
    <w:rsid w:val="00BD179E"/>
    <w:rsid w:val="00BD5573"/>
    <w:rsid w:val="00BE05DC"/>
    <w:rsid w:val="00BE0E11"/>
    <w:rsid w:val="00BF3503"/>
    <w:rsid w:val="00C022FB"/>
    <w:rsid w:val="00C05559"/>
    <w:rsid w:val="00C059E1"/>
    <w:rsid w:val="00C12F80"/>
    <w:rsid w:val="00C14147"/>
    <w:rsid w:val="00C2171C"/>
    <w:rsid w:val="00C247C0"/>
    <w:rsid w:val="00C24C21"/>
    <w:rsid w:val="00C3279F"/>
    <w:rsid w:val="00C36DC5"/>
    <w:rsid w:val="00C406F9"/>
    <w:rsid w:val="00C409E9"/>
    <w:rsid w:val="00C40EF5"/>
    <w:rsid w:val="00C41120"/>
    <w:rsid w:val="00C4217B"/>
    <w:rsid w:val="00C52159"/>
    <w:rsid w:val="00C61077"/>
    <w:rsid w:val="00C61529"/>
    <w:rsid w:val="00C652D2"/>
    <w:rsid w:val="00C6780A"/>
    <w:rsid w:val="00C8000F"/>
    <w:rsid w:val="00C81D35"/>
    <w:rsid w:val="00C8309F"/>
    <w:rsid w:val="00C86002"/>
    <w:rsid w:val="00C868CE"/>
    <w:rsid w:val="00C9208A"/>
    <w:rsid w:val="00C95C66"/>
    <w:rsid w:val="00C9618F"/>
    <w:rsid w:val="00C97CEE"/>
    <w:rsid w:val="00CA0AC3"/>
    <w:rsid w:val="00CA2394"/>
    <w:rsid w:val="00CA6A91"/>
    <w:rsid w:val="00CB26F6"/>
    <w:rsid w:val="00CB2702"/>
    <w:rsid w:val="00CB4B70"/>
    <w:rsid w:val="00CC6E47"/>
    <w:rsid w:val="00CD0DFB"/>
    <w:rsid w:val="00CD22A3"/>
    <w:rsid w:val="00CD5A96"/>
    <w:rsid w:val="00CE38A7"/>
    <w:rsid w:val="00CE696A"/>
    <w:rsid w:val="00CE739C"/>
    <w:rsid w:val="00CF6435"/>
    <w:rsid w:val="00D01220"/>
    <w:rsid w:val="00D01529"/>
    <w:rsid w:val="00D03AE3"/>
    <w:rsid w:val="00D04F50"/>
    <w:rsid w:val="00D06A3B"/>
    <w:rsid w:val="00D129B3"/>
    <w:rsid w:val="00D21BA1"/>
    <w:rsid w:val="00D34D85"/>
    <w:rsid w:val="00D37CBB"/>
    <w:rsid w:val="00D44E5E"/>
    <w:rsid w:val="00D467B8"/>
    <w:rsid w:val="00D63D1A"/>
    <w:rsid w:val="00D679E8"/>
    <w:rsid w:val="00D80BBA"/>
    <w:rsid w:val="00D90019"/>
    <w:rsid w:val="00D916BC"/>
    <w:rsid w:val="00D92199"/>
    <w:rsid w:val="00DA25B1"/>
    <w:rsid w:val="00DA5A96"/>
    <w:rsid w:val="00DB0DC8"/>
    <w:rsid w:val="00DB1ED1"/>
    <w:rsid w:val="00DB6384"/>
    <w:rsid w:val="00DC4307"/>
    <w:rsid w:val="00DD0B2A"/>
    <w:rsid w:val="00DD7E27"/>
    <w:rsid w:val="00E00451"/>
    <w:rsid w:val="00E02C83"/>
    <w:rsid w:val="00E058A8"/>
    <w:rsid w:val="00E07FD2"/>
    <w:rsid w:val="00E11E7F"/>
    <w:rsid w:val="00E14717"/>
    <w:rsid w:val="00E16BBA"/>
    <w:rsid w:val="00E2185A"/>
    <w:rsid w:val="00E21ACA"/>
    <w:rsid w:val="00E22D83"/>
    <w:rsid w:val="00E26A6D"/>
    <w:rsid w:val="00E32C6F"/>
    <w:rsid w:val="00E34038"/>
    <w:rsid w:val="00E56055"/>
    <w:rsid w:val="00E65F38"/>
    <w:rsid w:val="00E707DA"/>
    <w:rsid w:val="00E715BA"/>
    <w:rsid w:val="00E722F4"/>
    <w:rsid w:val="00E803F1"/>
    <w:rsid w:val="00E86DDA"/>
    <w:rsid w:val="00E8775F"/>
    <w:rsid w:val="00E87F3B"/>
    <w:rsid w:val="00E92870"/>
    <w:rsid w:val="00E96684"/>
    <w:rsid w:val="00EA0394"/>
    <w:rsid w:val="00EA507E"/>
    <w:rsid w:val="00EC467E"/>
    <w:rsid w:val="00EE7E8F"/>
    <w:rsid w:val="00EF1E99"/>
    <w:rsid w:val="00EF2B58"/>
    <w:rsid w:val="00EF2E65"/>
    <w:rsid w:val="00EF765F"/>
    <w:rsid w:val="00F008A1"/>
    <w:rsid w:val="00F07C36"/>
    <w:rsid w:val="00F158A2"/>
    <w:rsid w:val="00F15E4C"/>
    <w:rsid w:val="00F353C2"/>
    <w:rsid w:val="00F35D08"/>
    <w:rsid w:val="00F468C0"/>
    <w:rsid w:val="00F5391C"/>
    <w:rsid w:val="00F5782C"/>
    <w:rsid w:val="00F634F3"/>
    <w:rsid w:val="00F906B5"/>
    <w:rsid w:val="00F9142D"/>
    <w:rsid w:val="00F948A5"/>
    <w:rsid w:val="00F95134"/>
    <w:rsid w:val="00F97C63"/>
    <w:rsid w:val="00FC0269"/>
    <w:rsid w:val="00FC369D"/>
    <w:rsid w:val="00FC42B6"/>
    <w:rsid w:val="00FC5FBC"/>
    <w:rsid w:val="00FC7CCF"/>
    <w:rsid w:val="00FD3563"/>
    <w:rsid w:val="00FD6913"/>
    <w:rsid w:val="00FD6A85"/>
    <w:rsid w:val="00FF262C"/>
    <w:rsid w:val="00FF28CF"/>
    <w:rsid w:val="00FF35A5"/>
    <w:rsid w:val="00FF42B7"/>
    <w:rsid w:val="00FF7F2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89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qFormat="1"/>
    <w:lsdException w:name="annotation reference" w:uiPriority="0"/>
    <w:lsdException w:name="List Number"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nhideWhenUsed="0" w:qFormat="1"/>
    <w:lsdException w:name="Plain Text" w:uiPriority="0"/>
    <w:lsdException w:name="annotation subject" w:uiPriority="0"/>
    <w:lsdException w:name="Table Simple 2" w:uiPriority="0"/>
    <w:lsdException w:name="Table Colorful 2" w:uiPriority="0"/>
    <w:lsdException w:name="Table Grid 1" w:uiPriority="0"/>
    <w:lsdException w:name="Table Grid 5" w:uiPriority="0"/>
    <w:lsdException w:name="Table Grid" w:semiHidden="0" w:uiPriority="39"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1">
    <w:name w:val="Normal"/>
    <w:qFormat/>
    <w:rsid w:val="00945C14"/>
    <w:pPr>
      <w:spacing w:after="0" w:line="240" w:lineRule="auto"/>
    </w:pPr>
    <w:rPr>
      <w:rFonts w:ascii="Times New Roman" w:eastAsia="Times New Roman" w:hAnsi="Times New Roman" w:cs="Times New Roman"/>
      <w:kern w:val="0"/>
      <w:lang w:eastAsia="ru-RU"/>
    </w:rPr>
  </w:style>
  <w:style w:type="paragraph" w:styleId="10">
    <w:name w:val="heading 1"/>
    <w:basedOn w:val="a1"/>
    <w:next w:val="a1"/>
    <w:link w:val="11"/>
    <w:uiPriority w:val="9"/>
    <w:qFormat/>
    <w:rsid w:val="008E0E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3">
    <w:name w:val="heading 2"/>
    <w:basedOn w:val="a1"/>
    <w:next w:val="a1"/>
    <w:link w:val="24"/>
    <w:uiPriority w:val="9"/>
    <w:unhideWhenUsed/>
    <w:qFormat/>
    <w:rsid w:val="008E0E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0">
    <w:name w:val="heading 3"/>
    <w:basedOn w:val="a1"/>
    <w:next w:val="a1"/>
    <w:link w:val="31"/>
    <w:uiPriority w:val="9"/>
    <w:unhideWhenUsed/>
    <w:qFormat/>
    <w:rsid w:val="008E0E99"/>
    <w:pPr>
      <w:keepNext/>
      <w:keepLines/>
      <w:spacing w:before="160" w:after="80"/>
      <w:outlineLvl w:val="2"/>
    </w:pPr>
    <w:rPr>
      <w:rFonts w:eastAsiaTheme="majorEastAsia" w:cstheme="majorBidi"/>
      <w:color w:val="0F4761" w:themeColor="accent1" w:themeShade="BF"/>
      <w:sz w:val="28"/>
      <w:szCs w:val="28"/>
    </w:rPr>
  </w:style>
  <w:style w:type="paragraph" w:styleId="40">
    <w:name w:val="heading 4"/>
    <w:basedOn w:val="a1"/>
    <w:next w:val="a1"/>
    <w:link w:val="41"/>
    <w:uiPriority w:val="9"/>
    <w:unhideWhenUsed/>
    <w:qFormat/>
    <w:rsid w:val="008E0E99"/>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unhideWhenUsed/>
    <w:qFormat/>
    <w:rsid w:val="008E0E99"/>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unhideWhenUsed/>
    <w:qFormat/>
    <w:rsid w:val="008E0E99"/>
    <w:pPr>
      <w:keepNext/>
      <w:keepLines/>
      <w:spacing w:before="40"/>
      <w:outlineLvl w:val="5"/>
    </w:pPr>
    <w:rPr>
      <w:rFonts w:eastAsiaTheme="majorEastAsia" w:cstheme="majorBidi"/>
      <w:i/>
      <w:iCs/>
      <w:color w:val="595959" w:themeColor="text1" w:themeTint="A6"/>
    </w:rPr>
  </w:style>
  <w:style w:type="paragraph" w:styleId="7">
    <w:name w:val="heading 7"/>
    <w:basedOn w:val="a1"/>
    <w:next w:val="a1"/>
    <w:link w:val="70"/>
    <w:uiPriority w:val="99"/>
    <w:unhideWhenUsed/>
    <w:qFormat/>
    <w:rsid w:val="008E0E99"/>
    <w:pPr>
      <w:keepNext/>
      <w:keepLines/>
      <w:spacing w:before="40"/>
      <w:outlineLvl w:val="6"/>
    </w:pPr>
    <w:rPr>
      <w:rFonts w:eastAsiaTheme="majorEastAsia" w:cstheme="majorBidi"/>
      <w:color w:val="595959" w:themeColor="text1" w:themeTint="A6"/>
    </w:rPr>
  </w:style>
  <w:style w:type="paragraph" w:styleId="8">
    <w:name w:val="heading 8"/>
    <w:basedOn w:val="a1"/>
    <w:next w:val="a1"/>
    <w:link w:val="80"/>
    <w:uiPriority w:val="99"/>
    <w:unhideWhenUsed/>
    <w:qFormat/>
    <w:rsid w:val="008E0E99"/>
    <w:pPr>
      <w:keepNext/>
      <w:keepLines/>
      <w:outlineLvl w:val="7"/>
    </w:pPr>
    <w:rPr>
      <w:rFonts w:eastAsiaTheme="majorEastAsia" w:cstheme="majorBidi"/>
      <w:i/>
      <w:iCs/>
      <w:color w:val="272727" w:themeColor="text1" w:themeTint="D8"/>
    </w:rPr>
  </w:style>
  <w:style w:type="paragraph" w:styleId="9">
    <w:name w:val="heading 9"/>
    <w:basedOn w:val="a1"/>
    <w:next w:val="a1"/>
    <w:link w:val="90"/>
    <w:uiPriority w:val="99"/>
    <w:unhideWhenUsed/>
    <w:qFormat/>
    <w:rsid w:val="008E0E99"/>
    <w:pPr>
      <w:keepNext/>
      <w:keepLines/>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8E0E99"/>
    <w:rPr>
      <w:rFonts w:asciiTheme="majorHAnsi" w:eastAsiaTheme="majorEastAsia" w:hAnsiTheme="majorHAnsi" w:cstheme="majorBidi"/>
      <w:color w:val="0F4761" w:themeColor="accent1" w:themeShade="BF"/>
      <w:sz w:val="40"/>
      <w:szCs w:val="40"/>
    </w:rPr>
  </w:style>
  <w:style w:type="character" w:customStyle="1" w:styleId="24">
    <w:name w:val="Заголовок 2 Знак"/>
    <w:basedOn w:val="a2"/>
    <w:link w:val="23"/>
    <w:uiPriority w:val="9"/>
    <w:rsid w:val="008E0E99"/>
    <w:rPr>
      <w:rFonts w:asciiTheme="majorHAnsi" w:eastAsiaTheme="majorEastAsia" w:hAnsiTheme="majorHAnsi" w:cstheme="majorBidi"/>
      <w:color w:val="0F4761" w:themeColor="accent1" w:themeShade="BF"/>
      <w:sz w:val="32"/>
      <w:szCs w:val="32"/>
    </w:rPr>
  </w:style>
  <w:style w:type="character" w:customStyle="1" w:styleId="31">
    <w:name w:val="Заголовок 3 Знак"/>
    <w:basedOn w:val="a2"/>
    <w:link w:val="30"/>
    <w:uiPriority w:val="9"/>
    <w:rsid w:val="008E0E99"/>
    <w:rPr>
      <w:rFonts w:eastAsiaTheme="majorEastAsia" w:cstheme="majorBidi"/>
      <w:color w:val="0F4761" w:themeColor="accent1" w:themeShade="BF"/>
      <w:sz w:val="28"/>
      <w:szCs w:val="28"/>
    </w:rPr>
  </w:style>
  <w:style w:type="character" w:customStyle="1" w:styleId="41">
    <w:name w:val="Заголовок 4 Знак"/>
    <w:basedOn w:val="a2"/>
    <w:link w:val="40"/>
    <w:uiPriority w:val="9"/>
    <w:rsid w:val="008E0E99"/>
    <w:rPr>
      <w:rFonts w:eastAsiaTheme="majorEastAsia" w:cstheme="majorBidi"/>
      <w:i/>
      <w:iCs/>
      <w:color w:val="0F4761" w:themeColor="accent1" w:themeShade="BF"/>
    </w:rPr>
  </w:style>
  <w:style w:type="character" w:customStyle="1" w:styleId="50">
    <w:name w:val="Заголовок 5 Знак"/>
    <w:basedOn w:val="a2"/>
    <w:link w:val="5"/>
    <w:uiPriority w:val="9"/>
    <w:rsid w:val="008E0E99"/>
    <w:rPr>
      <w:rFonts w:eastAsiaTheme="majorEastAsia" w:cstheme="majorBidi"/>
      <w:color w:val="0F4761" w:themeColor="accent1" w:themeShade="BF"/>
    </w:rPr>
  </w:style>
  <w:style w:type="character" w:customStyle="1" w:styleId="60">
    <w:name w:val="Заголовок 6 Знак"/>
    <w:basedOn w:val="a2"/>
    <w:link w:val="6"/>
    <w:rsid w:val="008E0E99"/>
    <w:rPr>
      <w:rFonts w:eastAsiaTheme="majorEastAsia" w:cstheme="majorBidi"/>
      <w:i/>
      <w:iCs/>
      <w:color w:val="595959" w:themeColor="text1" w:themeTint="A6"/>
    </w:rPr>
  </w:style>
  <w:style w:type="character" w:customStyle="1" w:styleId="70">
    <w:name w:val="Заголовок 7 Знак"/>
    <w:basedOn w:val="a2"/>
    <w:link w:val="7"/>
    <w:uiPriority w:val="99"/>
    <w:rsid w:val="008E0E99"/>
    <w:rPr>
      <w:rFonts w:eastAsiaTheme="majorEastAsia" w:cstheme="majorBidi"/>
      <w:color w:val="595959" w:themeColor="text1" w:themeTint="A6"/>
    </w:rPr>
  </w:style>
  <w:style w:type="character" w:customStyle="1" w:styleId="80">
    <w:name w:val="Заголовок 8 Знак"/>
    <w:basedOn w:val="a2"/>
    <w:link w:val="8"/>
    <w:uiPriority w:val="99"/>
    <w:rsid w:val="008E0E99"/>
    <w:rPr>
      <w:rFonts w:eastAsiaTheme="majorEastAsia" w:cstheme="majorBidi"/>
      <w:i/>
      <w:iCs/>
      <w:color w:val="272727" w:themeColor="text1" w:themeTint="D8"/>
    </w:rPr>
  </w:style>
  <w:style w:type="character" w:customStyle="1" w:styleId="90">
    <w:name w:val="Заголовок 9 Знак"/>
    <w:basedOn w:val="a2"/>
    <w:link w:val="9"/>
    <w:uiPriority w:val="99"/>
    <w:rsid w:val="008E0E99"/>
    <w:rPr>
      <w:rFonts w:eastAsiaTheme="majorEastAsia" w:cstheme="majorBidi"/>
      <w:color w:val="272727" w:themeColor="text1" w:themeTint="D8"/>
    </w:rPr>
  </w:style>
  <w:style w:type="paragraph" w:styleId="a5">
    <w:name w:val="Title"/>
    <w:basedOn w:val="a1"/>
    <w:next w:val="a1"/>
    <w:link w:val="a6"/>
    <w:uiPriority w:val="10"/>
    <w:qFormat/>
    <w:rsid w:val="008E0E99"/>
    <w:pPr>
      <w:spacing w:after="80"/>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2"/>
    <w:link w:val="a5"/>
    <w:uiPriority w:val="10"/>
    <w:rsid w:val="008E0E99"/>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8E0E99"/>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8E0E99"/>
    <w:rPr>
      <w:rFonts w:eastAsiaTheme="majorEastAsia" w:cstheme="majorBidi"/>
      <w:color w:val="595959" w:themeColor="text1" w:themeTint="A6"/>
      <w:spacing w:val="15"/>
      <w:sz w:val="28"/>
      <w:szCs w:val="28"/>
    </w:rPr>
  </w:style>
  <w:style w:type="paragraph" w:styleId="25">
    <w:name w:val="Quote"/>
    <w:basedOn w:val="a1"/>
    <w:next w:val="a1"/>
    <w:link w:val="26"/>
    <w:uiPriority w:val="99"/>
    <w:qFormat/>
    <w:rsid w:val="008E0E99"/>
    <w:pPr>
      <w:spacing w:before="160"/>
      <w:jc w:val="center"/>
    </w:pPr>
    <w:rPr>
      <w:i/>
      <w:iCs/>
      <w:color w:val="404040" w:themeColor="text1" w:themeTint="BF"/>
    </w:rPr>
  </w:style>
  <w:style w:type="character" w:customStyle="1" w:styleId="26">
    <w:name w:val="Цитата 2 Знак"/>
    <w:basedOn w:val="a2"/>
    <w:link w:val="25"/>
    <w:uiPriority w:val="99"/>
    <w:rsid w:val="008E0E99"/>
    <w:rPr>
      <w:i/>
      <w:iCs/>
      <w:color w:val="404040" w:themeColor="text1" w:themeTint="BF"/>
    </w:rPr>
  </w:style>
  <w:style w:type="paragraph" w:styleId="a9">
    <w:name w:val="List Paragraph"/>
    <w:basedOn w:val="a1"/>
    <w:link w:val="aa"/>
    <w:uiPriority w:val="34"/>
    <w:qFormat/>
    <w:rsid w:val="008E0E99"/>
    <w:pPr>
      <w:ind w:left="720"/>
      <w:contextualSpacing/>
    </w:pPr>
  </w:style>
  <w:style w:type="character" w:styleId="ab">
    <w:name w:val="Intense Emphasis"/>
    <w:basedOn w:val="a2"/>
    <w:uiPriority w:val="99"/>
    <w:qFormat/>
    <w:rsid w:val="008E0E99"/>
    <w:rPr>
      <w:i/>
      <w:iCs/>
      <w:color w:val="0F4761" w:themeColor="accent1" w:themeShade="BF"/>
    </w:rPr>
  </w:style>
  <w:style w:type="paragraph" w:styleId="ac">
    <w:name w:val="Intense Quote"/>
    <w:basedOn w:val="a1"/>
    <w:next w:val="a1"/>
    <w:link w:val="ad"/>
    <w:uiPriority w:val="99"/>
    <w:qFormat/>
    <w:rsid w:val="008E0E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Выделенная цитата Знак"/>
    <w:basedOn w:val="a2"/>
    <w:link w:val="ac"/>
    <w:uiPriority w:val="99"/>
    <w:rsid w:val="008E0E99"/>
    <w:rPr>
      <w:i/>
      <w:iCs/>
      <w:color w:val="0F4761" w:themeColor="accent1" w:themeShade="BF"/>
    </w:rPr>
  </w:style>
  <w:style w:type="character" w:styleId="ae">
    <w:name w:val="Intense Reference"/>
    <w:basedOn w:val="a2"/>
    <w:uiPriority w:val="99"/>
    <w:qFormat/>
    <w:rsid w:val="008E0E99"/>
    <w:rPr>
      <w:b/>
      <w:bCs/>
      <w:smallCaps/>
      <w:color w:val="0F4761" w:themeColor="accent1" w:themeShade="BF"/>
      <w:spacing w:val="5"/>
    </w:rPr>
  </w:style>
  <w:style w:type="character" w:styleId="af">
    <w:name w:val="Hyperlink"/>
    <w:link w:val="32"/>
    <w:rsid w:val="00945C14"/>
    <w:rPr>
      <w:color w:val="0000FF"/>
      <w:u w:val="single"/>
    </w:rPr>
  </w:style>
  <w:style w:type="table" w:styleId="af0">
    <w:name w:val="Table Grid"/>
    <w:basedOn w:val="a3"/>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45C14"/>
    <w:pPr>
      <w:widowControl w:val="0"/>
      <w:autoSpaceDE w:val="0"/>
      <w:autoSpaceDN w:val="0"/>
      <w:spacing w:after="0" w:line="240" w:lineRule="auto"/>
    </w:pPr>
    <w:rPr>
      <w:rFonts w:ascii="Calibri" w:eastAsia="Times New Roman" w:hAnsi="Calibri" w:cs="Calibri"/>
      <w:kern w:val="0"/>
      <w:sz w:val="22"/>
      <w:szCs w:val="20"/>
      <w:lang w:eastAsia="ru-RU"/>
    </w:rPr>
  </w:style>
  <w:style w:type="paragraph" w:customStyle="1" w:styleId="ConsPlusNonformat">
    <w:name w:val="ConsPlusNonformat"/>
    <w:rsid w:val="00945C14"/>
    <w:pPr>
      <w:widowControl w:val="0"/>
      <w:autoSpaceDE w:val="0"/>
      <w:autoSpaceDN w:val="0"/>
      <w:spacing w:after="0" w:line="240" w:lineRule="auto"/>
    </w:pPr>
    <w:rPr>
      <w:rFonts w:ascii="Courier New" w:eastAsia="Times New Roman" w:hAnsi="Courier New" w:cs="Courier New"/>
      <w:kern w:val="0"/>
      <w:sz w:val="20"/>
      <w:szCs w:val="20"/>
      <w:lang w:eastAsia="ru-RU"/>
    </w:rPr>
  </w:style>
  <w:style w:type="paragraph" w:styleId="af1">
    <w:name w:val="Balloon Text"/>
    <w:basedOn w:val="a1"/>
    <w:link w:val="af2"/>
    <w:uiPriority w:val="99"/>
    <w:rsid w:val="00945C14"/>
    <w:rPr>
      <w:rFonts w:ascii="Tahoma" w:hAnsi="Tahoma"/>
      <w:sz w:val="16"/>
      <w:szCs w:val="16"/>
    </w:rPr>
  </w:style>
  <w:style w:type="character" w:customStyle="1" w:styleId="af2">
    <w:name w:val="Текст выноски Знак"/>
    <w:basedOn w:val="a2"/>
    <w:link w:val="af1"/>
    <w:uiPriority w:val="99"/>
    <w:rsid w:val="00945C14"/>
    <w:rPr>
      <w:rFonts w:ascii="Tahoma" w:eastAsia="Times New Roman" w:hAnsi="Tahoma" w:cs="Times New Roman"/>
      <w:kern w:val="0"/>
      <w:sz w:val="16"/>
      <w:szCs w:val="16"/>
      <w:lang w:eastAsia="ru-RU"/>
    </w:rPr>
  </w:style>
  <w:style w:type="paragraph" w:customStyle="1" w:styleId="12">
    <w:name w:val="Абзац списка1"/>
    <w:basedOn w:val="a1"/>
    <w:link w:val="ListParagraphChar1"/>
    <w:rsid w:val="00945C14"/>
    <w:pPr>
      <w:ind w:left="720"/>
      <w:contextualSpacing/>
    </w:pPr>
  </w:style>
  <w:style w:type="paragraph" w:styleId="af3">
    <w:name w:val="header"/>
    <w:basedOn w:val="a1"/>
    <w:link w:val="af4"/>
    <w:uiPriority w:val="99"/>
    <w:rsid w:val="00945C14"/>
    <w:pPr>
      <w:tabs>
        <w:tab w:val="center" w:pos="4677"/>
        <w:tab w:val="right" w:pos="9355"/>
      </w:tabs>
    </w:pPr>
  </w:style>
  <w:style w:type="character" w:customStyle="1" w:styleId="af4">
    <w:name w:val="Верхний колонтитул Знак"/>
    <w:basedOn w:val="a2"/>
    <w:link w:val="af3"/>
    <w:uiPriority w:val="99"/>
    <w:rsid w:val="00945C14"/>
    <w:rPr>
      <w:rFonts w:ascii="Times New Roman" w:eastAsia="Times New Roman" w:hAnsi="Times New Roman" w:cs="Times New Roman"/>
      <w:kern w:val="0"/>
      <w:lang w:eastAsia="ru-RU"/>
    </w:rPr>
  </w:style>
  <w:style w:type="paragraph" w:styleId="af5">
    <w:name w:val="footer"/>
    <w:basedOn w:val="a1"/>
    <w:link w:val="af6"/>
    <w:rsid w:val="00945C14"/>
    <w:pPr>
      <w:tabs>
        <w:tab w:val="center" w:pos="4677"/>
        <w:tab w:val="right" w:pos="9355"/>
      </w:tabs>
    </w:pPr>
  </w:style>
  <w:style w:type="character" w:customStyle="1" w:styleId="af6">
    <w:name w:val="Нижний колонтитул Знак"/>
    <w:basedOn w:val="a2"/>
    <w:link w:val="af5"/>
    <w:rsid w:val="00945C14"/>
    <w:rPr>
      <w:rFonts w:ascii="Times New Roman" w:eastAsia="Times New Roman" w:hAnsi="Times New Roman" w:cs="Times New Roman"/>
      <w:kern w:val="0"/>
      <w:lang w:eastAsia="ru-RU"/>
    </w:rPr>
  </w:style>
  <w:style w:type="character" w:styleId="af7">
    <w:name w:val="annotation reference"/>
    <w:rsid w:val="00945C14"/>
    <w:rPr>
      <w:sz w:val="16"/>
    </w:rPr>
  </w:style>
  <w:style w:type="paragraph" w:styleId="af8">
    <w:name w:val="annotation text"/>
    <w:basedOn w:val="a1"/>
    <w:link w:val="af9"/>
    <w:rsid w:val="00945C14"/>
    <w:rPr>
      <w:sz w:val="20"/>
      <w:szCs w:val="20"/>
    </w:rPr>
  </w:style>
  <w:style w:type="character" w:customStyle="1" w:styleId="af9">
    <w:name w:val="Текст примечания Знак"/>
    <w:basedOn w:val="a2"/>
    <w:link w:val="af8"/>
    <w:rsid w:val="00945C14"/>
    <w:rPr>
      <w:rFonts w:ascii="Times New Roman" w:eastAsia="Times New Roman" w:hAnsi="Times New Roman" w:cs="Times New Roman"/>
      <w:kern w:val="0"/>
      <w:sz w:val="20"/>
      <w:szCs w:val="20"/>
      <w:lang w:eastAsia="ru-RU"/>
    </w:rPr>
  </w:style>
  <w:style w:type="paragraph" w:styleId="afa">
    <w:name w:val="annotation subject"/>
    <w:basedOn w:val="af8"/>
    <w:next w:val="af8"/>
    <w:link w:val="afb"/>
    <w:rsid w:val="00945C14"/>
    <w:rPr>
      <w:b/>
      <w:bCs/>
    </w:rPr>
  </w:style>
  <w:style w:type="character" w:customStyle="1" w:styleId="afb">
    <w:name w:val="Тема примечания Знак"/>
    <w:basedOn w:val="af9"/>
    <w:link w:val="afa"/>
    <w:rsid w:val="00945C14"/>
    <w:rPr>
      <w:rFonts w:ascii="Times New Roman" w:eastAsia="Times New Roman" w:hAnsi="Times New Roman" w:cs="Times New Roman"/>
      <w:b/>
      <w:bCs/>
      <w:kern w:val="0"/>
      <w:sz w:val="20"/>
      <w:szCs w:val="20"/>
      <w:lang w:eastAsia="ru-RU"/>
    </w:rPr>
  </w:style>
  <w:style w:type="paragraph" w:styleId="afc">
    <w:name w:val="Body Text"/>
    <w:aliases w:val="Знак1 Знак, Знак1 Знак"/>
    <w:basedOn w:val="a1"/>
    <w:link w:val="afd"/>
    <w:rsid w:val="00945C14"/>
    <w:pPr>
      <w:widowControl w:val="0"/>
      <w:ind w:left="668"/>
    </w:pPr>
    <w:rPr>
      <w:lang w:val="en-US"/>
    </w:rPr>
  </w:style>
  <w:style w:type="character" w:customStyle="1" w:styleId="afd">
    <w:name w:val="Основной текст Знак"/>
    <w:aliases w:val="Знак1 Знак Знак, Знак1 Знак Знак"/>
    <w:basedOn w:val="a2"/>
    <w:link w:val="afc"/>
    <w:rsid w:val="00945C14"/>
    <w:rPr>
      <w:rFonts w:ascii="Times New Roman" w:eastAsia="Times New Roman" w:hAnsi="Times New Roman" w:cs="Times New Roman"/>
      <w:kern w:val="0"/>
      <w:lang w:val="en-US" w:eastAsia="ru-RU"/>
    </w:rPr>
  </w:style>
  <w:style w:type="paragraph" w:customStyle="1" w:styleId="27">
    <w:name w:val="Абзац списка2"/>
    <w:aliases w:val="Варианты ответов"/>
    <w:basedOn w:val="a1"/>
    <w:rsid w:val="00945C14"/>
    <w:pPr>
      <w:spacing w:after="200" w:line="276" w:lineRule="auto"/>
      <w:ind w:left="720"/>
      <w:contextualSpacing/>
    </w:pPr>
    <w:rPr>
      <w:rFonts w:ascii="Calibri" w:hAnsi="Calibri"/>
      <w:sz w:val="22"/>
      <w:szCs w:val="22"/>
      <w:lang w:eastAsia="en-US"/>
    </w:rPr>
  </w:style>
  <w:style w:type="paragraph" w:customStyle="1" w:styleId="Standard">
    <w:name w:val="Standard"/>
    <w:rsid w:val="00945C14"/>
    <w:pPr>
      <w:widowControl w:val="0"/>
      <w:suppressAutoHyphens/>
      <w:spacing w:after="0" w:line="240" w:lineRule="auto"/>
      <w:textAlignment w:val="baseline"/>
    </w:pPr>
    <w:rPr>
      <w:rFonts w:ascii="Times New Roman" w:eastAsia="Times New Roman" w:hAnsi="Times New Roman" w:cs="Times New Roman"/>
      <w:kern w:val="1"/>
      <w:lang w:val="de-DE" w:eastAsia="ar-SA"/>
    </w:rPr>
  </w:style>
  <w:style w:type="paragraph" w:customStyle="1" w:styleId="310">
    <w:name w:val="Светлая сетка — акцент 31"/>
    <w:basedOn w:val="a1"/>
    <w:qFormat/>
    <w:rsid w:val="00945C14"/>
    <w:pPr>
      <w:spacing w:after="200" w:line="276" w:lineRule="auto"/>
      <w:ind w:left="720"/>
      <w:contextualSpacing/>
    </w:pPr>
    <w:rPr>
      <w:rFonts w:ascii="Calibri" w:eastAsia="Calibri" w:hAnsi="Calibri"/>
      <w:sz w:val="22"/>
      <w:szCs w:val="22"/>
      <w:lang w:eastAsia="en-US"/>
    </w:rPr>
  </w:style>
  <w:style w:type="paragraph" w:styleId="afe">
    <w:name w:val="Revision"/>
    <w:hidden/>
    <w:uiPriority w:val="99"/>
    <w:semiHidden/>
    <w:rsid w:val="00945C14"/>
    <w:pPr>
      <w:spacing w:after="0" w:line="240" w:lineRule="auto"/>
    </w:pPr>
    <w:rPr>
      <w:rFonts w:ascii="Times New Roman" w:eastAsia="Times New Roman" w:hAnsi="Times New Roman" w:cs="Times New Roman"/>
      <w:kern w:val="0"/>
      <w:lang w:eastAsia="ru-RU"/>
    </w:rPr>
  </w:style>
  <w:style w:type="paragraph" w:customStyle="1" w:styleId="western">
    <w:name w:val="western"/>
    <w:basedOn w:val="a1"/>
    <w:rsid w:val="00945C14"/>
    <w:pPr>
      <w:suppressAutoHyphens/>
      <w:spacing w:before="280" w:after="280"/>
    </w:pPr>
    <w:rPr>
      <w:lang w:eastAsia="zh-CN"/>
    </w:rPr>
  </w:style>
  <w:style w:type="paragraph" w:styleId="aff">
    <w:name w:val="Normal (Web)"/>
    <w:basedOn w:val="a1"/>
    <w:uiPriority w:val="99"/>
    <w:unhideWhenUsed/>
    <w:rsid w:val="00945C14"/>
    <w:pPr>
      <w:spacing w:before="100" w:beforeAutospacing="1" w:after="100" w:afterAutospacing="1"/>
    </w:pPr>
  </w:style>
  <w:style w:type="character" w:customStyle="1" w:styleId="apple-converted-space">
    <w:name w:val="apple-converted-space"/>
    <w:basedOn w:val="a2"/>
    <w:rsid w:val="00945C14"/>
  </w:style>
  <w:style w:type="paragraph" w:styleId="a">
    <w:name w:val="List Number"/>
    <w:basedOn w:val="a1"/>
    <w:rsid w:val="00945C14"/>
    <w:pPr>
      <w:numPr>
        <w:numId w:val="1"/>
      </w:numPr>
      <w:spacing w:after="200" w:line="276" w:lineRule="auto"/>
      <w:contextualSpacing/>
    </w:pPr>
    <w:rPr>
      <w:rFonts w:ascii="Calibri" w:eastAsia="Calibri" w:hAnsi="Calibri"/>
      <w:sz w:val="22"/>
      <w:szCs w:val="22"/>
      <w:lang w:eastAsia="en-US"/>
    </w:rPr>
  </w:style>
  <w:style w:type="character" w:customStyle="1" w:styleId="blk1">
    <w:name w:val="blk1"/>
    <w:rsid w:val="00945C14"/>
    <w:rPr>
      <w:vanish w:val="0"/>
      <w:webHidden w:val="0"/>
      <w:specVanish w:val="0"/>
    </w:rPr>
  </w:style>
  <w:style w:type="table" w:styleId="aff0">
    <w:name w:val="Table Theme"/>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8">
    <w:name w:val="Table Simple 2"/>
    <w:basedOn w:val="a3"/>
    <w:rsid w:val="00945C14"/>
    <w:pPr>
      <w:spacing w:after="0" w:line="240" w:lineRule="auto"/>
    </w:pPr>
    <w:rPr>
      <w:rFonts w:ascii="Calibri" w:eastAsia="Calibri" w:hAnsi="Calibri" w:cs="Times New Roman"/>
      <w:kern w:val="0"/>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51">
    <w:name w:val="Table Grid 5"/>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0">
    <w:name w:val="Таблица простая 51"/>
    <w:basedOn w:val="a3"/>
    <w:rsid w:val="00945C14"/>
    <w:pPr>
      <w:spacing w:after="0" w:line="240" w:lineRule="auto"/>
    </w:pPr>
    <w:rPr>
      <w:rFonts w:ascii="Calibri" w:eastAsia="Calibri" w:hAnsi="Calibri" w:cs="Times New Roman"/>
      <w:kern w:val="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Table Grid 1"/>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5">
    <w:name w:val="Сетка таблицы светлая1"/>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29">
    <w:name w:val="Table Colorful 2"/>
    <w:basedOn w:val="a3"/>
    <w:rsid w:val="00945C14"/>
    <w:pPr>
      <w:spacing w:after="0" w:line="240" w:lineRule="auto"/>
    </w:pPr>
    <w:rPr>
      <w:rFonts w:ascii="Calibri" w:eastAsia="Calibri" w:hAnsi="Calibri" w:cs="Times New Roman"/>
      <w:kern w:val="0"/>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110">
    <w:name w:val="Таблица простая 11"/>
    <w:basedOn w:val="a3"/>
    <w:rsid w:val="00945C14"/>
    <w:pPr>
      <w:spacing w:after="0" w:line="240" w:lineRule="auto"/>
    </w:pPr>
    <w:rPr>
      <w:rFonts w:ascii="Calibri" w:eastAsia="Calibri" w:hAnsi="Calibri" w:cs="Times New Roman"/>
      <w:kern w:val="0"/>
      <w:sz w:val="20"/>
      <w:szCs w:val="20"/>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6">
    <w:name w:val="1"/>
    <w:basedOn w:val="a1"/>
    <w:uiPriority w:val="99"/>
    <w:rsid w:val="00945C14"/>
    <w:pPr>
      <w:spacing w:after="160" w:line="240" w:lineRule="exact"/>
    </w:pPr>
    <w:rPr>
      <w:rFonts w:eastAsia="Calibri"/>
      <w:sz w:val="20"/>
      <w:szCs w:val="20"/>
      <w:lang w:eastAsia="zh-CN"/>
    </w:rPr>
  </w:style>
  <w:style w:type="paragraph" w:styleId="22">
    <w:name w:val="Body Text 2"/>
    <w:basedOn w:val="a1"/>
    <w:link w:val="2a"/>
    <w:uiPriority w:val="99"/>
    <w:rsid w:val="00945C14"/>
    <w:pPr>
      <w:numPr>
        <w:ilvl w:val="1"/>
        <w:numId w:val="4"/>
      </w:numPr>
      <w:spacing w:after="60"/>
      <w:jc w:val="both"/>
    </w:pPr>
    <w:rPr>
      <w:rFonts w:ascii="Calibri" w:eastAsia="Calibri" w:hAnsi="Calibri"/>
      <w:szCs w:val="20"/>
    </w:rPr>
  </w:style>
  <w:style w:type="character" w:customStyle="1" w:styleId="2a">
    <w:name w:val="Основной текст 2 Знак"/>
    <w:basedOn w:val="a2"/>
    <w:link w:val="22"/>
    <w:uiPriority w:val="99"/>
    <w:rsid w:val="00945C14"/>
    <w:rPr>
      <w:rFonts w:ascii="Calibri" w:eastAsia="Calibri" w:hAnsi="Calibri" w:cs="Times New Roman"/>
      <w:kern w:val="0"/>
      <w:szCs w:val="20"/>
      <w:lang w:eastAsia="ru-RU"/>
    </w:rPr>
  </w:style>
  <w:style w:type="paragraph" w:styleId="21">
    <w:name w:val="List Bullet 2"/>
    <w:basedOn w:val="a1"/>
    <w:autoRedefine/>
    <w:rsid w:val="00945C14"/>
    <w:pPr>
      <w:numPr>
        <w:ilvl w:val="1"/>
        <w:numId w:val="2"/>
      </w:numPr>
      <w:tabs>
        <w:tab w:val="clear" w:pos="567"/>
        <w:tab w:val="num" w:pos="643"/>
      </w:tabs>
      <w:spacing w:after="60"/>
      <w:ind w:left="643" w:hanging="360"/>
      <w:jc w:val="both"/>
    </w:pPr>
    <w:rPr>
      <w:szCs w:val="20"/>
    </w:rPr>
  </w:style>
  <w:style w:type="paragraph" w:customStyle="1" w:styleId="3">
    <w:name w:val="Стиль3"/>
    <w:basedOn w:val="2b"/>
    <w:link w:val="33"/>
    <w:uiPriority w:val="99"/>
    <w:qFormat/>
    <w:rsid w:val="00945C14"/>
    <w:pPr>
      <w:widowControl w:val="0"/>
      <w:numPr>
        <w:numId w:val="2"/>
      </w:numPr>
      <w:tabs>
        <w:tab w:val="clear" w:pos="567"/>
        <w:tab w:val="num" w:pos="227"/>
      </w:tabs>
      <w:adjustRightInd w:val="0"/>
      <w:spacing w:after="0" w:line="240" w:lineRule="auto"/>
      <w:ind w:left="0" w:firstLine="0"/>
      <w:textAlignment w:val="baseline"/>
    </w:pPr>
    <w:rPr>
      <w:rFonts w:ascii="Calibri" w:eastAsia="Calibri" w:hAnsi="Calibri"/>
    </w:rPr>
  </w:style>
  <w:style w:type="paragraph" w:styleId="2b">
    <w:name w:val="Body Text Indent 2"/>
    <w:basedOn w:val="a1"/>
    <w:link w:val="2c"/>
    <w:uiPriority w:val="99"/>
    <w:rsid w:val="00945C14"/>
    <w:pPr>
      <w:spacing w:after="120" w:line="480" w:lineRule="auto"/>
      <w:ind w:left="283"/>
      <w:jc w:val="both"/>
    </w:pPr>
    <w:rPr>
      <w:szCs w:val="20"/>
    </w:rPr>
  </w:style>
  <w:style w:type="character" w:customStyle="1" w:styleId="2c">
    <w:name w:val="Основной текст с отступом 2 Знак"/>
    <w:basedOn w:val="a2"/>
    <w:link w:val="2b"/>
    <w:uiPriority w:val="99"/>
    <w:rsid w:val="00945C14"/>
    <w:rPr>
      <w:rFonts w:ascii="Times New Roman" w:eastAsia="Times New Roman" w:hAnsi="Times New Roman" w:cs="Times New Roman"/>
      <w:kern w:val="0"/>
      <w:szCs w:val="20"/>
      <w:lang w:eastAsia="ru-RU"/>
    </w:rPr>
  </w:style>
  <w:style w:type="paragraph" w:customStyle="1" w:styleId="aff1">
    <w:name w:val="Íîðìàëüíûé"/>
    <w:semiHidden/>
    <w:rsid w:val="00945C14"/>
    <w:pPr>
      <w:spacing w:after="0" w:line="240" w:lineRule="auto"/>
    </w:pPr>
    <w:rPr>
      <w:rFonts w:ascii="Courier" w:eastAsia="Times New Roman" w:hAnsi="Courier" w:cs="Times New Roman"/>
      <w:kern w:val="0"/>
      <w:szCs w:val="20"/>
      <w:lang w:val="en-GB" w:eastAsia="ru-RU"/>
    </w:rPr>
  </w:style>
  <w:style w:type="character" w:customStyle="1" w:styleId="17">
    <w:name w:val="Основной шрифт1"/>
    <w:semiHidden/>
    <w:rsid w:val="00945C14"/>
  </w:style>
  <w:style w:type="paragraph" w:styleId="aff2">
    <w:name w:val="Plain Text"/>
    <w:basedOn w:val="a1"/>
    <w:link w:val="aff3"/>
    <w:rsid w:val="00945C14"/>
    <w:rPr>
      <w:rFonts w:ascii="Courier New" w:hAnsi="Courier New"/>
      <w:sz w:val="20"/>
      <w:szCs w:val="20"/>
    </w:rPr>
  </w:style>
  <w:style w:type="character" w:customStyle="1" w:styleId="aff3">
    <w:name w:val="Текст Знак"/>
    <w:basedOn w:val="a2"/>
    <w:link w:val="aff2"/>
    <w:rsid w:val="00945C14"/>
    <w:rPr>
      <w:rFonts w:ascii="Courier New" w:eastAsia="Times New Roman" w:hAnsi="Courier New" w:cs="Times New Roman"/>
      <w:kern w:val="0"/>
      <w:sz w:val="20"/>
      <w:szCs w:val="20"/>
      <w:lang w:eastAsia="ru-RU"/>
    </w:rPr>
  </w:style>
  <w:style w:type="paragraph" w:styleId="aff4">
    <w:name w:val="List Bullet"/>
    <w:basedOn w:val="a1"/>
    <w:autoRedefine/>
    <w:uiPriority w:val="99"/>
    <w:rsid w:val="00945C14"/>
    <w:pPr>
      <w:widowControl w:val="0"/>
      <w:spacing w:after="60"/>
      <w:jc w:val="both"/>
    </w:pPr>
  </w:style>
  <w:style w:type="paragraph" w:styleId="34">
    <w:name w:val="Body Text 3"/>
    <w:basedOn w:val="a1"/>
    <w:link w:val="35"/>
    <w:uiPriority w:val="99"/>
    <w:rsid w:val="00945C1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5">
    <w:name w:val="Основной текст 3 Знак"/>
    <w:basedOn w:val="a2"/>
    <w:link w:val="34"/>
    <w:uiPriority w:val="99"/>
    <w:rsid w:val="00945C14"/>
    <w:rPr>
      <w:rFonts w:ascii="Times New Roman" w:eastAsia="Times New Roman" w:hAnsi="Times New Roman" w:cs="Times New Roman"/>
      <w:b/>
      <w:i/>
      <w:kern w:val="0"/>
      <w:sz w:val="22"/>
      <w:lang w:eastAsia="ru-RU"/>
    </w:rPr>
  </w:style>
  <w:style w:type="paragraph" w:styleId="aff5">
    <w:name w:val="Body Text Indent"/>
    <w:basedOn w:val="a1"/>
    <w:link w:val="aff6"/>
    <w:uiPriority w:val="99"/>
    <w:rsid w:val="00945C14"/>
    <w:pPr>
      <w:spacing w:before="60"/>
      <w:ind w:firstLine="851"/>
      <w:jc w:val="both"/>
    </w:pPr>
    <w:rPr>
      <w:szCs w:val="20"/>
    </w:rPr>
  </w:style>
  <w:style w:type="character" w:customStyle="1" w:styleId="aff6">
    <w:name w:val="Основной текст с отступом Знак"/>
    <w:basedOn w:val="a2"/>
    <w:link w:val="aff5"/>
    <w:uiPriority w:val="99"/>
    <w:rsid w:val="00945C14"/>
    <w:rPr>
      <w:rFonts w:ascii="Times New Roman" w:eastAsia="Times New Roman" w:hAnsi="Times New Roman" w:cs="Times New Roman"/>
      <w:kern w:val="0"/>
      <w:szCs w:val="20"/>
      <w:lang w:eastAsia="ru-RU"/>
    </w:rPr>
  </w:style>
  <w:style w:type="paragraph" w:customStyle="1" w:styleId="20">
    <w:name w:val="Стиль2"/>
    <w:basedOn w:val="2"/>
    <w:rsid w:val="00945C14"/>
    <w:pPr>
      <w:keepNext/>
      <w:keepLines/>
      <w:widowControl w:val="0"/>
      <w:numPr>
        <w:ilvl w:val="1"/>
        <w:numId w:val="5"/>
      </w:numPr>
      <w:suppressLineNumbers/>
      <w:suppressAutoHyphens/>
      <w:spacing w:after="60"/>
      <w:jc w:val="both"/>
    </w:pPr>
    <w:rPr>
      <w:b/>
      <w:szCs w:val="20"/>
    </w:rPr>
  </w:style>
  <w:style w:type="paragraph" w:styleId="2">
    <w:name w:val="List Number 2"/>
    <w:basedOn w:val="a1"/>
    <w:rsid w:val="00945C14"/>
    <w:pPr>
      <w:numPr>
        <w:numId w:val="3"/>
      </w:numPr>
    </w:pPr>
  </w:style>
  <w:style w:type="paragraph" w:customStyle="1" w:styleId="FR4">
    <w:name w:val="FR4"/>
    <w:rsid w:val="00945C14"/>
    <w:pPr>
      <w:widowControl w:val="0"/>
      <w:spacing w:before="20" w:after="0" w:line="240" w:lineRule="auto"/>
      <w:ind w:left="7160"/>
      <w:jc w:val="both"/>
    </w:pPr>
    <w:rPr>
      <w:rFonts w:ascii="Arial" w:eastAsia="Times New Roman" w:hAnsi="Arial" w:cs="Times New Roman"/>
      <w:b/>
      <w:snapToGrid w:val="0"/>
      <w:kern w:val="0"/>
      <w:sz w:val="22"/>
      <w:szCs w:val="20"/>
      <w:lang w:eastAsia="ru-RU"/>
    </w:rPr>
  </w:style>
  <w:style w:type="table" w:customStyle="1" w:styleId="2d">
    <w:name w:val="Сетка таблицы2"/>
    <w:basedOn w:val="a3"/>
    <w:next w:val="af0"/>
    <w:uiPriority w:val="39"/>
    <w:rsid w:val="00945C14"/>
    <w:pPr>
      <w:spacing w:after="0" w:line="240" w:lineRule="auto"/>
    </w:pPr>
    <w:rPr>
      <w:rFonts w:ascii="Times New Roman" w:eastAsia="Times New Roman" w:hAnsi="Times New Roman"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8">
    <w:name w:val="toc 1"/>
    <w:basedOn w:val="a1"/>
    <w:next w:val="a1"/>
    <w:link w:val="19"/>
    <w:autoRedefine/>
    <w:uiPriority w:val="39"/>
    <w:qFormat/>
    <w:rsid w:val="00945C14"/>
    <w:pPr>
      <w:tabs>
        <w:tab w:val="right" w:leader="dot" w:pos="10195"/>
      </w:tabs>
      <w:spacing w:before="120"/>
      <w:ind w:right="282" w:firstLine="567"/>
    </w:pPr>
    <w:rPr>
      <w:bCs/>
      <w:iCs/>
      <w:noProof/>
    </w:rPr>
  </w:style>
  <w:style w:type="character" w:styleId="aff7">
    <w:name w:val="page number"/>
    <w:uiPriority w:val="99"/>
    <w:rsid w:val="00945C14"/>
  </w:style>
  <w:style w:type="paragraph" w:customStyle="1" w:styleId="aff8">
    <w:name w:val="Тендерные данные"/>
    <w:basedOn w:val="a1"/>
    <w:semiHidden/>
    <w:rsid w:val="00945C14"/>
    <w:pPr>
      <w:tabs>
        <w:tab w:val="left" w:pos="1985"/>
      </w:tabs>
      <w:spacing w:before="120" w:after="60"/>
      <w:jc w:val="both"/>
    </w:pPr>
    <w:rPr>
      <w:b/>
      <w:szCs w:val="20"/>
    </w:rPr>
  </w:style>
  <w:style w:type="paragraph" w:customStyle="1" w:styleId="ConsNormal">
    <w:name w:val="ConsNormal"/>
    <w:link w:val="ConsNormal0"/>
    <w:rsid w:val="00945C14"/>
    <w:pPr>
      <w:autoSpaceDE w:val="0"/>
      <w:autoSpaceDN w:val="0"/>
      <w:adjustRightInd w:val="0"/>
      <w:spacing w:after="0" w:line="240" w:lineRule="auto"/>
      <w:ind w:right="19772" w:firstLine="720"/>
    </w:pPr>
    <w:rPr>
      <w:rFonts w:ascii="Arial" w:eastAsia="Times New Roman" w:hAnsi="Arial" w:cs="Arial"/>
      <w:kern w:val="0"/>
      <w:sz w:val="20"/>
      <w:szCs w:val="20"/>
      <w:lang w:eastAsia="ru-RU"/>
    </w:rPr>
  </w:style>
  <w:style w:type="character" w:customStyle="1" w:styleId="ConsNormal0">
    <w:name w:val="ConsNormal Знак"/>
    <w:link w:val="ConsNormal"/>
    <w:rsid w:val="00945C14"/>
    <w:rPr>
      <w:rFonts w:ascii="Arial" w:eastAsia="Times New Roman" w:hAnsi="Arial" w:cs="Arial"/>
      <w:kern w:val="0"/>
      <w:sz w:val="20"/>
      <w:szCs w:val="20"/>
      <w:lang w:eastAsia="ru-RU"/>
    </w:rPr>
  </w:style>
  <w:style w:type="paragraph" w:customStyle="1" w:styleId="aff9">
    <w:name w:val="Знак Знак Знак Знак"/>
    <w:basedOn w:val="a1"/>
    <w:rsid w:val="00945C14"/>
    <w:pPr>
      <w:spacing w:after="160" w:line="240" w:lineRule="exact"/>
    </w:pPr>
    <w:rPr>
      <w:rFonts w:eastAsia="Calibri"/>
      <w:sz w:val="20"/>
      <w:szCs w:val="20"/>
      <w:lang w:eastAsia="zh-CN"/>
    </w:rPr>
  </w:style>
  <w:style w:type="paragraph" w:customStyle="1" w:styleId="ConsPlusCell">
    <w:name w:val="ConsPlusCell"/>
    <w:uiPriority w:val="99"/>
    <w:rsid w:val="00945C14"/>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affa">
    <w:name w:val="Содержимое таблицы"/>
    <w:basedOn w:val="a1"/>
    <w:uiPriority w:val="99"/>
    <w:rsid w:val="00945C14"/>
    <w:pPr>
      <w:widowControl w:val="0"/>
      <w:suppressLineNumbers/>
      <w:suppressAutoHyphens/>
    </w:pPr>
    <w:rPr>
      <w:rFonts w:eastAsia="Lucida Sans Unicode"/>
      <w:kern w:val="1"/>
    </w:rPr>
  </w:style>
  <w:style w:type="paragraph" w:customStyle="1" w:styleId="1a">
    <w:name w:val="Обычный (веб)1"/>
    <w:basedOn w:val="a1"/>
    <w:rsid w:val="00945C14"/>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945C14"/>
    <w:pPr>
      <w:widowControl w:val="0"/>
      <w:autoSpaceDE w:val="0"/>
      <w:autoSpaceDN w:val="0"/>
      <w:spacing w:after="0" w:line="240" w:lineRule="auto"/>
    </w:pPr>
    <w:rPr>
      <w:rFonts w:ascii="Courier New" w:eastAsia="Times New Roman" w:hAnsi="Courier New" w:cs="Times New Roman"/>
      <w:kern w:val="0"/>
      <w:lang w:eastAsia="ru-RU"/>
    </w:rPr>
  </w:style>
  <w:style w:type="character" w:customStyle="1" w:styleId="ConsPlusNonformat1">
    <w:name w:val="ConsPlusNonformat Знак Знак"/>
    <w:link w:val="ConsPlusNonformat0"/>
    <w:rsid w:val="00945C14"/>
    <w:rPr>
      <w:rFonts w:ascii="Courier New" w:eastAsia="Times New Roman" w:hAnsi="Courier New" w:cs="Times New Roman"/>
      <w:kern w:val="0"/>
      <w:lang w:eastAsia="ru-RU"/>
    </w:rPr>
  </w:style>
  <w:style w:type="paragraph" w:styleId="HTML">
    <w:name w:val="HTML Preformatted"/>
    <w:basedOn w:val="a1"/>
    <w:link w:val="HTML0"/>
    <w:uiPriority w:val="99"/>
    <w:rsid w:val="0094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uiPriority w:val="99"/>
    <w:rsid w:val="00945C14"/>
    <w:rPr>
      <w:rFonts w:ascii="Courier New" w:eastAsia="Times New Roman" w:hAnsi="Courier New" w:cs="Times New Roman"/>
      <w:kern w:val="0"/>
      <w:sz w:val="20"/>
      <w:szCs w:val="20"/>
      <w:lang w:eastAsia="ru-RU"/>
    </w:rPr>
  </w:style>
  <w:style w:type="paragraph" w:styleId="affb">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fc"/>
    <w:uiPriority w:val="99"/>
    <w:qFormat/>
    <w:rsid w:val="00945C14"/>
    <w:pPr>
      <w:keepNext/>
      <w:autoSpaceDN w:val="0"/>
      <w:spacing w:before="240" w:after="120"/>
    </w:pPr>
    <w:rPr>
      <w:rFonts w:ascii="Arial" w:eastAsia="MS PGothic" w:hAnsi="Arial" w:cs="Tahoma"/>
      <w:kern w:val="3"/>
      <w:sz w:val="28"/>
      <w:szCs w:val="28"/>
      <w:lang w:eastAsia="ja-JP" w:bidi="fa-IR"/>
    </w:rPr>
  </w:style>
  <w:style w:type="paragraph" w:customStyle="1" w:styleId="Textbody">
    <w:name w:val="Text body"/>
    <w:basedOn w:val="Standard"/>
    <w:rsid w:val="00945C14"/>
    <w:pPr>
      <w:autoSpaceDN w:val="0"/>
      <w:spacing w:after="120"/>
    </w:pPr>
    <w:rPr>
      <w:rFonts w:eastAsia="Andale Sans UI" w:cs="Tahoma"/>
      <w:kern w:val="3"/>
      <w:lang w:eastAsia="ja-JP" w:bidi="fa-IR"/>
    </w:rPr>
  </w:style>
  <w:style w:type="paragraph" w:styleId="affd">
    <w:name w:val="List"/>
    <w:basedOn w:val="Textbody"/>
    <w:uiPriority w:val="99"/>
    <w:rsid w:val="00945C14"/>
  </w:style>
  <w:style w:type="paragraph" w:customStyle="1" w:styleId="Index">
    <w:name w:val="Index"/>
    <w:basedOn w:val="Standard"/>
    <w:rsid w:val="00945C14"/>
    <w:pPr>
      <w:suppressLineNumbers/>
      <w:autoSpaceDN w:val="0"/>
    </w:pPr>
    <w:rPr>
      <w:rFonts w:eastAsia="Andale Sans UI" w:cs="Tahoma"/>
      <w:kern w:val="3"/>
      <w:lang w:eastAsia="ja-JP" w:bidi="fa-IR"/>
    </w:rPr>
  </w:style>
  <w:style w:type="paragraph" w:customStyle="1" w:styleId="TableContents">
    <w:name w:val="Table Contents"/>
    <w:basedOn w:val="Standard"/>
    <w:rsid w:val="00945C14"/>
    <w:pPr>
      <w:suppressLineNumbers/>
      <w:autoSpaceDN w:val="0"/>
    </w:pPr>
    <w:rPr>
      <w:rFonts w:eastAsia="Andale Sans UI" w:cs="Tahoma"/>
      <w:kern w:val="3"/>
      <w:lang w:eastAsia="ja-JP" w:bidi="fa-IR"/>
    </w:rPr>
  </w:style>
  <w:style w:type="paragraph" w:customStyle="1" w:styleId="TableHeading">
    <w:name w:val="Table Heading"/>
    <w:basedOn w:val="TableContents"/>
    <w:rsid w:val="00945C14"/>
    <w:pPr>
      <w:jc w:val="center"/>
    </w:pPr>
    <w:rPr>
      <w:b/>
      <w:bCs/>
    </w:rPr>
  </w:style>
  <w:style w:type="paragraph" w:customStyle="1" w:styleId="ConsPlusDocList">
    <w:name w:val="ConsPlusDocList"/>
    <w:next w:val="Standard"/>
    <w:rsid w:val="00945C14"/>
    <w:pPr>
      <w:widowControl w:val="0"/>
      <w:suppressAutoHyphens/>
      <w:autoSpaceDE w:val="0"/>
      <w:autoSpaceDN w:val="0"/>
      <w:spacing w:after="0" w:line="240" w:lineRule="auto"/>
      <w:textAlignment w:val="baseline"/>
    </w:pPr>
    <w:rPr>
      <w:rFonts w:ascii="Arial" w:eastAsia="Arial" w:hAnsi="Arial" w:cs="Arial"/>
      <w:kern w:val="3"/>
      <w:sz w:val="20"/>
      <w:szCs w:val="20"/>
      <w:lang w:val="de-DE" w:eastAsia="ja-JP" w:bidi="fa-IR"/>
    </w:rPr>
  </w:style>
  <w:style w:type="paragraph" w:customStyle="1" w:styleId="ConsPlusTitle">
    <w:name w:val="ConsPlusTitle"/>
    <w:next w:val="Standard"/>
    <w:rsid w:val="00945C14"/>
    <w:pPr>
      <w:widowControl w:val="0"/>
      <w:suppressAutoHyphens/>
      <w:autoSpaceDE w:val="0"/>
      <w:autoSpaceDN w:val="0"/>
      <w:spacing w:after="0" w:line="240" w:lineRule="auto"/>
      <w:textAlignment w:val="baseline"/>
    </w:pPr>
    <w:rPr>
      <w:rFonts w:ascii="Arial" w:eastAsia="Arial" w:hAnsi="Arial" w:cs="Arial"/>
      <w:b/>
      <w:bCs/>
      <w:kern w:val="3"/>
      <w:sz w:val="20"/>
      <w:szCs w:val="20"/>
      <w:lang w:val="de-DE" w:eastAsia="ja-JP" w:bidi="fa-IR"/>
    </w:rPr>
  </w:style>
  <w:style w:type="character" w:customStyle="1" w:styleId="RTFNum21">
    <w:name w:val="RTF_Num 2 1"/>
    <w:rsid w:val="00945C14"/>
    <w:rPr>
      <w:rFonts w:ascii="Symbol" w:hAnsi="Symbol"/>
    </w:rPr>
  </w:style>
  <w:style w:type="character" w:customStyle="1" w:styleId="NumberingSymbols">
    <w:name w:val="Numbering Symbols"/>
    <w:rsid w:val="00945C14"/>
  </w:style>
  <w:style w:type="character" w:customStyle="1" w:styleId="1b">
    <w:name w:val="Основной шрифт абзаца1"/>
    <w:rsid w:val="00945C14"/>
  </w:style>
  <w:style w:type="numbering" w:customStyle="1" w:styleId="RTFNum2">
    <w:name w:val="RTF_Num 2"/>
    <w:basedOn w:val="a4"/>
    <w:rsid w:val="00945C14"/>
    <w:pPr>
      <w:numPr>
        <w:numId w:val="6"/>
      </w:numPr>
    </w:pPr>
  </w:style>
  <w:style w:type="character" w:customStyle="1" w:styleId="1c">
    <w:name w:val="Нижний колонтитул Знак1"/>
    <w:uiPriority w:val="99"/>
    <w:locked/>
    <w:rsid w:val="00945C14"/>
    <w:rPr>
      <w:sz w:val="24"/>
      <w:szCs w:val="24"/>
    </w:rPr>
  </w:style>
  <w:style w:type="character" w:customStyle="1" w:styleId="affe">
    <w:name w:val="Гипертекстовая ссылка"/>
    <w:rsid w:val="00945C14"/>
    <w:rPr>
      <w:color w:val="106BBE"/>
    </w:rPr>
  </w:style>
  <w:style w:type="paragraph" w:customStyle="1" w:styleId="afff">
    <w:name w:val="Комментарий"/>
    <w:basedOn w:val="a1"/>
    <w:next w:val="a1"/>
    <w:rsid w:val="00945C14"/>
    <w:pPr>
      <w:autoSpaceDE w:val="0"/>
      <w:autoSpaceDN w:val="0"/>
      <w:adjustRightInd w:val="0"/>
      <w:spacing w:before="75"/>
      <w:ind w:left="170"/>
      <w:jc w:val="both"/>
    </w:pPr>
    <w:rPr>
      <w:rFonts w:ascii="Arial" w:hAnsi="Arial"/>
      <w:color w:val="353842"/>
      <w:shd w:val="clear" w:color="auto" w:fill="F0F0F0"/>
    </w:rPr>
  </w:style>
  <w:style w:type="paragraph" w:customStyle="1" w:styleId="afff0">
    <w:name w:val="Информация об изменениях документа"/>
    <w:basedOn w:val="afff"/>
    <w:next w:val="a1"/>
    <w:rsid w:val="00945C14"/>
    <w:rPr>
      <w:i/>
      <w:iCs/>
    </w:rPr>
  </w:style>
  <w:style w:type="character" w:customStyle="1" w:styleId="36">
    <w:name w:val="Знак Знак3"/>
    <w:locked/>
    <w:rsid w:val="00945C14"/>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945C14"/>
    <w:rPr>
      <w:sz w:val="22"/>
      <w:szCs w:val="22"/>
    </w:rPr>
  </w:style>
  <w:style w:type="paragraph" w:customStyle="1" w:styleId="stwibulletlistCharCharCharChar">
    <w:name w:val="stwi bullet list Char Char Char Char"/>
    <w:basedOn w:val="a1"/>
    <w:link w:val="stwibulletlistCharCharCharCharChar"/>
    <w:rsid w:val="00945C14"/>
    <w:pPr>
      <w:widowControl w:val="0"/>
      <w:numPr>
        <w:numId w:val="10"/>
      </w:numPr>
      <w:adjustRightInd w:val="0"/>
      <w:spacing w:before="100" w:beforeAutospacing="1" w:after="100" w:afterAutospacing="1"/>
      <w:jc w:val="both"/>
    </w:pPr>
    <w:rPr>
      <w:rFonts w:asciiTheme="minorHAnsi" w:eastAsiaTheme="minorHAnsi" w:hAnsiTheme="minorHAnsi" w:cstheme="minorBidi"/>
      <w:kern w:val="2"/>
      <w:sz w:val="22"/>
      <w:szCs w:val="22"/>
      <w:lang w:eastAsia="en-US"/>
    </w:rPr>
  </w:style>
  <w:style w:type="character" w:styleId="afff1">
    <w:name w:val="FollowedHyperlink"/>
    <w:uiPriority w:val="99"/>
    <w:rsid w:val="00945C14"/>
    <w:rPr>
      <w:color w:val="800080"/>
      <w:u w:val="single"/>
    </w:rPr>
  </w:style>
  <w:style w:type="paragraph" w:customStyle="1" w:styleId="Default">
    <w:name w:val="Default"/>
    <w:rsid w:val="00945C14"/>
    <w:pPr>
      <w:autoSpaceDE w:val="0"/>
      <w:autoSpaceDN w:val="0"/>
      <w:adjustRightInd w:val="0"/>
      <w:spacing w:after="0" w:line="240" w:lineRule="auto"/>
    </w:pPr>
    <w:rPr>
      <w:rFonts w:ascii="Times New Roman" w:eastAsia="Calibri" w:hAnsi="Times New Roman" w:cs="Times New Roman"/>
      <w:color w:val="000000"/>
      <w:kern w:val="0"/>
      <w:lang w:eastAsia="ru-RU"/>
    </w:rPr>
  </w:style>
  <w:style w:type="paragraph" w:customStyle="1" w:styleId="CharChar1CharChar1CharChar">
    <w:name w:val="Char Char Знак Знак1 Char Char1 Знак Знак Char Char"/>
    <w:basedOn w:val="a1"/>
    <w:uiPriority w:val="99"/>
    <w:rsid w:val="00945C14"/>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945C14"/>
    <w:rPr>
      <w:lang w:val="ru-RU" w:eastAsia="ru-RU"/>
    </w:rPr>
  </w:style>
  <w:style w:type="paragraph" w:customStyle="1" w:styleId="afff2">
    <w:name w:val="Знак"/>
    <w:basedOn w:val="a1"/>
    <w:uiPriority w:val="99"/>
    <w:rsid w:val="00945C14"/>
    <w:rPr>
      <w:rFonts w:ascii="Verdana" w:hAnsi="Verdana" w:cs="Verdana"/>
      <w:sz w:val="20"/>
      <w:szCs w:val="20"/>
      <w:lang w:val="en-US" w:eastAsia="en-US"/>
    </w:rPr>
  </w:style>
  <w:style w:type="character" w:customStyle="1" w:styleId="b-serp-urlitem">
    <w:name w:val="b-serp-url__item"/>
    <w:uiPriority w:val="99"/>
    <w:rsid w:val="00945C14"/>
    <w:rPr>
      <w:rFonts w:cs="Times New Roman"/>
    </w:rPr>
  </w:style>
  <w:style w:type="character" w:customStyle="1" w:styleId="2e">
    <w:name w:val="Основной текст (2)_"/>
    <w:link w:val="2f"/>
    <w:uiPriority w:val="99"/>
    <w:locked/>
    <w:rsid w:val="00945C14"/>
    <w:rPr>
      <w:b/>
      <w:spacing w:val="1"/>
      <w:sz w:val="26"/>
      <w:shd w:val="clear" w:color="auto" w:fill="FFFFFF"/>
    </w:rPr>
  </w:style>
  <w:style w:type="paragraph" w:customStyle="1" w:styleId="2f">
    <w:name w:val="Основной текст (2)"/>
    <w:basedOn w:val="a1"/>
    <w:link w:val="2e"/>
    <w:rsid w:val="00945C14"/>
    <w:pPr>
      <w:widowControl w:val="0"/>
      <w:shd w:val="clear" w:color="auto" w:fill="FFFFFF"/>
      <w:spacing w:after="300" w:line="324" w:lineRule="exact"/>
      <w:jc w:val="center"/>
    </w:pPr>
    <w:rPr>
      <w:rFonts w:asciiTheme="minorHAnsi" w:eastAsiaTheme="minorHAnsi" w:hAnsiTheme="minorHAnsi" w:cstheme="minorBidi"/>
      <w:b/>
      <w:spacing w:val="1"/>
      <w:kern w:val="2"/>
      <w:sz w:val="26"/>
      <w:shd w:val="clear" w:color="auto" w:fill="FFFFFF"/>
      <w:lang w:eastAsia="en-US"/>
    </w:rPr>
  </w:style>
  <w:style w:type="character" w:customStyle="1" w:styleId="afff3">
    <w:name w:val="Основной текст + Полужирный"/>
    <w:aliases w:val="Курсив,Интервал 0 pt"/>
    <w:rsid w:val="00945C14"/>
    <w:rPr>
      <w:rFonts w:ascii="Times New Roman" w:hAnsi="Times New Roman"/>
      <w:b/>
      <w:i/>
      <w:spacing w:val="3"/>
      <w:u w:val="none"/>
      <w:lang w:val="ru-RU" w:eastAsia="ru-RU"/>
    </w:rPr>
  </w:style>
  <w:style w:type="character" w:customStyle="1" w:styleId="43">
    <w:name w:val="Основной текст (4)3"/>
    <w:uiPriority w:val="99"/>
    <w:rsid w:val="00945C14"/>
    <w:rPr>
      <w:shd w:val="clear" w:color="auto" w:fill="FFFFFF"/>
    </w:rPr>
  </w:style>
  <w:style w:type="character" w:customStyle="1" w:styleId="42">
    <w:name w:val="Основной текст (4)2"/>
    <w:uiPriority w:val="99"/>
    <w:rsid w:val="00945C14"/>
    <w:rPr>
      <w:shd w:val="clear" w:color="auto" w:fill="FFFFFF"/>
    </w:rPr>
  </w:style>
  <w:style w:type="character" w:customStyle="1" w:styleId="600">
    <w:name w:val="Основной текст (60)_"/>
    <w:link w:val="601"/>
    <w:uiPriority w:val="99"/>
    <w:locked/>
    <w:rsid w:val="00945C14"/>
    <w:rPr>
      <w:sz w:val="21"/>
      <w:shd w:val="clear" w:color="auto" w:fill="FFFFFF"/>
    </w:rPr>
  </w:style>
  <w:style w:type="paragraph" w:customStyle="1" w:styleId="601">
    <w:name w:val="Основной текст (60)1"/>
    <w:basedOn w:val="a1"/>
    <w:link w:val="600"/>
    <w:uiPriority w:val="99"/>
    <w:rsid w:val="00945C14"/>
    <w:pPr>
      <w:shd w:val="clear" w:color="auto" w:fill="FFFFFF"/>
      <w:spacing w:line="240" w:lineRule="atLeast"/>
    </w:pPr>
    <w:rPr>
      <w:rFonts w:asciiTheme="minorHAnsi" w:eastAsiaTheme="minorHAnsi" w:hAnsiTheme="minorHAnsi" w:cstheme="minorBidi"/>
      <w:kern w:val="2"/>
      <w:sz w:val="21"/>
      <w:shd w:val="clear" w:color="auto" w:fill="FFFFFF"/>
      <w:lang w:eastAsia="en-US"/>
    </w:rPr>
  </w:style>
  <w:style w:type="character" w:customStyle="1" w:styleId="44">
    <w:name w:val="Основной текст (4)_"/>
    <w:link w:val="410"/>
    <w:uiPriority w:val="99"/>
    <w:locked/>
    <w:rsid w:val="00945C14"/>
    <w:rPr>
      <w:shd w:val="clear" w:color="auto" w:fill="FFFFFF"/>
    </w:rPr>
  </w:style>
  <w:style w:type="paragraph" w:customStyle="1" w:styleId="410">
    <w:name w:val="Основной текст (4)1"/>
    <w:basedOn w:val="a1"/>
    <w:link w:val="44"/>
    <w:uiPriority w:val="99"/>
    <w:rsid w:val="00945C14"/>
    <w:pPr>
      <w:shd w:val="clear" w:color="auto" w:fill="FFFFFF"/>
      <w:spacing w:before="180" w:after="180" w:line="283" w:lineRule="exact"/>
      <w:ind w:hanging="940"/>
      <w:jc w:val="both"/>
    </w:pPr>
    <w:rPr>
      <w:rFonts w:asciiTheme="minorHAnsi" w:eastAsiaTheme="minorHAnsi" w:hAnsiTheme="minorHAnsi" w:cstheme="minorBidi"/>
      <w:kern w:val="2"/>
      <w:shd w:val="clear" w:color="auto" w:fill="FFFFFF"/>
      <w:lang w:eastAsia="en-US"/>
    </w:rPr>
  </w:style>
  <w:style w:type="paragraph" w:styleId="afff4">
    <w:name w:val="footnote text"/>
    <w:basedOn w:val="a1"/>
    <w:link w:val="afff5"/>
    <w:uiPriority w:val="99"/>
    <w:rsid w:val="00945C14"/>
    <w:rPr>
      <w:sz w:val="20"/>
      <w:szCs w:val="20"/>
    </w:rPr>
  </w:style>
  <w:style w:type="character" w:customStyle="1" w:styleId="afff5">
    <w:name w:val="Текст сноски Знак"/>
    <w:basedOn w:val="a2"/>
    <w:link w:val="afff4"/>
    <w:uiPriority w:val="99"/>
    <w:rsid w:val="00945C14"/>
    <w:rPr>
      <w:rFonts w:ascii="Times New Roman" w:eastAsia="Times New Roman" w:hAnsi="Times New Roman" w:cs="Times New Roman"/>
      <w:kern w:val="0"/>
      <w:sz w:val="20"/>
      <w:szCs w:val="20"/>
      <w:lang w:eastAsia="ru-RU"/>
    </w:rPr>
  </w:style>
  <w:style w:type="character" w:styleId="afff6">
    <w:name w:val="footnote reference"/>
    <w:uiPriority w:val="99"/>
    <w:rsid w:val="00945C14"/>
    <w:rPr>
      <w:vertAlign w:val="superscript"/>
    </w:rPr>
  </w:style>
  <w:style w:type="character" w:customStyle="1" w:styleId="Heading1Char">
    <w:name w:val="Heading 1 Char"/>
    <w:locked/>
    <w:rsid w:val="00945C14"/>
    <w:rPr>
      <w:b/>
      <w:sz w:val="28"/>
    </w:rPr>
  </w:style>
  <w:style w:type="character" w:customStyle="1" w:styleId="1d">
    <w:name w:val="Текст выноски Знак1"/>
    <w:locked/>
    <w:rsid w:val="00945C14"/>
    <w:rPr>
      <w:rFonts w:ascii="Tahoma" w:hAnsi="Tahoma" w:cs="Tahoma"/>
      <w:sz w:val="16"/>
      <w:szCs w:val="16"/>
    </w:rPr>
  </w:style>
  <w:style w:type="character" w:customStyle="1" w:styleId="CommentTextChar">
    <w:name w:val="Comment Text Char"/>
    <w:locked/>
    <w:rsid w:val="00945C14"/>
    <w:rPr>
      <w:rFonts w:cs="Times New Roman"/>
    </w:rPr>
  </w:style>
  <w:style w:type="character" w:customStyle="1" w:styleId="BodyTextChar">
    <w:name w:val="Body Text Char"/>
    <w:aliases w:val="Знак1 Знак Char2,Body Text Char2"/>
    <w:uiPriority w:val="99"/>
    <w:locked/>
    <w:rsid w:val="00945C14"/>
    <w:rPr>
      <w:rFonts w:ascii="Times New Roman" w:hAnsi="Times New Roman"/>
      <w:sz w:val="20"/>
      <w:shd w:val="clear" w:color="auto" w:fill="FFFFFF"/>
      <w:lang w:eastAsia="ru-RU"/>
    </w:rPr>
  </w:style>
  <w:style w:type="character" w:customStyle="1" w:styleId="ListParagraphChar">
    <w:name w:val="List Paragraph Char"/>
    <w:aliases w:val="Варианты ответов Char"/>
    <w:locked/>
    <w:rsid w:val="00945C14"/>
  </w:style>
  <w:style w:type="character" w:customStyle="1" w:styleId="WW8Num1z0">
    <w:name w:val="WW8Num1z0"/>
    <w:uiPriority w:val="99"/>
    <w:rsid w:val="00945C14"/>
  </w:style>
  <w:style w:type="character" w:customStyle="1" w:styleId="WW8Num1z1">
    <w:name w:val="WW8Num1z1"/>
    <w:uiPriority w:val="99"/>
    <w:rsid w:val="00945C14"/>
  </w:style>
  <w:style w:type="character" w:customStyle="1" w:styleId="WW8Num1z2">
    <w:name w:val="WW8Num1z2"/>
    <w:uiPriority w:val="99"/>
    <w:rsid w:val="00945C14"/>
  </w:style>
  <w:style w:type="character" w:customStyle="1" w:styleId="WW8Num1z3">
    <w:name w:val="WW8Num1z3"/>
    <w:uiPriority w:val="99"/>
    <w:rsid w:val="00945C14"/>
  </w:style>
  <w:style w:type="character" w:customStyle="1" w:styleId="WW8Num1z4">
    <w:name w:val="WW8Num1z4"/>
    <w:uiPriority w:val="99"/>
    <w:rsid w:val="00945C14"/>
  </w:style>
  <w:style w:type="character" w:customStyle="1" w:styleId="WW8Num1z5">
    <w:name w:val="WW8Num1z5"/>
    <w:uiPriority w:val="99"/>
    <w:rsid w:val="00945C14"/>
  </w:style>
  <w:style w:type="character" w:customStyle="1" w:styleId="WW8Num1z6">
    <w:name w:val="WW8Num1z6"/>
    <w:uiPriority w:val="99"/>
    <w:rsid w:val="00945C14"/>
  </w:style>
  <w:style w:type="character" w:customStyle="1" w:styleId="WW8Num1z7">
    <w:name w:val="WW8Num1z7"/>
    <w:uiPriority w:val="99"/>
    <w:rsid w:val="00945C14"/>
  </w:style>
  <w:style w:type="character" w:customStyle="1" w:styleId="WW8Num1z8">
    <w:name w:val="WW8Num1z8"/>
    <w:uiPriority w:val="99"/>
    <w:rsid w:val="00945C14"/>
  </w:style>
  <w:style w:type="character" w:customStyle="1" w:styleId="WW8Num2z0">
    <w:name w:val="WW8Num2z0"/>
    <w:uiPriority w:val="99"/>
    <w:rsid w:val="00945C14"/>
  </w:style>
  <w:style w:type="character" w:customStyle="1" w:styleId="WW8Num2z1">
    <w:name w:val="WW8Num2z1"/>
    <w:uiPriority w:val="99"/>
    <w:rsid w:val="00945C14"/>
  </w:style>
  <w:style w:type="character" w:customStyle="1" w:styleId="WW8Num2z2">
    <w:name w:val="WW8Num2z2"/>
    <w:uiPriority w:val="99"/>
    <w:rsid w:val="00945C14"/>
  </w:style>
  <w:style w:type="character" w:customStyle="1" w:styleId="WW8Num2z3">
    <w:name w:val="WW8Num2z3"/>
    <w:uiPriority w:val="99"/>
    <w:rsid w:val="00945C14"/>
  </w:style>
  <w:style w:type="character" w:customStyle="1" w:styleId="WW8Num2z4">
    <w:name w:val="WW8Num2z4"/>
    <w:uiPriority w:val="99"/>
    <w:rsid w:val="00945C14"/>
  </w:style>
  <w:style w:type="character" w:customStyle="1" w:styleId="WW8Num2z5">
    <w:name w:val="WW8Num2z5"/>
    <w:uiPriority w:val="99"/>
    <w:rsid w:val="00945C14"/>
  </w:style>
  <w:style w:type="character" w:customStyle="1" w:styleId="WW8Num2z6">
    <w:name w:val="WW8Num2z6"/>
    <w:uiPriority w:val="99"/>
    <w:rsid w:val="00945C14"/>
  </w:style>
  <w:style w:type="character" w:customStyle="1" w:styleId="WW8Num2z7">
    <w:name w:val="WW8Num2z7"/>
    <w:uiPriority w:val="99"/>
    <w:rsid w:val="00945C14"/>
  </w:style>
  <w:style w:type="character" w:customStyle="1" w:styleId="WW8Num2z8">
    <w:name w:val="WW8Num2z8"/>
    <w:uiPriority w:val="99"/>
    <w:rsid w:val="00945C14"/>
  </w:style>
  <w:style w:type="paragraph" w:customStyle="1" w:styleId="1e">
    <w:name w:val="Название1"/>
    <w:basedOn w:val="a1"/>
    <w:uiPriority w:val="99"/>
    <w:rsid w:val="00945C14"/>
    <w:pPr>
      <w:suppressLineNumbers/>
      <w:suppressAutoHyphens/>
      <w:spacing w:before="120" w:after="120"/>
    </w:pPr>
    <w:rPr>
      <w:rFonts w:cs="Mangal"/>
      <w:i/>
      <w:iCs/>
      <w:lang w:eastAsia="ar-SA"/>
    </w:rPr>
  </w:style>
  <w:style w:type="paragraph" w:customStyle="1" w:styleId="1f">
    <w:name w:val="Указатель1"/>
    <w:basedOn w:val="a1"/>
    <w:uiPriority w:val="99"/>
    <w:rsid w:val="00945C14"/>
    <w:pPr>
      <w:suppressLineNumbers/>
      <w:suppressAutoHyphens/>
    </w:pPr>
    <w:rPr>
      <w:rFonts w:cs="Mangal"/>
      <w:lang w:eastAsia="ar-SA"/>
    </w:rPr>
  </w:style>
  <w:style w:type="character" w:customStyle="1" w:styleId="1f0">
    <w:name w:val="Верхний колонтитул Знак1"/>
    <w:uiPriority w:val="99"/>
    <w:locked/>
    <w:rsid w:val="00945C14"/>
    <w:rPr>
      <w:rFonts w:eastAsia="Andale Sans UI" w:cs="Tahoma"/>
      <w:kern w:val="3"/>
      <w:sz w:val="24"/>
      <w:szCs w:val="24"/>
      <w:lang w:val="de-DE" w:eastAsia="ja-JP" w:bidi="fa-IR"/>
    </w:rPr>
  </w:style>
  <w:style w:type="paragraph" w:customStyle="1" w:styleId="afff7">
    <w:name w:val="Заголовок таблицы"/>
    <w:basedOn w:val="affa"/>
    <w:uiPriority w:val="99"/>
    <w:rsid w:val="00945C14"/>
    <w:pPr>
      <w:widowControl/>
      <w:jc w:val="center"/>
    </w:pPr>
    <w:rPr>
      <w:rFonts w:eastAsia="Times New Roman"/>
      <w:b/>
      <w:bCs/>
      <w:kern w:val="0"/>
      <w:lang w:eastAsia="ar-SA"/>
    </w:rPr>
  </w:style>
  <w:style w:type="paragraph" w:customStyle="1" w:styleId="xl67">
    <w:name w:val="xl67"/>
    <w:basedOn w:val="a1"/>
    <w:uiPriority w:val="99"/>
    <w:rsid w:val="00945C14"/>
    <w:pPr>
      <w:spacing w:before="100" w:beforeAutospacing="1" w:after="100" w:afterAutospacing="1"/>
      <w:jc w:val="center"/>
      <w:textAlignment w:val="center"/>
    </w:pPr>
  </w:style>
  <w:style w:type="paragraph" w:customStyle="1" w:styleId="xl68">
    <w:name w:val="xl6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1"/>
    <w:uiPriority w:val="99"/>
    <w:rsid w:val="00945C14"/>
    <w:pPr>
      <w:spacing w:before="100" w:beforeAutospacing="1" w:after="100" w:afterAutospacing="1"/>
    </w:pPr>
    <w:rPr>
      <w:color w:val="000000"/>
      <w:sz w:val="20"/>
      <w:szCs w:val="20"/>
    </w:rPr>
  </w:style>
  <w:style w:type="paragraph" w:customStyle="1" w:styleId="xl65">
    <w:name w:val="xl65"/>
    <w:basedOn w:val="a1"/>
    <w:uiPriority w:val="99"/>
    <w:rsid w:val="00945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1"/>
    <w:uiPriority w:val="99"/>
    <w:rsid w:val="00945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1"/>
    <w:uiPriority w:val="99"/>
    <w:rsid w:val="00945C1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1"/>
    <w:uiPriority w:val="99"/>
    <w:rsid w:val="00945C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1"/>
    <w:uiPriority w:val="99"/>
    <w:rsid w:val="00945C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1"/>
    <w:uiPriority w:val="99"/>
    <w:rsid w:val="00945C1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1"/>
    <w:uiPriority w:val="99"/>
    <w:rsid w:val="00945C14"/>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1"/>
    <w:uiPriority w:val="99"/>
    <w:rsid w:val="00945C14"/>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1"/>
    <w:uiPriority w:val="99"/>
    <w:rsid w:val="00945C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1"/>
    <w:uiPriority w:val="99"/>
    <w:rsid w:val="00945C14"/>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1"/>
    <w:uiPriority w:val="99"/>
    <w:rsid w:val="00945C14"/>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1"/>
    <w:uiPriority w:val="99"/>
    <w:rsid w:val="00945C14"/>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1"/>
    <w:uiPriority w:val="99"/>
    <w:rsid w:val="00945C14"/>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1"/>
    <w:uiPriority w:val="99"/>
    <w:rsid w:val="00945C14"/>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styleId="afff8">
    <w:name w:val="Document Map"/>
    <w:basedOn w:val="a1"/>
    <w:link w:val="afff9"/>
    <w:uiPriority w:val="99"/>
    <w:rsid w:val="00945C14"/>
    <w:pPr>
      <w:shd w:val="clear" w:color="auto" w:fill="000080"/>
      <w:spacing w:line="360" w:lineRule="auto"/>
      <w:jc w:val="both"/>
    </w:pPr>
    <w:rPr>
      <w:rFonts w:ascii="Tahoma" w:hAnsi="Tahoma"/>
      <w:sz w:val="20"/>
      <w:szCs w:val="20"/>
    </w:rPr>
  </w:style>
  <w:style w:type="character" w:customStyle="1" w:styleId="afff9">
    <w:name w:val="Схема документа Знак"/>
    <w:basedOn w:val="a2"/>
    <w:link w:val="afff8"/>
    <w:uiPriority w:val="99"/>
    <w:rsid w:val="00945C14"/>
    <w:rPr>
      <w:rFonts w:ascii="Tahoma" w:eastAsia="Times New Roman" w:hAnsi="Tahoma" w:cs="Times New Roman"/>
      <w:kern w:val="0"/>
      <w:sz w:val="20"/>
      <w:szCs w:val="20"/>
      <w:shd w:val="clear" w:color="auto" w:fill="000080"/>
      <w:lang w:eastAsia="ru-RU"/>
    </w:rPr>
  </w:style>
  <w:style w:type="paragraph" w:customStyle="1" w:styleId="1">
    <w:name w:val="Красная строка1"/>
    <w:basedOn w:val="afc"/>
    <w:uiPriority w:val="99"/>
    <w:rsid w:val="00945C14"/>
    <w:pPr>
      <w:widowControl/>
      <w:numPr>
        <w:numId w:val="11"/>
      </w:numPr>
      <w:tabs>
        <w:tab w:val="clear" w:pos="360"/>
      </w:tabs>
      <w:suppressAutoHyphens/>
      <w:spacing w:after="120" w:line="360" w:lineRule="auto"/>
      <w:ind w:left="0" w:firstLine="210"/>
      <w:jc w:val="both"/>
    </w:pPr>
    <w:rPr>
      <w:rFonts w:ascii="Cambria" w:hAnsi="Cambria"/>
      <w:sz w:val="22"/>
      <w:szCs w:val="22"/>
      <w:lang w:eastAsia="ar-SA"/>
    </w:rPr>
  </w:style>
  <w:style w:type="paragraph" w:customStyle="1" w:styleId="S">
    <w:name w:val="S_Маркированный"/>
    <w:basedOn w:val="aff4"/>
    <w:link w:val="S0"/>
    <w:autoRedefine/>
    <w:uiPriority w:val="99"/>
    <w:rsid w:val="00945C14"/>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945C14"/>
    <w:rPr>
      <w:rFonts w:ascii="Cambria" w:eastAsia="Times New Roman" w:hAnsi="Cambria" w:cs="Times New Roman"/>
      <w:kern w:val="0"/>
      <w:lang w:val="en-US" w:eastAsia="ru-RU"/>
    </w:rPr>
  </w:style>
  <w:style w:type="paragraph" w:customStyle="1" w:styleId="S31">
    <w:name w:val="S_Нумерованный_3.1"/>
    <w:basedOn w:val="a1"/>
    <w:link w:val="S310"/>
    <w:autoRedefine/>
    <w:uiPriority w:val="99"/>
    <w:rsid w:val="00945C14"/>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945C14"/>
    <w:rPr>
      <w:rFonts w:ascii="Cambria" w:eastAsia="Times New Roman" w:hAnsi="Cambria" w:cs="Times New Roman"/>
      <w:kern w:val="0"/>
      <w:sz w:val="28"/>
      <w:szCs w:val="28"/>
      <w:lang w:eastAsia="ru-RU"/>
    </w:rPr>
  </w:style>
  <w:style w:type="character" w:customStyle="1" w:styleId="WW8Num3z0">
    <w:name w:val="WW8Num3z0"/>
    <w:uiPriority w:val="99"/>
    <w:rsid w:val="00945C14"/>
    <w:rPr>
      <w:rFonts w:ascii="Symbol" w:hAnsi="Symbol"/>
    </w:rPr>
  </w:style>
  <w:style w:type="character" w:customStyle="1" w:styleId="WW8Num4z0">
    <w:name w:val="WW8Num4z0"/>
    <w:uiPriority w:val="99"/>
    <w:rsid w:val="00945C14"/>
    <w:rPr>
      <w:rFonts w:ascii="Symbol" w:hAnsi="Symbol"/>
    </w:rPr>
  </w:style>
  <w:style w:type="character" w:customStyle="1" w:styleId="WW8Num5z0">
    <w:name w:val="WW8Num5z0"/>
    <w:uiPriority w:val="99"/>
    <w:rsid w:val="00945C14"/>
    <w:rPr>
      <w:rFonts w:ascii="Symbol" w:hAnsi="Symbol"/>
    </w:rPr>
  </w:style>
  <w:style w:type="character" w:customStyle="1" w:styleId="WW8Num6z0">
    <w:name w:val="WW8Num6z0"/>
    <w:uiPriority w:val="99"/>
    <w:rsid w:val="00945C14"/>
    <w:rPr>
      <w:rFonts w:ascii="Symbol" w:hAnsi="Symbol"/>
    </w:rPr>
  </w:style>
  <w:style w:type="character" w:customStyle="1" w:styleId="WW8Num7z0">
    <w:name w:val="WW8Num7z0"/>
    <w:uiPriority w:val="99"/>
    <w:rsid w:val="00945C14"/>
    <w:rPr>
      <w:rFonts w:ascii="Symbol" w:hAnsi="Symbol"/>
    </w:rPr>
  </w:style>
  <w:style w:type="character" w:customStyle="1" w:styleId="WW8Num8z0">
    <w:name w:val="WW8Num8z0"/>
    <w:uiPriority w:val="99"/>
    <w:rsid w:val="00945C14"/>
    <w:rPr>
      <w:rFonts w:ascii="Symbol" w:hAnsi="Symbol"/>
    </w:rPr>
  </w:style>
  <w:style w:type="character" w:customStyle="1" w:styleId="WW8Num9z0">
    <w:name w:val="WW8Num9z0"/>
    <w:uiPriority w:val="99"/>
    <w:rsid w:val="00945C14"/>
    <w:rPr>
      <w:rFonts w:ascii="Symbol" w:hAnsi="Symbol"/>
    </w:rPr>
  </w:style>
  <w:style w:type="character" w:customStyle="1" w:styleId="WW8Num10z0">
    <w:name w:val="WW8Num10z0"/>
    <w:uiPriority w:val="99"/>
    <w:rsid w:val="00945C14"/>
    <w:rPr>
      <w:rFonts w:ascii="Times New Roman" w:hAnsi="Times New Roman"/>
    </w:rPr>
  </w:style>
  <w:style w:type="character" w:customStyle="1" w:styleId="Absatz-Standardschriftart">
    <w:name w:val="Absatz-Standardschriftart"/>
    <w:uiPriority w:val="99"/>
    <w:rsid w:val="00945C14"/>
  </w:style>
  <w:style w:type="character" w:customStyle="1" w:styleId="WW-Absatz-Standardschriftart">
    <w:name w:val="WW-Absatz-Standardschriftart"/>
    <w:uiPriority w:val="99"/>
    <w:rsid w:val="00945C14"/>
  </w:style>
  <w:style w:type="character" w:customStyle="1" w:styleId="WW-Absatz-Standardschriftart1">
    <w:name w:val="WW-Absatz-Standardschriftart1"/>
    <w:uiPriority w:val="99"/>
    <w:rsid w:val="00945C14"/>
  </w:style>
  <w:style w:type="character" w:customStyle="1" w:styleId="WW-Absatz-Standardschriftart11">
    <w:name w:val="WW-Absatz-Standardschriftart11"/>
    <w:uiPriority w:val="99"/>
    <w:rsid w:val="00945C14"/>
  </w:style>
  <w:style w:type="character" w:customStyle="1" w:styleId="WW-Absatz-Standardschriftart111">
    <w:name w:val="WW-Absatz-Standardschriftart111"/>
    <w:uiPriority w:val="99"/>
    <w:rsid w:val="00945C14"/>
  </w:style>
  <w:style w:type="character" w:customStyle="1" w:styleId="WW-Absatz-Standardschriftart1111">
    <w:name w:val="WW-Absatz-Standardschriftart1111"/>
    <w:uiPriority w:val="99"/>
    <w:rsid w:val="00945C14"/>
  </w:style>
  <w:style w:type="character" w:customStyle="1" w:styleId="WW-Absatz-Standardschriftart11111">
    <w:name w:val="WW-Absatz-Standardschriftart11111"/>
    <w:uiPriority w:val="99"/>
    <w:rsid w:val="00945C14"/>
  </w:style>
  <w:style w:type="character" w:customStyle="1" w:styleId="WW8Num3z1">
    <w:name w:val="WW8Num3z1"/>
    <w:uiPriority w:val="99"/>
    <w:rsid w:val="00945C14"/>
    <w:rPr>
      <w:rFonts w:ascii="Courier New" w:hAnsi="Courier New"/>
    </w:rPr>
  </w:style>
  <w:style w:type="character" w:customStyle="1" w:styleId="WW8Num3z2">
    <w:name w:val="WW8Num3z2"/>
    <w:uiPriority w:val="99"/>
    <w:rsid w:val="00945C14"/>
    <w:rPr>
      <w:rFonts w:ascii="Wingdings" w:hAnsi="Wingdings"/>
    </w:rPr>
  </w:style>
  <w:style w:type="character" w:customStyle="1" w:styleId="WW8Num6z1">
    <w:name w:val="WW8Num6z1"/>
    <w:uiPriority w:val="99"/>
    <w:rsid w:val="00945C14"/>
    <w:rPr>
      <w:rFonts w:ascii="Courier New" w:hAnsi="Courier New"/>
    </w:rPr>
  </w:style>
  <w:style w:type="character" w:customStyle="1" w:styleId="WW8Num6z2">
    <w:name w:val="WW8Num6z2"/>
    <w:uiPriority w:val="99"/>
    <w:rsid w:val="00945C14"/>
    <w:rPr>
      <w:rFonts w:ascii="Wingdings" w:hAnsi="Wingdings"/>
    </w:rPr>
  </w:style>
  <w:style w:type="character" w:customStyle="1" w:styleId="WW8Num8z1">
    <w:name w:val="WW8Num8z1"/>
    <w:uiPriority w:val="99"/>
    <w:rsid w:val="00945C14"/>
    <w:rPr>
      <w:rFonts w:ascii="Courier New" w:hAnsi="Courier New"/>
    </w:rPr>
  </w:style>
  <w:style w:type="character" w:customStyle="1" w:styleId="WW8Num8z2">
    <w:name w:val="WW8Num8z2"/>
    <w:uiPriority w:val="99"/>
    <w:rsid w:val="00945C14"/>
    <w:rPr>
      <w:rFonts w:ascii="Wingdings" w:hAnsi="Wingdings"/>
    </w:rPr>
  </w:style>
  <w:style w:type="character" w:customStyle="1" w:styleId="WW8Num10z1">
    <w:name w:val="WW8Num10z1"/>
    <w:uiPriority w:val="99"/>
    <w:rsid w:val="00945C14"/>
    <w:rPr>
      <w:rFonts w:ascii="Courier New" w:hAnsi="Courier New"/>
    </w:rPr>
  </w:style>
  <w:style w:type="character" w:customStyle="1" w:styleId="WW8Num10z2">
    <w:name w:val="WW8Num10z2"/>
    <w:uiPriority w:val="99"/>
    <w:rsid w:val="00945C14"/>
    <w:rPr>
      <w:rFonts w:ascii="Wingdings" w:hAnsi="Wingdings"/>
    </w:rPr>
  </w:style>
  <w:style w:type="character" w:customStyle="1" w:styleId="WW8Num10z3">
    <w:name w:val="WW8Num10z3"/>
    <w:uiPriority w:val="99"/>
    <w:rsid w:val="00945C14"/>
    <w:rPr>
      <w:rFonts w:ascii="Symbol" w:hAnsi="Symbol"/>
    </w:rPr>
  </w:style>
  <w:style w:type="character" w:customStyle="1" w:styleId="WW8Num11z0">
    <w:name w:val="WW8Num11z0"/>
    <w:uiPriority w:val="99"/>
    <w:rsid w:val="00945C14"/>
    <w:rPr>
      <w:rFonts w:ascii="Symbol" w:hAnsi="Symbol"/>
    </w:rPr>
  </w:style>
  <w:style w:type="character" w:customStyle="1" w:styleId="WW8Num11z1">
    <w:name w:val="WW8Num11z1"/>
    <w:uiPriority w:val="99"/>
    <w:rsid w:val="00945C14"/>
    <w:rPr>
      <w:rFonts w:ascii="Courier New" w:hAnsi="Courier New"/>
    </w:rPr>
  </w:style>
  <w:style w:type="character" w:customStyle="1" w:styleId="WW8Num11z2">
    <w:name w:val="WW8Num11z2"/>
    <w:uiPriority w:val="99"/>
    <w:rsid w:val="00945C14"/>
    <w:rPr>
      <w:rFonts w:ascii="Wingdings" w:hAnsi="Wingdings"/>
    </w:rPr>
  </w:style>
  <w:style w:type="character" w:customStyle="1" w:styleId="WW8Num12z0">
    <w:name w:val="WW8Num12z0"/>
    <w:uiPriority w:val="99"/>
    <w:rsid w:val="00945C14"/>
    <w:rPr>
      <w:rFonts w:ascii="Symbol" w:hAnsi="Symbol"/>
    </w:rPr>
  </w:style>
  <w:style w:type="character" w:customStyle="1" w:styleId="WW8Num12z1">
    <w:name w:val="WW8Num12z1"/>
    <w:uiPriority w:val="99"/>
    <w:rsid w:val="00945C14"/>
    <w:rPr>
      <w:rFonts w:ascii="Courier New" w:hAnsi="Courier New"/>
    </w:rPr>
  </w:style>
  <w:style w:type="character" w:customStyle="1" w:styleId="WW8Num12z2">
    <w:name w:val="WW8Num12z2"/>
    <w:uiPriority w:val="99"/>
    <w:rsid w:val="00945C14"/>
    <w:rPr>
      <w:rFonts w:ascii="Wingdings" w:hAnsi="Wingdings"/>
    </w:rPr>
  </w:style>
  <w:style w:type="character" w:customStyle="1" w:styleId="WW8Num13z0">
    <w:name w:val="WW8Num13z0"/>
    <w:uiPriority w:val="99"/>
    <w:rsid w:val="00945C14"/>
    <w:rPr>
      <w:rFonts w:ascii="Symbol" w:hAnsi="Symbol"/>
    </w:rPr>
  </w:style>
  <w:style w:type="character" w:customStyle="1" w:styleId="WW8Num13z1">
    <w:name w:val="WW8Num13z1"/>
    <w:uiPriority w:val="99"/>
    <w:rsid w:val="00945C14"/>
    <w:rPr>
      <w:rFonts w:ascii="Courier New" w:hAnsi="Courier New"/>
    </w:rPr>
  </w:style>
  <w:style w:type="character" w:customStyle="1" w:styleId="WW8Num13z2">
    <w:name w:val="WW8Num13z2"/>
    <w:uiPriority w:val="99"/>
    <w:rsid w:val="00945C14"/>
    <w:rPr>
      <w:rFonts w:ascii="Wingdings" w:hAnsi="Wingdings"/>
    </w:rPr>
  </w:style>
  <w:style w:type="character" w:customStyle="1" w:styleId="WW8Num15z0">
    <w:name w:val="WW8Num15z0"/>
    <w:uiPriority w:val="99"/>
    <w:rsid w:val="00945C14"/>
    <w:rPr>
      <w:rFonts w:ascii="Symbol" w:hAnsi="Symbol"/>
    </w:rPr>
  </w:style>
  <w:style w:type="character" w:customStyle="1" w:styleId="WW8Num15z1">
    <w:name w:val="WW8Num15z1"/>
    <w:uiPriority w:val="99"/>
    <w:rsid w:val="00945C14"/>
    <w:rPr>
      <w:rFonts w:ascii="Courier New" w:hAnsi="Courier New"/>
    </w:rPr>
  </w:style>
  <w:style w:type="character" w:customStyle="1" w:styleId="WW8Num15z2">
    <w:name w:val="WW8Num15z2"/>
    <w:uiPriority w:val="99"/>
    <w:rsid w:val="00945C14"/>
    <w:rPr>
      <w:rFonts w:ascii="Wingdings" w:hAnsi="Wingdings"/>
    </w:rPr>
  </w:style>
  <w:style w:type="character" w:customStyle="1" w:styleId="WW8Num16z0">
    <w:name w:val="WW8Num16z0"/>
    <w:uiPriority w:val="99"/>
    <w:rsid w:val="00945C14"/>
    <w:rPr>
      <w:rFonts w:ascii="Symbol" w:hAnsi="Symbol"/>
    </w:rPr>
  </w:style>
  <w:style w:type="character" w:customStyle="1" w:styleId="WW8Num16z1">
    <w:name w:val="WW8Num16z1"/>
    <w:uiPriority w:val="99"/>
    <w:rsid w:val="00945C14"/>
    <w:rPr>
      <w:rFonts w:ascii="Courier New" w:hAnsi="Courier New"/>
    </w:rPr>
  </w:style>
  <w:style w:type="character" w:customStyle="1" w:styleId="WW8Num16z2">
    <w:name w:val="WW8Num16z2"/>
    <w:uiPriority w:val="99"/>
    <w:rsid w:val="00945C14"/>
    <w:rPr>
      <w:rFonts w:ascii="Wingdings" w:hAnsi="Wingdings"/>
    </w:rPr>
  </w:style>
  <w:style w:type="character" w:customStyle="1" w:styleId="WW8Num18z0">
    <w:name w:val="WW8Num18z0"/>
    <w:uiPriority w:val="99"/>
    <w:rsid w:val="00945C14"/>
    <w:rPr>
      <w:rFonts w:ascii="Symbol" w:hAnsi="Symbol"/>
    </w:rPr>
  </w:style>
  <w:style w:type="character" w:customStyle="1" w:styleId="WW8Num18z1">
    <w:name w:val="WW8Num18z1"/>
    <w:uiPriority w:val="99"/>
    <w:rsid w:val="00945C14"/>
    <w:rPr>
      <w:rFonts w:ascii="Courier New" w:hAnsi="Courier New"/>
    </w:rPr>
  </w:style>
  <w:style w:type="character" w:customStyle="1" w:styleId="WW8Num18z2">
    <w:name w:val="WW8Num18z2"/>
    <w:uiPriority w:val="99"/>
    <w:rsid w:val="00945C14"/>
    <w:rPr>
      <w:rFonts w:ascii="Wingdings" w:hAnsi="Wingdings"/>
    </w:rPr>
  </w:style>
  <w:style w:type="character" w:customStyle="1" w:styleId="WW8Num20z0">
    <w:name w:val="WW8Num20z0"/>
    <w:uiPriority w:val="99"/>
    <w:rsid w:val="00945C14"/>
    <w:rPr>
      <w:rFonts w:ascii="Symbol" w:hAnsi="Symbol"/>
    </w:rPr>
  </w:style>
  <w:style w:type="character" w:customStyle="1" w:styleId="WW8Num20z1">
    <w:name w:val="WW8Num20z1"/>
    <w:uiPriority w:val="99"/>
    <w:rsid w:val="00945C14"/>
    <w:rPr>
      <w:rFonts w:ascii="Courier New" w:hAnsi="Courier New"/>
    </w:rPr>
  </w:style>
  <w:style w:type="character" w:customStyle="1" w:styleId="WW8Num20z2">
    <w:name w:val="WW8Num20z2"/>
    <w:uiPriority w:val="99"/>
    <w:rsid w:val="00945C14"/>
    <w:rPr>
      <w:rFonts w:ascii="Wingdings" w:hAnsi="Wingdings"/>
    </w:rPr>
  </w:style>
  <w:style w:type="character" w:customStyle="1" w:styleId="WW8Num21z0">
    <w:name w:val="WW8Num21z0"/>
    <w:uiPriority w:val="99"/>
    <w:rsid w:val="00945C14"/>
    <w:rPr>
      <w:rFonts w:ascii="Symbol" w:hAnsi="Symbol"/>
    </w:rPr>
  </w:style>
  <w:style w:type="character" w:customStyle="1" w:styleId="WW8Num21z1">
    <w:name w:val="WW8Num21z1"/>
    <w:uiPriority w:val="99"/>
    <w:rsid w:val="00945C14"/>
    <w:rPr>
      <w:rFonts w:ascii="Courier New" w:hAnsi="Courier New"/>
    </w:rPr>
  </w:style>
  <w:style w:type="character" w:customStyle="1" w:styleId="WW8Num21z2">
    <w:name w:val="WW8Num21z2"/>
    <w:uiPriority w:val="99"/>
    <w:rsid w:val="00945C14"/>
    <w:rPr>
      <w:rFonts w:ascii="Wingdings" w:hAnsi="Wingdings"/>
    </w:rPr>
  </w:style>
  <w:style w:type="character" w:customStyle="1" w:styleId="WW8Num22z0">
    <w:name w:val="WW8Num22z0"/>
    <w:uiPriority w:val="99"/>
    <w:rsid w:val="00945C14"/>
    <w:rPr>
      <w:rFonts w:ascii="Symbol" w:hAnsi="Symbol"/>
    </w:rPr>
  </w:style>
  <w:style w:type="character" w:customStyle="1" w:styleId="WW8Num22z1">
    <w:name w:val="WW8Num22z1"/>
    <w:uiPriority w:val="99"/>
    <w:rsid w:val="00945C14"/>
    <w:rPr>
      <w:rFonts w:ascii="Courier New" w:hAnsi="Courier New"/>
    </w:rPr>
  </w:style>
  <w:style w:type="character" w:customStyle="1" w:styleId="WW8Num22z2">
    <w:name w:val="WW8Num22z2"/>
    <w:uiPriority w:val="99"/>
    <w:rsid w:val="00945C14"/>
    <w:rPr>
      <w:rFonts w:ascii="Wingdings" w:hAnsi="Wingdings"/>
    </w:rPr>
  </w:style>
  <w:style w:type="character" w:customStyle="1" w:styleId="WW8Num25z0">
    <w:name w:val="WW8Num25z0"/>
    <w:uiPriority w:val="99"/>
    <w:rsid w:val="00945C14"/>
    <w:rPr>
      <w:rFonts w:ascii="Times New Roman" w:hAnsi="Times New Roman"/>
    </w:rPr>
  </w:style>
  <w:style w:type="character" w:customStyle="1" w:styleId="WW8Num28z0">
    <w:name w:val="WW8Num28z0"/>
    <w:uiPriority w:val="99"/>
    <w:rsid w:val="00945C14"/>
    <w:rPr>
      <w:rFonts w:ascii="Symbol" w:hAnsi="Symbol"/>
    </w:rPr>
  </w:style>
  <w:style w:type="character" w:customStyle="1" w:styleId="WW8Num28z1">
    <w:name w:val="WW8Num28z1"/>
    <w:uiPriority w:val="99"/>
    <w:rsid w:val="00945C14"/>
    <w:rPr>
      <w:rFonts w:ascii="Courier New" w:hAnsi="Courier New"/>
    </w:rPr>
  </w:style>
  <w:style w:type="character" w:customStyle="1" w:styleId="WW8Num28z2">
    <w:name w:val="WW8Num28z2"/>
    <w:uiPriority w:val="99"/>
    <w:rsid w:val="00945C14"/>
    <w:rPr>
      <w:rFonts w:ascii="Wingdings" w:hAnsi="Wingdings"/>
    </w:rPr>
  </w:style>
  <w:style w:type="character" w:customStyle="1" w:styleId="WW8Num29z0">
    <w:name w:val="WW8Num29z0"/>
    <w:uiPriority w:val="99"/>
    <w:rsid w:val="00945C14"/>
    <w:rPr>
      <w:rFonts w:ascii="Symbol" w:hAnsi="Symbol"/>
    </w:rPr>
  </w:style>
  <w:style w:type="character" w:customStyle="1" w:styleId="WW8Num29z1">
    <w:name w:val="WW8Num29z1"/>
    <w:uiPriority w:val="99"/>
    <w:rsid w:val="00945C14"/>
    <w:rPr>
      <w:rFonts w:ascii="Courier New" w:hAnsi="Courier New"/>
    </w:rPr>
  </w:style>
  <w:style w:type="character" w:customStyle="1" w:styleId="WW8Num29z2">
    <w:name w:val="WW8Num29z2"/>
    <w:uiPriority w:val="99"/>
    <w:rsid w:val="00945C14"/>
    <w:rPr>
      <w:rFonts w:ascii="Wingdings" w:hAnsi="Wingdings"/>
    </w:rPr>
  </w:style>
  <w:style w:type="character" w:customStyle="1" w:styleId="WW8Num32z2">
    <w:name w:val="WW8Num32z2"/>
    <w:uiPriority w:val="99"/>
    <w:rsid w:val="00945C14"/>
    <w:rPr>
      <w:b/>
    </w:rPr>
  </w:style>
  <w:style w:type="character" w:customStyle="1" w:styleId="WW8Num33z0">
    <w:name w:val="WW8Num33z0"/>
    <w:uiPriority w:val="99"/>
    <w:rsid w:val="00945C14"/>
    <w:rPr>
      <w:rFonts w:ascii="Symbol" w:hAnsi="Symbol"/>
    </w:rPr>
  </w:style>
  <w:style w:type="character" w:customStyle="1" w:styleId="WW8Num33z1">
    <w:name w:val="WW8Num33z1"/>
    <w:uiPriority w:val="99"/>
    <w:rsid w:val="00945C14"/>
    <w:rPr>
      <w:rFonts w:ascii="Courier New" w:hAnsi="Courier New"/>
    </w:rPr>
  </w:style>
  <w:style w:type="character" w:customStyle="1" w:styleId="WW8Num33z2">
    <w:name w:val="WW8Num33z2"/>
    <w:uiPriority w:val="99"/>
    <w:rsid w:val="00945C14"/>
    <w:rPr>
      <w:rFonts w:ascii="Wingdings" w:hAnsi="Wingdings"/>
    </w:rPr>
  </w:style>
  <w:style w:type="character" w:customStyle="1" w:styleId="WW8Num34z0">
    <w:name w:val="WW8Num34z0"/>
    <w:uiPriority w:val="99"/>
    <w:rsid w:val="00945C14"/>
    <w:rPr>
      <w:rFonts w:ascii="Symbol" w:hAnsi="Symbol"/>
    </w:rPr>
  </w:style>
  <w:style w:type="character" w:customStyle="1" w:styleId="WW8Num34z1">
    <w:name w:val="WW8Num34z1"/>
    <w:uiPriority w:val="99"/>
    <w:rsid w:val="00945C14"/>
    <w:rPr>
      <w:rFonts w:ascii="Courier New" w:hAnsi="Courier New"/>
    </w:rPr>
  </w:style>
  <w:style w:type="character" w:customStyle="1" w:styleId="WW8Num34z2">
    <w:name w:val="WW8Num34z2"/>
    <w:uiPriority w:val="99"/>
    <w:rsid w:val="00945C14"/>
    <w:rPr>
      <w:rFonts w:ascii="Wingdings" w:hAnsi="Wingdings"/>
    </w:rPr>
  </w:style>
  <w:style w:type="character" w:customStyle="1" w:styleId="WW8Num36z0">
    <w:name w:val="WW8Num36z0"/>
    <w:uiPriority w:val="99"/>
    <w:rsid w:val="00945C14"/>
    <w:rPr>
      <w:rFonts w:ascii="Symbol" w:hAnsi="Symbol"/>
    </w:rPr>
  </w:style>
  <w:style w:type="character" w:customStyle="1" w:styleId="WW8Num36z1">
    <w:name w:val="WW8Num36z1"/>
    <w:uiPriority w:val="99"/>
    <w:rsid w:val="00945C14"/>
    <w:rPr>
      <w:rFonts w:ascii="Courier New" w:hAnsi="Courier New"/>
    </w:rPr>
  </w:style>
  <w:style w:type="character" w:customStyle="1" w:styleId="WW8Num36z2">
    <w:name w:val="WW8Num36z2"/>
    <w:uiPriority w:val="99"/>
    <w:rsid w:val="00945C14"/>
    <w:rPr>
      <w:rFonts w:ascii="Wingdings" w:hAnsi="Wingdings"/>
    </w:rPr>
  </w:style>
  <w:style w:type="character" w:customStyle="1" w:styleId="afffa">
    <w:name w:val="Маркеры списка"/>
    <w:uiPriority w:val="99"/>
    <w:rsid w:val="00945C14"/>
    <w:rPr>
      <w:rFonts w:ascii="StarSymbol" w:eastAsia="StarSymbol" w:hAnsi="StarSymbol"/>
      <w:sz w:val="18"/>
    </w:rPr>
  </w:style>
  <w:style w:type="paragraph" w:customStyle="1" w:styleId="210">
    <w:name w:val="Основной текст с отступом 21"/>
    <w:basedOn w:val="a1"/>
    <w:uiPriority w:val="99"/>
    <w:rsid w:val="00945C14"/>
    <w:pPr>
      <w:widowControl w:val="0"/>
      <w:spacing w:line="360" w:lineRule="atLeast"/>
      <w:ind w:firstLine="720"/>
      <w:jc w:val="center"/>
      <w:textAlignment w:val="baseline"/>
    </w:pPr>
    <w:rPr>
      <w:rFonts w:ascii="Cambria" w:hAnsi="Cambria"/>
      <w:sz w:val="36"/>
      <w:lang w:val="en-US" w:eastAsia="ar-SA"/>
    </w:rPr>
  </w:style>
  <w:style w:type="paragraph" w:customStyle="1" w:styleId="211">
    <w:name w:val="Список 21"/>
    <w:basedOn w:val="a1"/>
    <w:uiPriority w:val="99"/>
    <w:rsid w:val="00945C14"/>
    <w:pPr>
      <w:spacing w:line="360" w:lineRule="auto"/>
      <w:ind w:left="566" w:hanging="283"/>
      <w:jc w:val="both"/>
    </w:pPr>
    <w:rPr>
      <w:rFonts w:ascii="Cambria" w:hAnsi="Cambria"/>
      <w:lang w:val="en-US" w:eastAsia="ar-SA"/>
    </w:rPr>
  </w:style>
  <w:style w:type="paragraph" w:customStyle="1" w:styleId="311">
    <w:name w:val="Основной текст с отступом 31"/>
    <w:basedOn w:val="a1"/>
    <w:uiPriority w:val="99"/>
    <w:rsid w:val="00945C14"/>
    <w:pPr>
      <w:spacing w:after="120" w:line="360" w:lineRule="auto"/>
      <w:ind w:left="283"/>
      <w:jc w:val="both"/>
    </w:pPr>
    <w:rPr>
      <w:rFonts w:ascii="Cambria" w:hAnsi="Cambria"/>
      <w:sz w:val="16"/>
      <w:szCs w:val="16"/>
      <w:lang w:val="en-US" w:eastAsia="ar-SA"/>
    </w:rPr>
  </w:style>
  <w:style w:type="paragraph" w:customStyle="1" w:styleId="afffb">
    <w:name w:val="Содержимое врезки"/>
    <w:basedOn w:val="afc"/>
    <w:uiPriority w:val="99"/>
    <w:rsid w:val="00945C14"/>
    <w:pPr>
      <w:widowControl/>
      <w:spacing w:after="120" w:line="360" w:lineRule="auto"/>
      <w:ind w:left="0"/>
      <w:jc w:val="both"/>
    </w:pPr>
    <w:rPr>
      <w:rFonts w:ascii="Cambria" w:hAnsi="Cambria"/>
      <w:sz w:val="22"/>
      <w:szCs w:val="22"/>
      <w:lang w:eastAsia="ar-SA"/>
    </w:rPr>
  </w:style>
  <w:style w:type="paragraph" w:styleId="afffc">
    <w:name w:val="Body Text First Indent"/>
    <w:basedOn w:val="afc"/>
    <w:link w:val="afffd"/>
    <w:uiPriority w:val="99"/>
    <w:rsid w:val="00945C14"/>
    <w:pPr>
      <w:widowControl/>
      <w:spacing w:after="120" w:line="360" w:lineRule="auto"/>
      <w:ind w:left="0" w:firstLine="210"/>
      <w:jc w:val="both"/>
    </w:pPr>
    <w:rPr>
      <w:rFonts w:ascii="Cambria" w:hAnsi="Cambria"/>
      <w:sz w:val="22"/>
      <w:szCs w:val="22"/>
      <w:lang w:eastAsia="en-US"/>
    </w:rPr>
  </w:style>
  <w:style w:type="character" w:customStyle="1" w:styleId="afffd">
    <w:name w:val="Красная строка Знак"/>
    <w:basedOn w:val="afd"/>
    <w:link w:val="afffc"/>
    <w:uiPriority w:val="99"/>
    <w:rsid w:val="00945C14"/>
    <w:rPr>
      <w:rFonts w:ascii="Cambria" w:eastAsia="Times New Roman" w:hAnsi="Cambria" w:cs="Times New Roman"/>
      <w:kern w:val="0"/>
      <w:sz w:val="22"/>
      <w:szCs w:val="22"/>
      <w:lang w:val="en-US" w:eastAsia="ru-RU"/>
    </w:rPr>
  </w:style>
  <w:style w:type="paragraph" w:styleId="2f0">
    <w:name w:val="Body Text First Indent 2"/>
    <w:basedOn w:val="aff5"/>
    <w:link w:val="2f1"/>
    <w:uiPriority w:val="99"/>
    <w:rsid w:val="00945C14"/>
    <w:pPr>
      <w:spacing w:before="0" w:line="360" w:lineRule="auto"/>
      <w:ind w:right="284" w:firstLine="210"/>
    </w:pPr>
    <w:rPr>
      <w:rFonts w:ascii="Cambria" w:hAnsi="Cambria"/>
      <w:sz w:val="28"/>
      <w:szCs w:val="24"/>
    </w:rPr>
  </w:style>
  <w:style w:type="character" w:customStyle="1" w:styleId="2f1">
    <w:name w:val="Красная строка 2 Знак"/>
    <w:basedOn w:val="aff6"/>
    <w:link w:val="2f0"/>
    <w:uiPriority w:val="99"/>
    <w:rsid w:val="00945C14"/>
    <w:rPr>
      <w:rFonts w:ascii="Cambria" w:eastAsia="Times New Roman" w:hAnsi="Cambria" w:cs="Times New Roman"/>
      <w:kern w:val="0"/>
      <w:sz w:val="28"/>
      <w:szCs w:val="20"/>
      <w:lang w:eastAsia="ru-RU"/>
    </w:rPr>
  </w:style>
  <w:style w:type="paragraph" w:styleId="afffe">
    <w:name w:val="Normal Indent"/>
    <w:basedOn w:val="a1"/>
    <w:uiPriority w:val="99"/>
    <w:rsid w:val="00945C14"/>
    <w:pPr>
      <w:spacing w:line="360" w:lineRule="auto"/>
      <w:ind w:left="708"/>
      <w:jc w:val="both"/>
    </w:pPr>
    <w:rPr>
      <w:rFonts w:ascii="Cambria" w:hAnsi="Cambria"/>
      <w:lang w:val="en-US"/>
    </w:rPr>
  </w:style>
  <w:style w:type="paragraph" w:styleId="1f1">
    <w:name w:val="index 1"/>
    <w:basedOn w:val="a1"/>
    <w:next w:val="a1"/>
    <w:autoRedefine/>
    <w:uiPriority w:val="99"/>
    <w:rsid w:val="00945C14"/>
    <w:pPr>
      <w:spacing w:line="360" w:lineRule="auto"/>
      <w:ind w:left="200" w:hanging="200"/>
      <w:jc w:val="both"/>
    </w:pPr>
    <w:rPr>
      <w:rFonts w:ascii="Cambria" w:hAnsi="Cambria"/>
      <w:lang w:val="en-US"/>
    </w:rPr>
  </w:style>
  <w:style w:type="paragraph" w:styleId="affff">
    <w:name w:val="index heading"/>
    <w:basedOn w:val="a1"/>
    <w:next w:val="1f1"/>
    <w:uiPriority w:val="99"/>
    <w:rsid w:val="00945C14"/>
    <w:pPr>
      <w:spacing w:line="360" w:lineRule="auto"/>
      <w:jc w:val="both"/>
    </w:pPr>
    <w:rPr>
      <w:rFonts w:ascii="Cambria" w:hAnsi="Cambria"/>
      <w:lang w:val="en-US"/>
    </w:rPr>
  </w:style>
  <w:style w:type="paragraph" w:styleId="37">
    <w:name w:val="Body Text Indent 3"/>
    <w:basedOn w:val="a1"/>
    <w:link w:val="38"/>
    <w:uiPriority w:val="99"/>
    <w:rsid w:val="00945C14"/>
    <w:pPr>
      <w:spacing w:after="120" w:line="360" w:lineRule="auto"/>
      <w:ind w:left="283" w:firstLine="720"/>
      <w:jc w:val="both"/>
    </w:pPr>
    <w:rPr>
      <w:rFonts w:ascii="Cambria" w:hAnsi="Cambria"/>
      <w:sz w:val="16"/>
      <w:szCs w:val="16"/>
    </w:rPr>
  </w:style>
  <w:style w:type="character" w:customStyle="1" w:styleId="38">
    <w:name w:val="Основной текст с отступом 3 Знак"/>
    <w:basedOn w:val="a2"/>
    <w:link w:val="37"/>
    <w:uiPriority w:val="99"/>
    <w:rsid w:val="00945C14"/>
    <w:rPr>
      <w:rFonts w:ascii="Cambria" w:eastAsia="Times New Roman" w:hAnsi="Cambria" w:cs="Times New Roman"/>
      <w:kern w:val="0"/>
      <w:sz w:val="16"/>
      <w:szCs w:val="16"/>
      <w:lang w:eastAsia="ru-RU"/>
    </w:rPr>
  </w:style>
  <w:style w:type="paragraph" w:customStyle="1" w:styleId="1f2">
    <w:name w:val="1основа Знак Знак Знак"/>
    <w:basedOn w:val="a1"/>
    <w:link w:val="1f3"/>
    <w:uiPriority w:val="99"/>
    <w:rsid w:val="00945C14"/>
    <w:pPr>
      <w:spacing w:before="100" w:beforeAutospacing="1" w:after="100" w:afterAutospacing="1" w:line="360" w:lineRule="auto"/>
      <w:ind w:left="601" w:firstLine="601"/>
      <w:jc w:val="both"/>
    </w:pPr>
    <w:rPr>
      <w:rFonts w:ascii="Arial" w:hAnsi="Arial"/>
    </w:rPr>
  </w:style>
  <w:style w:type="character" w:customStyle="1" w:styleId="1f3">
    <w:name w:val="1основа Знак Знак Знак Знак"/>
    <w:link w:val="1f2"/>
    <w:uiPriority w:val="99"/>
    <w:locked/>
    <w:rsid w:val="00945C14"/>
    <w:rPr>
      <w:rFonts w:ascii="Arial" w:eastAsia="Times New Roman" w:hAnsi="Arial" w:cs="Times New Roman"/>
      <w:kern w:val="0"/>
      <w:lang w:eastAsia="ru-RU"/>
    </w:rPr>
  </w:style>
  <w:style w:type="character" w:customStyle="1" w:styleId="WW-Absatz-Standardschriftart1111111111111">
    <w:name w:val="WW-Absatz-Standardschriftart1111111111111"/>
    <w:uiPriority w:val="99"/>
    <w:rsid w:val="00945C14"/>
  </w:style>
  <w:style w:type="paragraph" w:customStyle="1" w:styleId="S1">
    <w:name w:val="S_Обычный в таблице"/>
    <w:basedOn w:val="a1"/>
    <w:link w:val="S2"/>
    <w:uiPriority w:val="99"/>
    <w:rsid w:val="00945C14"/>
    <w:pPr>
      <w:spacing w:line="360" w:lineRule="auto"/>
      <w:jc w:val="center"/>
    </w:pPr>
    <w:rPr>
      <w:rFonts w:ascii="Cambria" w:hAnsi="Cambria"/>
    </w:rPr>
  </w:style>
  <w:style w:type="character" w:customStyle="1" w:styleId="S2">
    <w:name w:val="S_Обычный в таблице Знак"/>
    <w:link w:val="S1"/>
    <w:uiPriority w:val="99"/>
    <w:locked/>
    <w:rsid w:val="00945C14"/>
    <w:rPr>
      <w:rFonts w:ascii="Cambria" w:eastAsia="Times New Roman" w:hAnsi="Cambria" w:cs="Times New Roman"/>
      <w:kern w:val="0"/>
      <w:lang w:eastAsia="ru-RU"/>
    </w:rPr>
  </w:style>
  <w:style w:type="paragraph" w:styleId="affff0">
    <w:name w:val="Block Text"/>
    <w:basedOn w:val="a1"/>
    <w:uiPriority w:val="99"/>
    <w:rsid w:val="00945C14"/>
    <w:pPr>
      <w:shd w:val="clear" w:color="auto" w:fill="FFFFFF"/>
      <w:spacing w:before="5" w:line="480" w:lineRule="auto"/>
      <w:ind w:left="426" w:right="14"/>
      <w:jc w:val="both"/>
    </w:pPr>
    <w:rPr>
      <w:rFonts w:ascii="CG Times" w:hAnsi="CG Times"/>
      <w:color w:val="000000"/>
      <w:szCs w:val="18"/>
      <w:lang w:val="en-US"/>
    </w:rPr>
  </w:style>
  <w:style w:type="paragraph" w:customStyle="1" w:styleId="1f4">
    <w:name w:val="Цитата1"/>
    <w:basedOn w:val="a1"/>
    <w:uiPriority w:val="99"/>
    <w:rsid w:val="00945C14"/>
    <w:pPr>
      <w:suppressAutoHyphens/>
      <w:spacing w:line="360" w:lineRule="auto"/>
      <w:ind w:left="284" w:right="-1" w:firstLine="567"/>
      <w:jc w:val="both"/>
    </w:pPr>
    <w:rPr>
      <w:rFonts w:ascii="Cambria" w:hAnsi="Cambria"/>
      <w:lang w:val="en-US" w:eastAsia="ar-SA"/>
    </w:rPr>
  </w:style>
  <w:style w:type="character" w:customStyle="1" w:styleId="affff1">
    <w:name w:val="Символы концевой сноски"/>
    <w:uiPriority w:val="99"/>
    <w:rsid w:val="00945C14"/>
    <w:rPr>
      <w:vertAlign w:val="superscript"/>
    </w:rPr>
  </w:style>
  <w:style w:type="paragraph" w:styleId="affff2">
    <w:name w:val="endnote text"/>
    <w:basedOn w:val="a1"/>
    <w:link w:val="affff3"/>
    <w:uiPriority w:val="99"/>
    <w:rsid w:val="00945C14"/>
    <w:pPr>
      <w:spacing w:line="360" w:lineRule="auto"/>
      <w:jc w:val="both"/>
    </w:pPr>
    <w:rPr>
      <w:rFonts w:ascii="Cambria" w:hAnsi="Cambria"/>
      <w:sz w:val="20"/>
      <w:szCs w:val="20"/>
      <w:lang w:eastAsia="ar-SA"/>
    </w:rPr>
  </w:style>
  <w:style w:type="character" w:customStyle="1" w:styleId="affff3">
    <w:name w:val="Текст концевой сноски Знак"/>
    <w:basedOn w:val="a2"/>
    <w:link w:val="affff2"/>
    <w:uiPriority w:val="99"/>
    <w:rsid w:val="00945C14"/>
    <w:rPr>
      <w:rFonts w:ascii="Cambria" w:eastAsia="Times New Roman" w:hAnsi="Cambria" w:cs="Times New Roman"/>
      <w:kern w:val="0"/>
      <w:sz w:val="20"/>
      <w:szCs w:val="20"/>
      <w:lang w:eastAsia="ar-SA"/>
    </w:rPr>
  </w:style>
  <w:style w:type="paragraph" w:styleId="2f2">
    <w:name w:val="toc 2"/>
    <w:basedOn w:val="a1"/>
    <w:next w:val="a1"/>
    <w:link w:val="2f3"/>
    <w:autoRedefine/>
    <w:uiPriority w:val="39"/>
    <w:qFormat/>
    <w:rsid w:val="00945C14"/>
    <w:pPr>
      <w:tabs>
        <w:tab w:val="left" w:pos="426"/>
        <w:tab w:val="right" w:leader="dot" w:pos="9771"/>
      </w:tabs>
    </w:pPr>
    <w:rPr>
      <w:bCs/>
      <w:noProof/>
      <w:sz w:val="20"/>
      <w:szCs w:val="20"/>
    </w:rPr>
  </w:style>
  <w:style w:type="character" w:customStyle="1" w:styleId="FootnoteTextChar">
    <w:name w:val="Footnote Text Char"/>
    <w:uiPriority w:val="99"/>
    <w:locked/>
    <w:rsid w:val="00945C14"/>
    <w:rPr>
      <w:rFonts w:ascii="Cambria" w:hAnsi="Cambria"/>
      <w:lang w:val="en-US"/>
    </w:rPr>
  </w:style>
  <w:style w:type="paragraph" w:customStyle="1" w:styleId="1f5">
    <w:name w:val="Подзаголовок_1"/>
    <w:basedOn w:val="9"/>
    <w:link w:val="1f6"/>
    <w:uiPriority w:val="99"/>
    <w:qFormat/>
    <w:rsid w:val="00945C14"/>
    <w:pPr>
      <w:keepNext w:val="0"/>
      <w:keepLines w:val="0"/>
      <w:spacing w:after="120" w:line="360" w:lineRule="auto"/>
      <w:jc w:val="center"/>
    </w:pPr>
    <w:rPr>
      <w:rFonts w:ascii="Cambria" w:eastAsia="Times New Roman" w:hAnsi="Cambria" w:cs="Times New Roman"/>
      <w:b/>
      <w:i/>
      <w:iCs/>
      <w:caps/>
      <w:color w:val="auto"/>
      <w:spacing w:val="10"/>
      <w:sz w:val="26"/>
      <w:szCs w:val="26"/>
    </w:rPr>
  </w:style>
  <w:style w:type="character" w:customStyle="1" w:styleId="1f6">
    <w:name w:val="Подзаголовок_1 Знак"/>
    <w:link w:val="1f5"/>
    <w:uiPriority w:val="99"/>
    <w:locked/>
    <w:rsid w:val="00945C14"/>
    <w:rPr>
      <w:rFonts w:ascii="Cambria" w:eastAsia="Times New Roman" w:hAnsi="Cambria" w:cs="Times New Roman"/>
      <w:b/>
      <w:i/>
      <w:iCs/>
      <w:caps/>
      <w:spacing w:val="10"/>
      <w:kern w:val="0"/>
      <w:sz w:val="26"/>
      <w:szCs w:val="26"/>
      <w:lang w:eastAsia="ru-RU"/>
    </w:rPr>
  </w:style>
  <w:style w:type="character" w:customStyle="1" w:styleId="affc">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fb"/>
    <w:uiPriority w:val="99"/>
    <w:locked/>
    <w:rsid w:val="00945C14"/>
    <w:rPr>
      <w:rFonts w:ascii="Arial" w:eastAsia="MS PGothic" w:hAnsi="Arial" w:cs="Tahoma"/>
      <w:kern w:val="3"/>
      <w:sz w:val="28"/>
      <w:szCs w:val="28"/>
      <w:lang w:val="de-DE" w:eastAsia="ja-JP" w:bidi="fa-IR"/>
    </w:rPr>
  </w:style>
  <w:style w:type="character" w:styleId="affff4">
    <w:name w:val="Strong"/>
    <w:uiPriority w:val="99"/>
    <w:qFormat/>
    <w:rsid w:val="00945C14"/>
    <w:rPr>
      <w:b/>
      <w:color w:val="943634"/>
      <w:spacing w:val="5"/>
    </w:rPr>
  </w:style>
  <w:style w:type="character" w:styleId="affff5">
    <w:name w:val="Emphasis"/>
    <w:uiPriority w:val="99"/>
    <w:qFormat/>
    <w:rsid w:val="00945C14"/>
    <w:rPr>
      <w:caps/>
      <w:spacing w:val="5"/>
      <w:sz w:val="20"/>
    </w:rPr>
  </w:style>
  <w:style w:type="paragraph" w:customStyle="1" w:styleId="1f7">
    <w:name w:val="Без интервала1"/>
    <w:basedOn w:val="a1"/>
    <w:link w:val="NoSpacingChar"/>
    <w:uiPriority w:val="99"/>
    <w:rsid w:val="00945C14"/>
    <w:pPr>
      <w:jc w:val="both"/>
    </w:pPr>
    <w:rPr>
      <w:rFonts w:ascii="Cambria" w:hAnsi="Cambria"/>
      <w:lang w:val="en-US"/>
    </w:rPr>
  </w:style>
  <w:style w:type="character" w:customStyle="1" w:styleId="NoSpacingChar">
    <w:name w:val="No Spacing Char"/>
    <w:link w:val="1f7"/>
    <w:uiPriority w:val="99"/>
    <w:locked/>
    <w:rsid w:val="00945C14"/>
    <w:rPr>
      <w:rFonts w:ascii="Cambria" w:eastAsia="Times New Roman" w:hAnsi="Cambria" w:cs="Times New Roman"/>
      <w:kern w:val="0"/>
      <w:lang w:val="en-US" w:eastAsia="ru-RU"/>
    </w:rPr>
  </w:style>
  <w:style w:type="paragraph" w:customStyle="1" w:styleId="212">
    <w:name w:val="Цитата 21"/>
    <w:basedOn w:val="a1"/>
    <w:next w:val="a1"/>
    <w:link w:val="QuoteChar"/>
    <w:uiPriority w:val="99"/>
    <w:rsid w:val="00945C14"/>
    <w:pPr>
      <w:spacing w:line="360" w:lineRule="auto"/>
      <w:jc w:val="both"/>
    </w:pPr>
    <w:rPr>
      <w:rFonts w:ascii="Cambria" w:hAnsi="Cambria"/>
      <w:i/>
      <w:iCs/>
      <w:sz w:val="20"/>
      <w:szCs w:val="20"/>
    </w:rPr>
  </w:style>
  <w:style w:type="character" w:customStyle="1" w:styleId="QuoteChar">
    <w:name w:val="Quote Char"/>
    <w:link w:val="212"/>
    <w:uiPriority w:val="99"/>
    <w:locked/>
    <w:rsid w:val="00945C14"/>
    <w:rPr>
      <w:rFonts w:ascii="Cambria" w:eastAsia="Times New Roman" w:hAnsi="Cambria" w:cs="Times New Roman"/>
      <w:i/>
      <w:iCs/>
      <w:kern w:val="0"/>
      <w:sz w:val="20"/>
      <w:szCs w:val="20"/>
      <w:lang w:eastAsia="ru-RU"/>
    </w:rPr>
  </w:style>
  <w:style w:type="paragraph" w:customStyle="1" w:styleId="1f8">
    <w:name w:val="Выделенная цитата1"/>
    <w:basedOn w:val="a1"/>
    <w:next w:val="a1"/>
    <w:link w:val="IntenseQuoteChar"/>
    <w:uiPriority w:val="99"/>
    <w:rsid w:val="00945C1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8"/>
    <w:uiPriority w:val="99"/>
    <w:locked/>
    <w:rsid w:val="00945C14"/>
    <w:rPr>
      <w:rFonts w:ascii="Cambria" w:eastAsia="Times New Roman" w:hAnsi="Cambria" w:cs="Times New Roman"/>
      <w:caps/>
      <w:color w:val="622423"/>
      <w:spacing w:val="5"/>
      <w:kern w:val="0"/>
      <w:sz w:val="20"/>
      <w:szCs w:val="20"/>
      <w:lang w:eastAsia="ru-RU"/>
    </w:rPr>
  </w:style>
  <w:style w:type="character" w:customStyle="1" w:styleId="1f9">
    <w:name w:val="Слабое выделение1"/>
    <w:uiPriority w:val="99"/>
    <w:rsid w:val="00945C14"/>
    <w:rPr>
      <w:i/>
    </w:rPr>
  </w:style>
  <w:style w:type="character" w:customStyle="1" w:styleId="1fa">
    <w:name w:val="Сильное выделение1"/>
    <w:uiPriority w:val="99"/>
    <w:rsid w:val="00945C14"/>
    <w:rPr>
      <w:i/>
      <w:caps/>
      <w:spacing w:val="10"/>
      <w:sz w:val="20"/>
    </w:rPr>
  </w:style>
  <w:style w:type="character" w:customStyle="1" w:styleId="1fb">
    <w:name w:val="Слабая ссылка1"/>
    <w:uiPriority w:val="99"/>
    <w:rsid w:val="00945C14"/>
    <w:rPr>
      <w:rFonts w:ascii="Calibri" w:hAnsi="Calibri"/>
      <w:i/>
      <w:color w:val="622423"/>
    </w:rPr>
  </w:style>
  <w:style w:type="character" w:customStyle="1" w:styleId="1fc">
    <w:name w:val="Сильная ссылка1"/>
    <w:uiPriority w:val="99"/>
    <w:rsid w:val="00945C14"/>
    <w:rPr>
      <w:rFonts w:ascii="Calibri" w:hAnsi="Calibri"/>
      <w:b/>
      <w:i/>
      <w:color w:val="622423"/>
    </w:rPr>
  </w:style>
  <w:style w:type="character" w:customStyle="1" w:styleId="1fd">
    <w:name w:val="Название книги1"/>
    <w:uiPriority w:val="99"/>
    <w:rsid w:val="00945C14"/>
    <w:rPr>
      <w:caps/>
      <w:color w:val="622423"/>
      <w:spacing w:val="5"/>
      <w:u w:color="622423"/>
    </w:rPr>
  </w:style>
  <w:style w:type="paragraph" w:customStyle="1" w:styleId="1fe">
    <w:name w:val="Заголовок оглавления1"/>
    <w:basedOn w:val="10"/>
    <w:next w:val="a1"/>
    <w:uiPriority w:val="99"/>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rPr>
  </w:style>
  <w:style w:type="paragraph" w:customStyle="1" w:styleId="1ff">
    <w:name w:val="Обычный1"/>
    <w:rsid w:val="00945C14"/>
    <w:pPr>
      <w:snapToGrid w:val="0"/>
      <w:spacing w:after="0" w:line="240" w:lineRule="auto"/>
    </w:pPr>
    <w:rPr>
      <w:rFonts w:ascii="Times New Roman" w:eastAsia="Times New Roman" w:hAnsi="Times New Roman" w:cs="Times New Roman"/>
      <w:kern w:val="0"/>
      <w:sz w:val="22"/>
      <w:szCs w:val="20"/>
      <w:lang w:eastAsia="ru-RU"/>
    </w:rPr>
  </w:style>
  <w:style w:type="paragraph" w:styleId="39">
    <w:name w:val="toc 3"/>
    <w:basedOn w:val="a1"/>
    <w:next w:val="a1"/>
    <w:link w:val="3a"/>
    <w:autoRedefine/>
    <w:uiPriority w:val="39"/>
    <w:qFormat/>
    <w:rsid w:val="00945C14"/>
    <w:pPr>
      <w:spacing w:line="360" w:lineRule="auto"/>
      <w:ind w:left="220"/>
    </w:pPr>
    <w:rPr>
      <w:rFonts w:ascii="Calibri" w:hAnsi="Calibri"/>
      <w:sz w:val="20"/>
      <w:szCs w:val="20"/>
      <w:lang w:val="en-US"/>
    </w:rPr>
  </w:style>
  <w:style w:type="paragraph" w:styleId="45">
    <w:name w:val="toc 4"/>
    <w:basedOn w:val="a1"/>
    <w:next w:val="a1"/>
    <w:link w:val="46"/>
    <w:autoRedefine/>
    <w:uiPriority w:val="39"/>
    <w:rsid w:val="00945C14"/>
    <w:pPr>
      <w:spacing w:line="360" w:lineRule="auto"/>
      <w:ind w:left="440"/>
    </w:pPr>
    <w:rPr>
      <w:rFonts w:ascii="Calibri" w:hAnsi="Calibri"/>
      <w:sz w:val="20"/>
      <w:szCs w:val="20"/>
      <w:lang w:val="en-US"/>
    </w:rPr>
  </w:style>
  <w:style w:type="paragraph" w:styleId="52">
    <w:name w:val="toc 5"/>
    <w:basedOn w:val="a1"/>
    <w:next w:val="a1"/>
    <w:link w:val="53"/>
    <w:autoRedefine/>
    <w:uiPriority w:val="39"/>
    <w:rsid w:val="00945C14"/>
    <w:pPr>
      <w:spacing w:line="360" w:lineRule="auto"/>
      <w:ind w:left="660"/>
    </w:pPr>
    <w:rPr>
      <w:rFonts w:ascii="Calibri" w:hAnsi="Calibri"/>
      <w:sz w:val="20"/>
      <w:szCs w:val="20"/>
      <w:lang w:val="en-US"/>
    </w:rPr>
  </w:style>
  <w:style w:type="paragraph" w:styleId="61">
    <w:name w:val="toc 6"/>
    <w:basedOn w:val="a1"/>
    <w:next w:val="a1"/>
    <w:link w:val="62"/>
    <w:autoRedefine/>
    <w:uiPriority w:val="39"/>
    <w:rsid w:val="00945C14"/>
    <w:pPr>
      <w:spacing w:line="360" w:lineRule="auto"/>
      <w:ind w:left="880"/>
    </w:pPr>
    <w:rPr>
      <w:rFonts w:ascii="Calibri" w:hAnsi="Calibri"/>
      <w:sz w:val="20"/>
      <w:szCs w:val="20"/>
      <w:lang w:val="en-US"/>
    </w:rPr>
  </w:style>
  <w:style w:type="paragraph" w:styleId="71">
    <w:name w:val="toc 7"/>
    <w:basedOn w:val="a1"/>
    <w:next w:val="a1"/>
    <w:link w:val="72"/>
    <w:autoRedefine/>
    <w:uiPriority w:val="39"/>
    <w:rsid w:val="00945C14"/>
    <w:pPr>
      <w:spacing w:line="360" w:lineRule="auto"/>
      <w:ind w:left="1100"/>
    </w:pPr>
    <w:rPr>
      <w:rFonts w:ascii="Calibri" w:hAnsi="Calibri"/>
      <w:sz w:val="20"/>
      <w:szCs w:val="20"/>
      <w:lang w:val="en-US"/>
    </w:rPr>
  </w:style>
  <w:style w:type="paragraph" w:styleId="81">
    <w:name w:val="toc 8"/>
    <w:basedOn w:val="a1"/>
    <w:next w:val="a1"/>
    <w:link w:val="82"/>
    <w:autoRedefine/>
    <w:uiPriority w:val="39"/>
    <w:rsid w:val="00945C14"/>
    <w:pPr>
      <w:spacing w:line="360" w:lineRule="auto"/>
      <w:ind w:left="1320"/>
    </w:pPr>
    <w:rPr>
      <w:rFonts w:ascii="Calibri" w:hAnsi="Calibri"/>
      <w:sz w:val="20"/>
      <w:szCs w:val="20"/>
      <w:lang w:val="en-US"/>
    </w:rPr>
  </w:style>
  <w:style w:type="paragraph" w:styleId="91">
    <w:name w:val="toc 9"/>
    <w:basedOn w:val="a1"/>
    <w:next w:val="a1"/>
    <w:link w:val="92"/>
    <w:autoRedefine/>
    <w:uiPriority w:val="39"/>
    <w:rsid w:val="00945C14"/>
    <w:pPr>
      <w:spacing w:line="360" w:lineRule="auto"/>
      <w:ind w:left="1540"/>
    </w:pPr>
    <w:rPr>
      <w:rFonts w:ascii="Calibri" w:hAnsi="Calibri"/>
      <w:sz w:val="20"/>
      <w:szCs w:val="20"/>
      <w:lang w:val="en-US"/>
    </w:rPr>
  </w:style>
  <w:style w:type="paragraph" w:customStyle="1" w:styleId="affff6">
    <w:name w:val="Заголовок без нумерации"/>
    <w:basedOn w:val="30"/>
    <w:link w:val="affff7"/>
    <w:uiPriority w:val="99"/>
    <w:qFormat/>
    <w:rsid w:val="00945C14"/>
    <w:pPr>
      <w:keepLines w:val="0"/>
      <w:numPr>
        <w:ilvl w:val="2"/>
      </w:numPr>
      <w:tabs>
        <w:tab w:val="left" w:pos="851"/>
      </w:tabs>
      <w:spacing w:before="240" w:after="240"/>
    </w:pPr>
    <w:rPr>
      <w:rFonts w:eastAsia="Times New Roman" w:cs="Times New Roman"/>
      <w:b/>
      <w:color w:val="auto"/>
      <w:sz w:val="24"/>
      <w:szCs w:val="20"/>
      <w:lang w:val="en-US"/>
    </w:rPr>
  </w:style>
  <w:style w:type="character" w:customStyle="1" w:styleId="affff7">
    <w:name w:val="Заголовок без нумерации Знак"/>
    <w:link w:val="affff6"/>
    <w:uiPriority w:val="99"/>
    <w:locked/>
    <w:rsid w:val="00945C14"/>
    <w:rPr>
      <w:rFonts w:ascii="Times New Roman" w:eastAsia="Times New Roman" w:hAnsi="Times New Roman" w:cs="Times New Roman"/>
      <w:b/>
      <w:kern w:val="0"/>
      <w:szCs w:val="20"/>
      <w:lang w:val="en-US" w:eastAsia="ru-RU"/>
    </w:rPr>
  </w:style>
  <w:style w:type="paragraph" w:customStyle="1" w:styleId="S3">
    <w:name w:val="S_Обычный"/>
    <w:basedOn w:val="Standard"/>
    <w:uiPriority w:val="99"/>
    <w:rsid w:val="00945C14"/>
    <w:pPr>
      <w:autoSpaceDN w:val="0"/>
      <w:ind w:firstLine="709"/>
    </w:pPr>
    <w:rPr>
      <w:rFonts w:cs="Mangal"/>
      <w:kern w:val="3"/>
      <w:lang w:val="ru-RU" w:eastAsia="zh-CN" w:bidi="hi-IN"/>
    </w:rPr>
  </w:style>
  <w:style w:type="paragraph" w:customStyle="1" w:styleId="1ff0">
    <w:name w:val="Рабочий Стиль1"/>
    <w:basedOn w:val="afc"/>
    <w:uiPriority w:val="99"/>
    <w:rsid w:val="00945C14"/>
    <w:pPr>
      <w:widowControl/>
      <w:spacing w:line="312" w:lineRule="auto"/>
      <w:ind w:left="0" w:firstLine="567"/>
      <w:jc w:val="both"/>
    </w:pPr>
    <w:rPr>
      <w:sz w:val="28"/>
      <w:szCs w:val="20"/>
      <w:lang w:val="ru-RU"/>
    </w:rPr>
  </w:style>
  <w:style w:type="paragraph" w:customStyle="1" w:styleId="2f4">
    <w:name w:val="Обычный2"/>
    <w:uiPriority w:val="99"/>
    <w:rsid w:val="00945C14"/>
    <w:pPr>
      <w:snapToGrid w:val="0"/>
      <w:spacing w:after="0" w:line="240" w:lineRule="auto"/>
    </w:pPr>
    <w:rPr>
      <w:rFonts w:ascii="Times New Roman" w:eastAsia="Times New Roman" w:hAnsi="Times New Roman" w:cs="Times New Roman"/>
      <w:kern w:val="0"/>
      <w:sz w:val="22"/>
      <w:szCs w:val="20"/>
      <w:lang w:eastAsia="ru-RU"/>
    </w:rPr>
  </w:style>
  <w:style w:type="paragraph" w:customStyle="1" w:styleId="140">
    <w:name w:val="Стиль 14 пт По ширине"/>
    <w:basedOn w:val="a1"/>
    <w:uiPriority w:val="99"/>
    <w:rsid w:val="00945C14"/>
    <w:pPr>
      <w:jc w:val="both"/>
    </w:pPr>
    <w:rPr>
      <w:sz w:val="28"/>
      <w:szCs w:val="20"/>
    </w:rPr>
  </w:style>
  <w:style w:type="paragraph" w:styleId="2f5">
    <w:name w:val="List 2"/>
    <w:basedOn w:val="a1"/>
    <w:uiPriority w:val="99"/>
    <w:rsid w:val="00945C14"/>
    <w:pPr>
      <w:ind w:left="566" w:hanging="283"/>
    </w:pPr>
  </w:style>
  <w:style w:type="paragraph" w:styleId="3b">
    <w:name w:val="List 3"/>
    <w:basedOn w:val="a1"/>
    <w:uiPriority w:val="99"/>
    <w:rsid w:val="00945C14"/>
    <w:pPr>
      <w:ind w:left="849" w:hanging="283"/>
    </w:pPr>
  </w:style>
  <w:style w:type="paragraph" w:styleId="47">
    <w:name w:val="List 4"/>
    <w:basedOn w:val="a1"/>
    <w:uiPriority w:val="99"/>
    <w:rsid w:val="00945C14"/>
    <w:pPr>
      <w:ind w:left="1132" w:hanging="283"/>
    </w:pPr>
  </w:style>
  <w:style w:type="paragraph" w:styleId="affff8">
    <w:name w:val="List Continue"/>
    <w:basedOn w:val="a1"/>
    <w:uiPriority w:val="99"/>
    <w:rsid w:val="00945C14"/>
    <w:pPr>
      <w:spacing w:after="120"/>
      <w:ind w:left="283"/>
    </w:pPr>
  </w:style>
  <w:style w:type="paragraph" w:styleId="2f6">
    <w:name w:val="List Continue 2"/>
    <w:basedOn w:val="a1"/>
    <w:uiPriority w:val="99"/>
    <w:rsid w:val="00945C14"/>
    <w:pPr>
      <w:spacing w:after="120"/>
      <w:ind w:left="566"/>
    </w:pPr>
  </w:style>
  <w:style w:type="character" w:customStyle="1" w:styleId="16-66">
    <w:name w:val="стиль16-66"/>
    <w:uiPriority w:val="99"/>
    <w:rsid w:val="00945C14"/>
  </w:style>
  <w:style w:type="character" w:customStyle="1" w:styleId="st1">
    <w:name w:val="st1"/>
    <w:uiPriority w:val="99"/>
    <w:rsid w:val="00945C14"/>
  </w:style>
  <w:style w:type="paragraph" w:customStyle="1" w:styleId="111">
    <w:name w:val="Стиль11"/>
    <w:basedOn w:val="10"/>
    <w:link w:val="112"/>
    <w:autoRedefine/>
    <w:uiPriority w:val="99"/>
    <w:qFormat/>
    <w:rsid w:val="00945C14"/>
    <w:pPr>
      <w:keepNext w:val="0"/>
      <w:keepLines w:val="0"/>
      <w:pBdr>
        <w:bottom w:val="thinThickSmallGap" w:sz="12" w:space="1" w:color="943634"/>
      </w:pBdr>
      <w:spacing w:before="0" w:after="0" w:line="276" w:lineRule="auto"/>
      <w:jc w:val="center"/>
    </w:pPr>
    <w:rPr>
      <w:rFonts w:ascii="Times New Roman" w:eastAsia="Times New Roman" w:hAnsi="Times New Roman" w:cs="Times New Roman"/>
      <w:b/>
      <w:caps/>
      <w:color w:val="auto"/>
      <w:spacing w:val="20"/>
      <w:kern w:val="28"/>
      <w:sz w:val="28"/>
      <w:szCs w:val="28"/>
    </w:rPr>
  </w:style>
  <w:style w:type="character" w:customStyle="1" w:styleId="112">
    <w:name w:val="Стиль11 Знак"/>
    <w:link w:val="111"/>
    <w:uiPriority w:val="99"/>
    <w:locked/>
    <w:rsid w:val="00945C14"/>
    <w:rPr>
      <w:rFonts w:ascii="Times New Roman" w:eastAsia="Times New Roman" w:hAnsi="Times New Roman" w:cs="Times New Roman"/>
      <w:b/>
      <w:caps/>
      <w:spacing w:val="20"/>
      <w:kern w:val="28"/>
      <w:sz w:val="28"/>
      <w:szCs w:val="28"/>
      <w:lang w:eastAsia="ru-RU"/>
    </w:rPr>
  </w:style>
  <w:style w:type="paragraph" w:customStyle="1" w:styleId="4">
    <w:name w:val="Стиль4"/>
    <w:basedOn w:val="a1"/>
    <w:link w:val="48"/>
    <w:uiPriority w:val="99"/>
    <w:qFormat/>
    <w:rsid w:val="00945C14"/>
    <w:pPr>
      <w:numPr>
        <w:numId w:val="5"/>
      </w:numPr>
      <w:suppressAutoHyphens/>
      <w:spacing w:line="360" w:lineRule="auto"/>
      <w:jc w:val="both"/>
    </w:pPr>
    <w:rPr>
      <w:rFonts w:ascii="Calibri" w:eastAsia="Calibri" w:hAnsi="Calibri"/>
      <w:lang w:eastAsia="ar-SA"/>
    </w:rPr>
  </w:style>
  <w:style w:type="character" w:customStyle="1" w:styleId="48">
    <w:name w:val="Стиль4 Знак"/>
    <w:link w:val="4"/>
    <w:uiPriority w:val="99"/>
    <w:locked/>
    <w:rsid w:val="00945C14"/>
    <w:rPr>
      <w:rFonts w:ascii="Calibri" w:eastAsia="Calibri" w:hAnsi="Calibri" w:cs="Times New Roman"/>
      <w:kern w:val="0"/>
      <w:lang w:eastAsia="ar-SA"/>
    </w:rPr>
  </w:style>
  <w:style w:type="character" w:customStyle="1" w:styleId="FontStyle12">
    <w:name w:val="Font Style12"/>
    <w:uiPriority w:val="99"/>
    <w:rsid w:val="00945C14"/>
    <w:rPr>
      <w:rFonts w:ascii="Times New Roman" w:hAnsi="Times New Roman"/>
      <w:sz w:val="28"/>
    </w:rPr>
  </w:style>
  <w:style w:type="paragraph" w:customStyle="1" w:styleId="Style2">
    <w:name w:val="Style2"/>
    <w:basedOn w:val="a1"/>
    <w:uiPriority w:val="99"/>
    <w:rsid w:val="00945C14"/>
    <w:pPr>
      <w:widowControl w:val="0"/>
      <w:autoSpaceDE w:val="0"/>
      <w:autoSpaceDN w:val="0"/>
      <w:adjustRightInd w:val="0"/>
    </w:pPr>
  </w:style>
  <w:style w:type="paragraph" w:customStyle="1" w:styleId="affff9">
    <w:name w:val="Рисунок/Таблица"/>
    <w:basedOn w:val="a1"/>
    <w:uiPriority w:val="99"/>
    <w:qFormat/>
    <w:rsid w:val="00945C14"/>
    <w:pPr>
      <w:spacing w:after="120" w:line="360" w:lineRule="auto"/>
      <w:ind w:firstLine="567"/>
      <w:jc w:val="center"/>
    </w:pPr>
    <w:rPr>
      <w:sz w:val="28"/>
    </w:rPr>
  </w:style>
  <w:style w:type="paragraph" w:customStyle="1" w:styleId="affffa">
    <w:name w:val="Стиль адрес"/>
    <w:basedOn w:val="a1"/>
    <w:uiPriority w:val="99"/>
    <w:rsid w:val="00945C14"/>
    <w:pPr>
      <w:tabs>
        <w:tab w:val="num" w:pos="360"/>
      </w:tabs>
      <w:spacing w:after="200" w:line="264" w:lineRule="auto"/>
      <w:ind w:left="4820"/>
    </w:pPr>
    <w:rPr>
      <w:rFonts w:ascii="Cambria" w:hAnsi="Cambria"/>
      <w:sz w:val="28"/>
      <w:szCs w:val="20"/>
      <w:lang w:val="en-US"/>
    </w:rPr>
  </w:style>
  <w:style w:type="paragraph" w:customStyle="1" w:styleId="xl63">
    <w:name w:val="xl63"/>
    <w:basedOn w:val="a1"/>
    <w:uiPriority w:val="99"/>
    <w:rsid w:val="00945C14"/>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1"/>
    <w:uiPriority w:val="99"/>
    <w:rsid w:val="00945C14"/>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f1">
    <w:name w:val="Стиль1"/>
    <w:basedOn w:val="12"/>
    <w:link w:val="1ff2"/>
    <w:uiPriority w:val="99"/>
    <w:qFormat/>
    <w:rsid w:val="00945C14"/>
    <w:pPr>
      <w:tabs>
        <w:tab w:val="num" w:pos="720"/>
      </w:tabs>
      <w:suppressAutoHyphens/>
      <w:ind w:hanging="360"/>
      <w:contextualSpacing w:val="0"/>
      <w:jc w:val="both"/>
    </w:pPr>
    <w:rPr>
      <w:lang w:eastAsia="ar-SA"/>
    </w:rPr>
  </w:style>
  <w:style w:type="character" w:customStyle="1" w:styleId="1ff2">
    <w:name w:val="Стиль1 Знак"/>
    <w:link w:val="1ff1"/>
    <w:uiPriority w:val="99"/>
    <w:locked/>
    <w:rsid w:val="00945C14"/>
    <w:rPr>
      <w:rFonts w:ascii="Times New Roman" w:eastAsia="Times New Roman" w:hAnsi="Times New Roman" w:cs="Times New Roman"/>
      <w:kern w:val="0"/>
      <w:lang w:eastAsia="ar-SA"/>
    </w:rPr>
  </w:style>
  <w:style w:type="character" w:customStyle="1" w:styleId="33">
    <w:name w:val="Стиль3 Знак"/>
    <w:link w:val="3"/>
    <w:uiPriority w:val="99"/>
    <w:locked/>
    <w:rsid w:val="00945C14"/>
    <w:rPr>
      <w:rFonts w:ascii="Calibri" w:eastAsia="Calibri" w:hAnsi="Calibri" w:cs="Times New Roman"/>
      <w:kern w:val="0"/>
      <w:szCs w:val="20"/>
      <w:lang w:eastAsia="ru-RU"/>
    </w:rPr>
  </w:style>
  <w:style w:type="paragraph" w:customStyle="1" w:styleId="font6">
    <w:name w:val="font6"/>
    <w:basedOn w:val="a1"/>
    <w:uiPriority w:val="99"/>
    <w:rsid w:val="00945C14"/>
    <w:pPr>
      <w:spacing w:before="100" w:beforeAutospacing="1" w:after="100" w:afterAutospacing="1"/>
    </w:pPr>
    <w:rPr>
      <w:rFonts w:ascii="Calibri" w:hAnsi="Calibri"/>
    </w:rPr>
  </w:style>
  <w:style w:type="paragraph" w:customStyle="1" w:styleId="xl107">
    <w:name w:val="xl107"/>
    <w:basedOn w:val="a1"/>
    <w:uiPriority w:val="99"/>
    <w:rsid w:val="00945C1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1"/>
    <w:uiPriority w:val="99"/>
    <w:rsid w:val="00945C1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1"/>
    <w:uiPriority w:val="99"/>
    <w:rsid w:val="00945C1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1"/>
    <w:uiPriority w:val="99"/>
    <w:rsid w:val="00945C1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1"/>
    <w:uiPriority w:val="99"/>
    <w:rsid w:val="00945C1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1"/>
    <w:uiPriority w:val="99"/>
    <w:rsid w:val="00945C14"/>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1"/>
    <w:uiPriority w:val="99"/>
    <w:rsid w:val="00945C14"/>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1"/>
    <w:uiPriority w:val="99"/>
    <w:rsid w:val="00945C14"/>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1"/>
    <w:uiPriority w:val="99"/>
    <w:rsid w:val="00945C14"/>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1"/>
    <w:uiPriority w:val="99"/>
    <w:rsid w:val="00945C14"/>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1"/>
    <w:uiPriority w:val="99"/>
    <w:rsid w:val="00945C14"/>
    <w:pPr>
      <w:spacing w:before="100" w:beforeAutospacing="1" w:after="100" w:afterAutospacing="1"/>
    </w:pPr>
    <w:rPr>
      <w:color w:val="000000"/>
      <w:sz w:val="20"/>
      <w:szCs w:val="20"/>
    </w:rPr>
  </w:style>
  <w:style w:type="paragraph" w:customStyle="1" w:styleId="1ff3">
    <w:name w:val="Рецензия1"/>
    <w:hidden/>
    <w:semiHidden/>
    <w:rsid w:val="00945C14"/>
    <w:pPr>
      <w:spacing w:after="0" w:line="240" w:lineRule="auto"/>
    </w:pPr>
    <w:rPr>
      <w:rFonts w:ascii="Times New Roman" w:eastAsia="Times New Roman" w:hAnsi="Times New Roman" w:cs="Times New Roman"/>
      <w:kern w:val="0"/>
      <w:sz w:val="20"/>
      <w:szCs w:val="20"/>
      <w:lang w:eastAsia="ru-RU"/>
    </w:rPr>
  </w:style>
  <w:style w:type="table" w:customStyle="1" w:styleId="113">
    <w:name w:val="Сетка таблицы11"/>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Без интервала2"/>
    <w:basedOn w:val="a1"/>
    <w:link w:val="NoSpacingChar1"/>
    <w:rsid w:val="00945C14"/>
    <w:pPr>
      <w:jc w:val="both"/>
    </w:pPr>
    <w:rPr>
      <w:rFonts w:ascii="Cambria" w:hAnsi="Cambria"/>
      <w:lang w:val="en-US"/>
    </w:rPr>
  </w:style>
  <w:style w:type="character" w:customStyle="1" w:styleId="NoSpacingChar1">
    <w:name w:val="No Spacing Char1"/>
    <w:link w:val="2f7"/>
    <w:locked/>
    <w:rsid w:val="00945C14"/>
    <w:rPr>
      <w:rFonts w:ascii="Cambria" w:eastAsia="Times New Roman" w:hAnsi="Cambria" w:cs="Times New Roman"/>
      <w:kern w:val="0"/>
      <w:lang w:val="en-US" w:eastAsia="ru-RU"/>
    </w:rPr>
  </w:style>
  <w:style w:type="paragraph" w:customStyle="1" w:styleId="220">
    <w:name w:val="Цитата 22"/>
    <w:basedOn w:val="a1"/>
    <w:next w:val="a1"/>
    <w:link w:val="QuoteChar1"/>
    <w:rsid w:val="00945C14"/>
    <w:pPr>
      <w:spacing w:line="360" w:lineRule="auto"/>
      <w:jc w:val="both"/>
    </w:pPr>
    <w:rPr>
      <w:rFonts w:ascii="Cambria" w:hAnsi="Cambria"/>
      <w:i/>
      <w:iCs/>
      <w:sz w:val="20"/>
      <w:szCs w:val="20"/>
    </w:rPr>
  </w:style>
  <w:style w:type="character" w:customStyle="1" w:styleId="QuoteChar1">
    <w:name w:val="Quote Char1"/>
    <w:link w:val="220"/>
    <w:locked/>
    <w:rsid w:val="00945C14"/>
    <w:rPr>
      <w:rFonts w:ascii="Cambria" w:eastAsia="Times New Roman" w:hAnsi="Cambria" w:cs="Times New Roman"/>
      <w:i/>
      <w:iCs/>
      <w:kern w:val="0"/>
      <w:sz w:val="20"/>
      <w:szCs w:val="20"/>
      <w:lang w:eastAsia="ru-RU"/>
    </w:rPr>
  </w:style>
  <w:style w:type="paragraph" w:customStyle="1" w:styleId="2f8">
    <w:name w:val="Выделенная цитата2"/>
    <w:basedOn w:val="a1"/>
    <w:next w:val="a1"/>
    <w:link w:val="IntenseQuoteChar1"/>
    <w:rsid w:val="00945C1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8"/>
    <w:locked/>
    <w:rsid w:val="00945C14"/>
    <w:rPr>
      <w:rFonts w:ascii="Cambria" w:eastAsia="Times New Roman" w:hAnsi="Cambria" w:cs="Times New Roman"/>
      <w:caps/>
      <w:color w:val="622423"/>
      <w:spacing w:val="5"/>
      <w:kern w:val="0"/>
      <w:sz w:val="20"/>
      <w:szCs w:val="20"/>
      <w:lang w:eastAsia="ru-RU"/>
    </w:rPr>
  </w:style>
  <w:style w:type="character" w:customStyle="1" w:styleId="2f9">
    <w:name w:val="Слабое выделение2"/>
    <w:rsid w:val="00945C14"/>
    <w:rPr>
      <w:i/>
    </w:rPr>
  </w:style>
  <w:style w:type="character" w:customStyle="1" w:styleId="2fa">
    <w:name w:val="Сильное выделение2"/>
    <w:rsid w:val="00945C14"/>
    <w:rPr>
      <w:i/>
      <w:caps/>
      <w:spacing w:val="10"/>
      <w:sz w:val="20"/>
    </w:rPr>
  </w:style>
  <w:style w:type="character" w:customStyle="1" w:styleId="2fb">
    <w:name w:val="Слабая ссылка2"/>
    <w:rsid w:val="00945C14"/>
    <w:rPr>
      <w:rFonts w:ascii="Calibri" w:hAnsi="Calibri"/>
      <w:i/>
      <w:color w:val="622423"/>
    </w:rPr>
  </w:style>
  <w:style w:type="character" w:customStyle="1" w:styleId="2fc">
    <w:name w:val="Сильная ссылка2"/>
    <w:rsid w:val="00945C14"/>
    <w:rPr>
      <w:rFonts w:ascii="Calibri" w:hAnsi="Calibri"/>
      <w:b/>
      <w:i/>
      <w:color w:val="622423"/>
    </w:rPr>
  </w:style>
  <w:style w:type="character" w:customStyle="1" w:styleId="2fd">
    <w:name w:val="Название книги2"/>
    <w:rsid w:val="00945C14"/>
    <w:rPr>
      <w:caps/>
      <w:color w:val="622423"/>
      <w:spacing w:val="5"/>
      <w:u w:color="622423"/>
    </w:rPr>
  </w:style>
  <w:style w:type="paragraph" w:customStyle="1" w:styleId="2fe">
    <w:name w:val="Заголовок оглавления2"/>
    <w:basedOn w:val="10"/>
    <w:next w:val="a1"/>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rPr>
  </w:style>
  <w:style w:type="table" w:customStyle="1" w:styleId="213">
    <w:name w:val="Сетка таблицы21"/>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2"/>
    <w:locked/>
    <w:rsid w:val="00945C14"/>
    <w:rPr>
      <w:rFonts w:ascii="Times New Roman" w:eastAsia="Times New Roman" w:hAnsi="Times New Roman" w:cs="Times New Roman"/>
      <w:kern w:val="0"/>
      <w:lang w:eastAsia="ru-RU"/>
    </w:rPr>
  </w:style>
  <w:style w:type="table" w:customStyle="1" w:styleId="49">
    <w:name w:val="Сетка таблицы4"/>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4">
    <w:name w:val="Нет списка1"/>
    <w:next w:val="a4"/>
    <w:uiPriority w:val="99"/>
    <w:semiHidden/>
    <w:unhideWhenUsed/>
    <w:rsid w:val="00945C14"/>
  </w:style>
  <w:style w:type="numbering" w:customStyle="1" w:styleId="114">
    <w:name w:val="Нет списка11"/>
    <w:next w:val="a4"/>
    <w:uiPriority w:val="99"/>
    <w:semiHidden/>
    <w:unhideWhenUsed/>
    <w:rsid w:val="00945C14"/>
  </w:style>
  <w:style w:type="numbering" w:customStyle="1" w:styleId="2ff">
    <w:name w:val="Нет списка2"/>
    <w:next w:val="a4"/>
    <w:uiPriority w:val="99"/>
    <w:semiHidden/>
    <w:unhideWhenUsed/>
    <w:rsid w:val="00945C14"/>
  </w:style>
  <w:style w:type="numbering" w:customStyle="1" w:styleId="1111">
    <w:name w:val="Нет списка111"/>
    <w:next w:val="a4"/>
    <w:uiPriority w:val="99"/>
    <w:semiHidden/>
    <w:unhideWhenUsed/>
    <w:rsid w:val="00945C14"/>
  </w:style>
  <w:style w:type="paragraph" w:styleId="affffb">
    <w:name w:val="No Spacing"/>
    <w:basedOn w:val="a1"/>
    <w:link w:val="affffc"/>
    <w:qFormat/>
    <w:rsid w:val="00945C14"/>
    <w:pPr>
      <w:jc w:val="both"/>
    </w:pPr>
    <w:rPr>
      <w:rFonts w:ascii="Cambria" w:hAnsi="Cambria"/>
      <w:lang w:val="en-US" w:bidi="en-US"/>
    </w:rPr>
  </w:style>
  <w:style w:type="character" w:customStyle="1" w:styleId="affffc">
    <w:name w:val="Без интервала Знак"/>
    <w:link w:val="affffb"/>
    <w:uiPriority w:val="1"/>
    <w:rsid w:val="00945C14"/>
    <w:rPr>
      <w:rFonts w:ascii="Cambria" w:eastAsia="Times New Roman" w:hAnsi="Cambria" w:cs="Times New Roman"/>
      <w:kern w:val="0"/>
      <w:lang w:val="en-US" w:eastAsia="ru-RU" w:bidi="en-US"/>
    </w:rPr>
  </w:style>
  <w:style w:type="character" w:styleId="affffd">
    <w:name w:val="Subtle Emphasis"/>
    <w:uiPriority w:val="99"/>
    <w:qFormat/>
    <w:rsid w:val="00945C14"/>
    <w:rPr>
      <w:i/>
      <w:iCs/>
    </w:rPr>
  </w:style>
  <w:style w:type="character" w:styleId="affffe">
    <w:name w:val="Subtle Reference"/>
    <w:uiPriority w:val="99"/>
    <w:qFormat/>
    <w:rsid w:val="00945C14"/>
    <w:rPr>
      <w:rFonts w:ascii="Calibri" w:eastAsia="Times New Roman" w:hAnsi="Calibri" w:cs="Times New Roman"/>
      <w:i/>
      <w:iCs/>
      <w:color w:val="622423"/>
    </w:rPr>
  </w:style>
  <w:style w:type="character" w:styleId="afffff">
    <w:name w:val="Book Title"/>
    <w:uiPriority w:val="99"/>
    <w:qFormat/>
    <w:rsid w:val="00945C14"/>
    <w:rPr>
      <w:caps/>
      <w:color w:val="622423"/>
      <w:spacing w:val="5"/>
      <w:u w:color="622423"/>
    </w:rPr>
  </w:style>
  <w:style w:type="paragraph" w:styleId="afffff0">
    <w:name w:val="TOC Heading"/>
    <w:basedOn w:val="10"/>
    <w:next w:val="a1"/>
    <w:uiPriority w:val="39"/>
    <w:qFormat/>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lang w:bidi="en-US"/>
    </w:rPr>
  </w:style>
  <w:style w:type="numbering" w:customStyle="1" w:styleId="214">
    <w:name w:val="Нет списка21"/>
    <w:next w:val="a4"/>
    <w:uiPriority w:val="99"/>
    <w:semiHidden/>
    <w:unhideWhenUsed/>
    <w:rsid w:val="00945C14"/>
  </w:style>
  <w:style w:type="character" w:customStyle="1" w:styleId="aa">
    <w:name w:val="Абзац списка Знак"/>
    <w:link w:val="a9"/>
    <w:uiPriority w:val="34"/>
    <w:locked/>
    <w:rsid w:val="00945C14"/>
  </w:style>
  <w:style w:type="numbering" w:customStyle="1" w:styleId="3d">
    <w:name w:val="Нет списка3"/>
    <w:next w:val="a4"/>
    <w:uiPriority w:val="99"/>
    <w:semiHidden/>
    <w:unhideWhenUsed/>
    <w:rsid w:val="00945C14"/>
  </w:style>
  <w:style w:type="character" w:customStyle="1" w:styleId="Heading2Char">
    <w:name w:val="Heading 2 Char"/>
    <w:locked/>
    <w:rsid w:val="00945C14"/>
    <w:rPr>
      <w:rFonts w:ascii="Arial" w:hAnsi="Arial"/>
      <w:b/>
      <w:i/>
      <w:sz w:val="28"/>
      <w:lang w:val="ru-RU" w:eastAsia="ru-RU"/>
    </w:rPr>
  </w:style>
  <w:style w:type="character" w:customStyle="1" w:styleId="Heading3Char">
    <w:name w:val="Heading 3 Char"/>
    <w:locked/>
    <w:rsid w:val="00945C14"/>
    <w:rPr>
      <w:sz w:val="28"/>
      <w:lang w:val="en-US" w:eastAsia="ru-RU"/>
    </w:rPr>
  </w:style>
  <w:style w:type="character" w:customStyle="1" w:styleId="Heading4Char">
    <w:name w:val="Heading 4 Char"/>
    <w:locked/>
    <w:rsid w:val="00945C14"/>
    <w:rPr>
      <w:b/>
      <w:sz w:val="28"/>
      <w:lang w:val="ru-RU" w:eastAsia="ru-RU"/>
    </w:rPr>
  </w:style>
  <w:style w:type="character" w:customStyle="1" w:styleId="Heading5Char">
    <w:name w:val="Heading 5 Char"/>
    <w:locked/>
    <w:rsid w:val="00945C14"/>
    <w:rPr>
      <w:b/>
      <w:sz w:val="24"/>
      <w:lang w:val="ru-RU" w:eastAsia="ru-RU"/>
    </w:rPr>
  </w:style>
  <w:style w:type="character" w:customStyle="1" w:styleId="Heading6Char">
    <w:name w:val="Heading 6 Char"/>
    <w:locked/>
    <w:rsid w:val="00945C14"/>
    <w:rPr>
      <w:rFonts w:ascii="Cambria" w:hAnsi="Cambria"/>
      <w:caps/>
      <w:color w:val="943634"/>
      <w:spacing w:val="10"/>
      <w:lang w:val="ru-RU" w:eastAsia="ru-RU"/>
    </w:rPr>
  </w:style>
  <w:style w:type="character" w:customStyle="1" w:styleId="Heading7Char">
    <w:name w:val="Heading 7 Char"/>
    <w:locked/>
    <w:rsid w:val="00945C14"/>
    <w:rPr>
      <w:rFonts w:ascii="Cambria" w:hAnsi="Cambria"/>
      <w:i/>
      <w:caps/>
      <w:color w:val="943634"/>
      <w:spacing w:val="10"/>
      <w:lang w:val="ru-RU" w:eastAsia="ru-RU"/>
    </w:rPr>
  </w:style>
  <w:style w:type="character" w:customStyle="1" w:styleId="Heading8Char">
    <w:name w:val="Heading 8 Char"/>
    <w:locked/>
    <w:rsid w:val="00945C14"/>
    <w:rPr>
      <w:rFonts w:ascii="Cambria" w:hAnsi="Cambria"/>
      <w:caps/>
      <w:spacing w:val="10"/>
      <w:lang w:val="ru-RU" w:eastAsia="ru-RU"/>
    </w:rPr>
  </w:style>
  <w:style w:type="character" w:customStyle="1" w:styleId="Heading9Char">
    <w:name w:val="Heading 9 Char"/>
    <w:locked/>
    <w:rsid w:val="00945C14"/>
    <w:rPr>
      <w:rFonts w:ascii="Cambria" w:hAnsi="Cambria"/>
      <w:i/>
      <w:caps/>
      <w:spacing w:val="10"/>
      <w:lang w:val="ru-RU" w:eastAsia="ru-RU"/>
    </w:rPr>
  </w:style>
  <w:style w:type="character" w:customStyle="1" w:styleId="BodyTextIndent2Char">
    <w:name w:val="Body Text Indent 2 Char"/>
    <w:locked/>
    <w:rsid w:val="00945C14"/>
    <w:rPr>
      <w:lang w:val="ru-RU" w:eastAsia="ru-RU"/>
    </w:rPr>
  </w:style>
  <w:style w:type="character" w:customStyle="1" w:styleId="BalloonTextChar">
    <w:name w:val="Balloon Text Char"/>
    <w:locked/>
    <w:rsid w:val="00945C14"/>
    <w:rPr>
      <w:rFonts w:ascii="Tahoma" w:hAnsi="Tahoma"/>
      <w:sz w:val="16"/>
      <w:lang w:val="ru-RU" w:eastAsia="ru-RU"/>
    </w:rPr>
  </w:style>
  <w:style w:type="character" w:customStyle="1" w:styleId="TitleChar">
    <w:name w:val="Title Char"/>
    <w:locked/>
    <w:rsid w:val="00945C14"/>
    <w:rPr>
      <w:sz w:val="24"/>
      <w:lang w:val="ru-RU" w:eastAsia="ru-RU"/>
    </w:rPr>
  </w:style>
  <w:style w:type="character" w:customStyle="1" w:styleId="BodyText3Char">
    <w:name w:val="Body Text 3 Char"/>
    <w:locked/>
    <w:rsid w:val="00945C14"/>
    <w:rPr>
      <w:sz w:val="16"/>
      <w:lang w:val="ru-RU" w:eastAsia="ru-RU"/>
    </w:rPr>
  </w:style>
  <w:style w:type="character" w:customStyle="1" w:styleId="FooterChar">
    <w:name w:val="Footer Char"/>
    <w:locked/>
    <w:rsid w:val="00945C14"/>
    <w:rPr>
      <w:lang w:val="ru-RU" w:eastAsia="ru-RU"/>
    </w:rPr>
  </w:style>
  <w:style w:type="character" w:customStyle="1" w:styleId="CommentSubjectChar">
    <w:name w:val="Comment Subject Char"/>
    <w:locked/>
    <w:rsid w:val="00945C14"/>
    <w:rPr>
      <w:b/>
      <w:lang w:val="ru-RU" w:eastAsia="ru-RU"/>
    </w:rPr>
  </w:style>
  <w:style w:type="character" w:customStyle="1" w:styleId="FootnoteTextChar1">
    <w:name w:val="Footnote Text Char1"/>
    <w:locked/>
    <w:rsid w:val="00945C14"/>
    <w:rPr>
      <w:lang w:val="ru-RU" w:eastAsia="ru-RU"/>
    </w:rPr>
  </w:style>
  <w:style w:type="character" w:customStyle="1" w:styleId="HeaderChar">
    <w:name w:val="Header Char"/>
    <w:locked/>
    <w:rsid w:val="00945C14"/>
    <w:rPr>
      <w:sz w:val="24"/>
      <w:lang w:val="ru-RU" w:eastAsia="ar-SA" w:bidi="ar-SA"/>
    </w:rPr>
  </w:style>
  <w:style w:type="character" w:customStyle="1" w:styleId="BodyTextIndentChar">
    <w:name w:val="Body Text Indent Char"/>
    <w:locked/>
    <w:rsid w:val="00945C14"/>
    <w:rPr>
      <w:rFonts w:ascii="Cambria" w:hAnsi="Cambria"/>
      <w:sz w:val="24"/>
      <w:lang w:val="ru-RU" w:eastAsia="ru-RU"/>
    </w:rPr>
  </w:style>
  <w:style w:type="character" w:customStyle="1" w:styleId="DocumentMapChar">
    <w:name w:val="Document Map Char"/>
    <w:locked/>
    <w:rsid w:val="00945C14"/>
    <w:rPr>
      <w:rFonts w:ascii="Tahoma" w:hAnsi="Tahoma"/>
      <w:lang w:val="ru-RU" w:eastAsia="ru-RU"/>
    </w:rPr>
  </w:style>
  <w:style w:type="character" w:customStyle="1" w:styleId="SubtitleChar">
    <w:name w:val="Subtitle Char"/>
    <w:locked/>
    <w:rsid w:val="00945C14"/>
    <w:rPr>
      <w:rFonts w:ascii="Cambria" w:hAnsi="Cambria"/>
      <w:caps/>
      <w:spacing w:val="20"/>
      <w:sz w:val="18"/>
      <w:lang w:val="ru-RU" w:eastAsia="ru-RU"/>
    </w:rPr>
  </w:style>
  <w:style w:type="character" w:customStyle="1" w:styleId="BodyTextFirstIndentChar">
    <w:name w:val="Body Text First Indent Char"/>
    <w:locked/>
    <w:rsid w:val="00945C14"/>
    <w:rPr>
      <w:rFonts w:ascii="Cambria" w:hAnsi="Cambria"/>
      <w:sz w:val="22"/>
      <w:lang w:val="en-US" w:eastAsia="en-US"/>
    </w:rPr>
  </w:style>
  <w:style w:type="character" w:customStyle="1" w:styleId="BodyTextFirstIndent2Char">
    <w:name w:val="Body Text First Indent 2 Char"/>
    <w:locked/>
    <w:rsid w:val="00945C14"/>
    <w:rPr>
      <w:rFonts w:ascii="Cambria" w:hAnsi="Cambria"/>
      <w:sz w:val="24"/>
      <w:lang w:val="ru-RU" w:eastAsia="ru-RU"/>
    </w:rPr>
  </w:style>
  <w:style w:type="character" w:customStyle="1" w:styleId="BodyText2Char">
    <w:name w:val="Body Text 2 Char"/>
    <w:locked/>
    <w:rsid w:val="00945C14"/>
    <w:rPr>
      <w:rFonts w:ascii="Cambria" w:hAnsi="Cambria"/>
      <w:sz w:val="24"/>
      <w:lang w:val="en-US" w:eastAsia="ru-RU"/>
    </w:rPr>
  </w:style>
  <w:style w:type="character" w:customStyle="1" w:styleId="BodyTextIndent3Char">
    <w:name w:val="Body Text Indent 3 Char"/>
    <w:locked/>
    <w:rsid w:val="00945C14"/>
    <w:rPr>
      <w:rFonts w:ascii="Cambria" w:hAnsi="Cambria"/>
      <w:sz w:val="16"/>
      <w:lang w:val="ru-RU" w:eastAsia="ru-RU"/>
    </w:rPr>
  </w:style>
  <w:style w:type="character" w:customStyle="1" w:styleId="EndnoteTextChar">
    <w:name w:val="Endnote Text Char"/>
    <w:locked/>
    <w:rsid w:val="00945C14"/>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945C14"/>
    <w:rPr>
      <w:rFonts w:ascii="Cambria" w:hAnsi="Cambria"/>
      <w:caps/>
      <w:spacing w:val="10"/>
      <w:sz w:val="18"/>
      <w:lang w:val="en-US" w:eastAsia="ru-RU"/>
    </w:rPr>
  </w:style>
  <w:style w:type="character" w:customStyle="1" w:styleId="HTMLPreformattedChar">
    <w:name w:val="HTML Preformatted Char"/>
    <w:locked/>
    <w:rsid w:val="00945C14"/>
    <w:rPr>
      <w:rFonts w:ascii="Courier New" w:hAnsi="Courier New"/>
      <w:lang w:val="ru-RU" w:eastAsia="ru-RU"/>
    </w:rPr>
  </w:style>
  <w:style w:type="character" w:customStyle="1" w:styleId="Bodytext">
    <w:name w:val="Body text_"/>
    <w:link w:val="1ff5"/>
    <w:rsid w:val="00945C14"/>
    <w:rPr>
      <w:sz w:val="27"/>
      <w:szCs w:val="27"/>
      <w:shd w:val="clear" w:color="auto" w:fill="FFFFFF"/>
    </w:rPr>
  </w:style>
  <w:style w:type="paragraph" w:customStyle="1" w:styleId="1ff5">
    <w:name w:val="Основной текст1"/>
    <w:basedOn w:val="a1"/>
    <w:link w:val="Bodytext"/>
    <w:rsid w:val="00945C14"/>
    <w:pPr>
      <w:shd w:val="clear" w:color="auto" w:fill="FFFFFF"/>
      <w:spacing w:before="900" w:after="180" w:line="0" w:lineRule="atLeast"/>
      <w:jc w:val="both"/>
    </w:pPr>
    <w:rPr>
      <w:rFonts w:asciiTheme="minorHAnsi" w:eastAsiaTheme="minorHAnsi" w:hAnsiTheme="minorHAnsi" w:cstheme="minorBidi"/>
      <w:kern w:val="2"/>
      <w:sz w:val="27"/>
      <w:szCs w:val="27"/>
      <w:lang w:eastAsia="en-US"/>
    </w:rPr>
  </w:style>
  <w:style w:type="numbering" w:customStyle="1" w:styleId="4a">
    <w:name w:val="Нет списка4"/>
    <w:next w:val="a4"/>
    <w:uiPriority w:val="99"/>
    <w:semiHidden/>
    <w:unhideWhenUsed/>
    <w:rsid w:val="00945C14"/>
  </w:style>
  <w:style w:type="numbering" w:customStyle="1" w:styleId="120">
    <w:name w:val="Нет списка12"/>
    <w:next w:val="a4"/>
    <w:semiHidden/>
    <w:rsid w:val="00945C14"/>
  </w:style>
  <w:style w:type="table" w:customStyle="1" w:styleId="54">
    <w:name w:val="Сетка таблицы5"/>
    <w:basedOn w:val="a3"/>
    <w:next w:val="af0"/>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3"/>
    <w:next w:val="af0"/>
    <w:uiPriority w:val="9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Сетка таблицы7"/>
    <w:basedOn w:val="a3"/>
    <w:next w:val="af0"/>
    <w:uiPriority w:val="9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3"/>
    <w:next w:val="af0"/>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
    <w:name w:val="Сетка таблицы9"/>
    <w:basedOn w:val="a3"/>
    <w:next w:val="af0"/>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0">
    <w:name w:val="РД Поручение"/>
    <w:basedOn w:val="a1"/>
    <w:rsid w:val="00945C14"/>
    <w:pPr>
      <w:widowControl w:val="0"/>
      <w:numPr>
        <w:numId w:val="16"/>
      </w:numPr>
      <w:autoSpaceDE w:val="0"/>
      <w:autoSpaceDN w:val="0"/>
      <w:adjustRightInd w:val="0"/>
    </w:pPr>
    <w:rPr>
      <w:rFonts w:eastAsia="SimSun"/>
      <w:sz w:val="20"/>
      <w:szCs w:val="20"/>
      <w:lang w:eastAsia="zh-CN"/>
    </w:rPr>
  </w:style>
  <w:style w:type="character" w:customStyle="1" w:styleId="1ff6">
    <w:name w:val="Замещающий текст1"/>
    <w:semiHidden/>
    <w:rsid w:val="00945C14"/>
    <w:rPr>
      <w:color w:val="808080"/>
    </w:rPr>
  </w:style>
  <w:style w:type="paragraph" w:customStyle="1" w:styleId="ConsPlusTitlePage">
    <w:name w:val="ConsPlusTitlePage"/>
    <w:rsid w:val="00945C14"/>
    <w:pPr>
      <w:widowControl w:val="0"/>
      <w:autoSpaceDE w:val="0"/>
      <w:autoSpaceDN w:val="0"/>
      <w:spacing w:after="0" w:line="240" w:lineRule="auto"/>
    </w:pPr>
    <w:rPr>
      <w:rFonts w:ascii="Tahoma" w:eastAsia="Calibri" w:hAnsi="Tahoma" w:cs="Tahoma"/>
      <w:kern w:val="0"/>
      <w:sz w:val="20"/>
      <w:szCs w:val="20"/>
      <w:lang w:eastAsia="ru-RU"/>
    </w:rPr>
  </w:style>
  <w:style w:type="paragraph" w:customStyle="1" w:styleId="ConsPlusJurTerm">
    <w:name w:val="ConsPlusJurTerm"/>
    <w:rsid w:val="00945C14"/>
    <w:pPr>
      <w:widowControl w:val="0"/>
      <w:autoSpaceDE w:val="0"/>
      <w:autoSpaceDN w:val="0"/>
      <w:spacing w:after="0" w:line="240" w:lineRule="auto"/>
    </w:pPr>
    <w:rPr>
      <w:rFonts w:ascii="Tahoma" w:eastAsia="Calibri" w:hAnsi="Tahoma" w:cs="Tahoma"/>
      <w:kern w:val="0"/>
      <w:sz w:val="26"/>
      <w:szCs w:val="26"/>
      <w:lang w:eastAsia="ru-RU"/>
    </w:rPr>
  </w:style>
  <w:style w:type="character" w:customStyle="1" w:styleId="afffff1">
    <w:name w:val="Основной текст_"/>
    <w:locked/>
    <w:rsid w:val="00945C14"/>
    <w:rPr>
      <w:sz w:val="26"/>
      <w:shd w:val="clear" w:color="auto" w:fill="FFFFFF"/>
    </w:rPr>
  </w:style>
  <w:style w:type="character" w:customStyle="1" w:styleId="55">
    <w:name w:val="Основной текст (5)_"/>
    <w:link w:val="56"/>
    <w:locked/>
    <w:rsid w:val="00945C14"/>
    <w:rPr>
      <w:spacing w:val="-2"/>
      <w:sz w:val="26"/>
      <w:shd w:val="clear" w:color="auto" w:fill="FFFFFF"/>
    </w:rPr>
  </w:style>
  <w:style w:type="paragraph" w:customStyle="1" w:styleId="56">
    <w:name w:val="Основной текст (5)"/>
    <w:basedOn w:val="a1"/>
    <w:link w:val="55"/>
    <w:rsid w:val="00945C14"/>
    <w:pPr>
      <w:shd w:val="clear" w:color="auto" w:fill="FFFFFF"/>
      <w:spacing w:line="336" w:lineRule="exact"/>
      <w:jc w:val="both"/>
    </w:pPr>
    <w:rPr>
      <w:rFonts w:asciiTheme="minorHAnsi" w:eastAsiaTheme="minorHAnsi" w:hAnsiTheme="minorHAnsi" w:cstheme="minorBidi"/>
      <w:spacing w:val="-2"/>
      <w:kern w:val="2"/>
      <w:sz w:val="26"/>
      <w:shd w:val="clear" w:color="auto" w:fill="FFFFFF"/>
      <w:lang w:eastAsia="en-US"/>
    </w:rPr>
  </w:style>
  <w:style w:type="character" w:customStyle="1" w:styleId="FontStyle18">
    <w:name w:val="Font Style18"/>
    <w:rsid w:val="00945C14"/>
    <w:rPr>
      <w:rFonts w:ascii="Times New Roman" w:hAnsi="Times New Roman"/>
      <w:sz w:val="22"/>
    </w:rPr>
  </w:style>
  <w:style w:type="character" w:customStyle="1" w:styleId="afffff2">
    <w:name w:val="Оглавление_"/>
    <w:link w:val="afffff3"/>
    <w:locked/>
    <w:rsid w:val="00945C14"/>
    <w:rPr>
      <w:sz w:val="26"/>
      <w:shd w:val="clear" w:color="auto" w:fill="FFFFFF"/>
    </w:rPr>
  </w:style>
  <w:style w:type="paragraph" w:customStyle="1" w:styleId="afffff3">
    <w:name w:val="Оглавление"/>
    <w:basedOn w:val="a1"/>
    <w:link w:val="afffff2"/>
    <w:rsid w:val="00945C14"/>
    <w:pPr>
      <w:shd w:val="clear" w:color="auto" w:fill="FFFFFF"/>
      <w:spacing w:before="60" w:after="240" w:line="240" w:lineRule="atLeast"/>
    </w:pPr>
    <w:rPr>
      <w:rFonts w:asciiTheme="minorHAnsi" w:eastAsiaTheme="minorHAnsi" w:hAnsiTheme="minorHAnsi" w:cstheme="minorBidi"/>
      <w:kern w:val="2"/>
      <w:sz w:val="26"/>
      <w:shd w:val="clear" w:color="auto" w:fill="FFFFFF"/>
      <w:lang w:eastAsia="en-US"/>
    </w:rPr>
  </w:style>
  <w:style w:type="paragraph" w:customStyle="1" w:styleId="3e">
    <w:name w:val="Без интервала3"/>
    <w:rsid w:val="00945C14"/>
    <w:pPr>
      <w:spacing w:after="0" w:line="240" w:lineRule="auto"/>
    </w:pPr>
    <w:rPr>
      <w:rFonts w:ascii="Calibri" w:eastAsia="Calibri" w:hAnsi="Calibri" w:cs="Calibri"/>
      <w:kern w:val="0"/>
      <w:sz w:val="22"/>
      <w:szCs w:val="22"/>
    </w:rPr>
  </w:style>
  <w:style w:type="character" w:customStyle="1" w:styleId="f3">
    <w:name w:val="f3"/>
    <w:rsid w:val="00945C14"/>
    <w:rPr>
      <w:color w:val="000000"/>
      <w:shd w:val="clear" w:color="auto" w:fill="auto"/>
    </w:rPr>
  </w:style>
  <w:style w:type="character" w:customStyle="1" w:styleId="f">
    <w:name w:val="f"/>
    <w:rsid w:val="00945C14"/>
  </w:style>
  <w:style w:type="paragraph" w:customStyle="1" w:styleId="2ff0">
    <w:name w:val="Рецензия2"/>
    <w:hidden/>
    <w:semiHidden/>
    <w:rsid w:val="00945C14"/>
    <w:pPr>
      <w:spacing w:after="0" w:line="240" w:lineRule="auto"/>
    </w:pPr>
    <w:rPr>
      <w:rFonts w:ascii="Times New Roman" w:eastAsia="Calibri" w:hAnsi="Times New Roman" w:cs="Times New Roman"/>
      <w:kern w:val="0"/>
      <w:lang w:eastAsia="ru-RU"/>
    </w:rPr>
  </w:style>
  <w:style w:type="paragraph" w:customStyle="1" w:styleId="afffff4">
    <w:name w:val="Третий уровень (a)"/>
    <w:rsid w:val="00945C14"/>
    <w:pPr>
      <w:widowControl w:val="0"/>
      <w:suppressAutoHyphens/>
      <w:spacing w:after="0" w:line="240" w:lineRule="auto"/>
    </w:pPr>
    <w:rPr>
      <w:rFonts w:ascii="Calibri" w:eastAsia="Calibri" w:hAnsi="Calibri" w:cs="Times New Roman"/>
      <w:kern w:val="0"/>
      <w:sz w:val="20"/>
      <w:szCs w:val="20"/>
      <w:lang w:eastAsia="ar-SA"/>
    </w:rPr>
  </w:style>
  <w:style w:type="paragraph" w:customStyle="1" w:styleId="115">
    <w:name w:val="Второй уровень (1.1.)"/>
    <w:basedOn w:val="10"/>
    <w:rsid w:val="00945C14"/>
    <w:pPr>
      <w:keepNext w:val="0"/>
      <w:keepLines w:val="0"/>
      <w:widowControl w:val="0"/>
      <w:suppressAutoHyphens/>
      <w:spacing w:before="0" w:after="0" w:line="100" w:lineRule="atLeast"/>
      <w:ind w:left="709" w:hanging="709"/>
      <w:jc w:val="both"/>
    </w:pPr>
    <w:rPr>
      <w:rFonts w:ascii="Calibri" w:eastAsia="Calibri" w:hAnsi="Calibri" w:cs="Times New Roman"/>
      <w:color w:val="auto"/>
      <w:sz w:val="20"/>
      <w:szCs w:val="24"/>
      <w:lang w:eastAsia="ar-SA"/>
    </w:rPr>
  </w:style>
  <w:style w:type="paragraph" w:customStyle="1" w:styleId="afffff5">
    <w:name w:val="Таблицы (моноширинный)"/>
    <w:basedOn w:val="a1"/>
    <w:next w:val="a1"/>
    <w:uiPriority w:val="99"/>
    <w:rsid w:val="00945C14"/>
    <w:pPr>
      <w:widowControl w:val="0"/>
      <w:autoSpaceDE w:val="0"/>
      <w:autoSpaceDN w:val="0"/>
      <w:adjustRightInd w:val="0"/>
      <w:jc w:val="both"/>
    </w:pPr>
    <w:rPr>
      <w:rFonts w:ascii="Courier New" w:hAnsi="Courier New" w:cs="Courier New"/>
      <w:sz w:val="22"/>
      <w:szCs w:val="22"/>
    </w:rPr>
  </w:style>
  <w:style w:type="character" w:customStyle="1" w:styleId="afffff6">
    <w:name w:val="Цветовое выделение"/>
    <w:uiPriority w:val="99"/>
    <w:rsid w:val="00945C14"/>
    <w:rPr>
      <w:b/>
      <w:color w:val="26282F"/>
    </w:rPr>
  </w:style>
  <w:style w:type="character" w:customStyle="1" w:styleId="1ff7">
    <w:name w:val="Неразрешенное упоминание1"/>
    <w:basedOn w:val="a2"/>
    <w:uiPriority w:val="99"/>
    <w:semiHidden/>
    <w:unhideWhenUsed/>
    <w:rsid w:val="00945C14"/>
    <w:rPr>
      <w:color w:val="605E5C"/>
      <w:shd w:val="clear" w:color="auto" w:fill="E1DFDD"/>
    </w:rPr>
  </w:style>
  <w:style w:type="character" w:customStyle="1" w:styleId="74">
    <w:name w:val="Основной текст (7)_"/>
    <w:link w:val="75"/>
    <w:rsid w:val="00945C14"/>
    <w:rPr>
      <w:sz w:val="26"/>
      <w:szCs w:val="26"/>
      <w:shd w:val="clear" w:color="auto" w:fill="FFFFFF"/>
    </w:rPr>
  </w:style>
  <w:style w:type="paragraph" w:customStyle="1" w:styleId="75">
    <w:name w:val="Основной текст (7)"/>
    <w:basedOn w:val="a1"/>
    <w:link w:val="74"/>
    <w:rsid w:val="00945C14"/>
    <w:pPr>
      <w:shd w:val="clear" w:color="auto" w:fill="FFFFFF"/>
      <w:spacing w:before="3600" w:after="300" w:line="319" w:lineRule="exact"/>
      <w:jc w:val="center"/>
    </w:pPr>
    <w:rPr>
      <w:rFonts w:asciiTheme="minorHAnsi" w:eastAsiaTheme="minorHAnsi" w:hAnsiTheme="minorHAnsi" w:cstheme="minorBidi"/>
      <w:kern w:val="2"/>
      <w:sz w:val="26"/>
      <w:szCs w:val="26"/>
      <w:lang w:eastAsia="en-US"/>
    </w:rPr>
  </w:style>
  <w:style w:type="character" w:customStyle="1" w:styleId="2ff1">
    <w:name w:val="Неразрешенное упоминание2"/>
    <w:basedOn w:val="a2"/>
    <w:uiPriority w:val="99"/>
    <w:semiHidden/>
    <w:unhideWhenUsed/>
    <w:rsid w:val="00945C14"/>
    <w:rPr>
      <w:color w:val="605E5C"/>
      <w:shd w:val="clear" w:color="auto" w:fill="E1DFDD"/>
    </w:rPr>
  </w:style>
  <w:style w:type="character" w:customStyle="1" w:styleId="3f">
    <w:name w:val="Неразрешенное упоминание3"/>
    <w:basedOn w:val="a2"/>
    <w:uiPriority w:val="99"/>
    <w:semiHidden/>
    <w:unhideWhenUsed/>
    <w:rsid w:val="008374D9"/>
    <w:rPr>
      <w:color w:val="605E5C"/>
      <w:shd w:val="clear" w:color="auto" w:fill="E1DFDD"/>
    </w:rPr>
  </w:style>
  <w:style w:type="paragraph" w:customStyle="1" w:styleId="common">
    <w:name w:val="common"/>
    <w:basedOn w:val="a1"/>
    <w:rsid w:val="00AE4891"/>
    <w:pPr>
      <w:ind w:firstLine="567"/>
      <w:jc w:val="both"/>
    </w:pPr>
  </w:style>
  <w:style w:type="character" w:customStyle="1" w:styleId="4b">
    <w:name w:val="Неразрешенное упоминание4"/>
    <w:basedOn w:val="a2"/>
    <w:uiPriority w:val="99"/>
    <w:unhideWhenUsed/>
    <w:rsid w:val="00140530"/>
    <w:rPr>
      <w:color w:val="605E5C"/>
      <w:shd w:val="clear" w:color="auto" w:fill="E1DFDD"/>
    </w:rPr>
  </w:style>
  <w:style w:type="character" w:customStyle="1" w:styleId="2f3">
    <w:name w:val="Оглавление 2 Знак"/>
    <w:link w:val="2f2"/>
    <w:uiPriority w:val="39"/>
    <w:rsid w:val="0071338F"/>
    <w:rPr>
      <w:rFonts w:ascii="Times New Roman" w:eastAsia="Times New Roman" w:hAnsi="Times New Roman" w:cs="Times New Roman"/>
      <w:bCs/>
      <w:noProof/>
      <w:kern w:val="0"/>
      <w:sz w:val="20"/>
      <w:szCs w:val="20"/>
      <w:lang w:eastAsia="ru-RU"/>
    </w:rPr>
  </w:style>
  <w:style w:type="paragraph" w:customStyle="1" w:styleId="2ff2">
    <w:name w:val="Гиперссылка2"/>
    <w:rsid w:val="0071338F"/>
    <w:pPr>
      <w:spacing w:after="0" w:line="240" w:lineRule="auto"/>
    </w:pPr>
    <w:rPr>
      <w:rFonts w:ascii="Times New Roman" w:eastAsia="Times New Roman" w:hAnsi="Times New Roman" w:cs="Times New Roman"/>
      <w:color w:val="0000FF"/>
      <w:kern w:val="0"/>
      <w:sz w:val="20"/>
      <w:szCs w:val="20"/>
      <w:u w:val="single"/>
      <w:lang w:eastAsia="ru-RU"/>
    </w:rPr>
  </w:style>
  <w:style w:type="character" w:customStyle="1" w:styleId="46">
    <w:name w:val="Оглавление 4 Знак"/>
    <w:link w:val="45"/>
    <w:uiPriority w:val="39"/>
    <w:rsid w:val="0071338F"/>
    <w:rPr>
      <w:rFonts w:ascii="Calibri" w:eastAsia="Times New Roman" w:hAnsi="Calibri" w:cs="Times New Roman"/>
      <w:kern w:val="0"/>
      <w:sz w:val="20"/>
      <w:szCs w:val="20"/>
      <w:lang w:val="en-US" w:eastAsia="ru-RU"/>
    </w:rPr>
  </w:style>
  <w:style w:type="character" w:customStyle="1" w:styleId="62">
    <w:name w:val="Оглавление 6 Знак"/>
    <w:link w:val="61"/>
    <w:uiPriority w:val="39"/>
    <w:rsid w:val="0071338F"/>
    <w:rPr>
      <w:rFonts w:ascii="Calibri" w:eastAsia="Times New Roman" w:hAnsi="Calibri" w:cs="Times New Roman"/>
      <w:kern w:val="0"/>
      <w:sz w:val="20"/>
      <w:szCs w:val="20"/>
      <w:lang w:val="en-US" w:eastAsia="ru-RU"/>
    </w:rPr>
  </w:style>
  <w:style w:type="character" w:customStyle="1" w:styleId="72">
    <w:name w:val="Оглавление 7 Знак"/>
    <w:link w:val="71"/>
    <w:uiPriority w:val="39"/>
    <w:rsid w:val="0071338F"/>
    <w:rPr>
      <w:rFonts w:ascii="Calibri" w:eastAsia="Times New Roman" w:hAnsi="Calibri" w:cs="Times New Roman"/>
      <w:kern w:val="0"/>
      <w:sz w:val="20"/>
      <w:szCs w:val="20"/>
      <w:lang w:val="en-US" w:eastAsia="ru-RU"/>
    </w:rPr>
  </w:style>
  <w:style w:type="paragraph" w:customStyle="1" w:styleId="Endnote">
    <w:name w:val="Endnote"/>
    <w:rsid w:val="0071338F"/>
    <w:pPr>
      <w:spacing w:after="0" w:line="240" w:lineRule="auto"/>
      <w:ind w:firstLine="851"/>
      <w:jc w:val="both"/>
    </w:pPr>
    <w:rPr>
      <w:rFonts w:ascii="XO Thames" w:eastAsia="Times New Roman" w:hAnsi="XO Thames" w:cs="Times New Roman"/>
      <w:color w:val="000000"/>
      <w:kern w:val="0"/>
      <w:sz w:val="22"/>
      <w:szCs w:val="20"/>
      <w:lang w:eastAsia="ru-RU"/>
    </w:rPr>
  </w:style>
  <w:style w:type="paragraph" w:customStyle="1" w:styleId="1ff8">
    <w:name w:val="Гиперссылка1"/>
    <w:rsid w:val="0071338F"/>
    <w:pPr>
      <w:spacing w:after="0" w:line="240" w:lineRule="auto"/>
    </w:pPr>
    <w:rPr>
      <w:rFonts w:ascii="Times New Roman" w:eastAsia="Times New Roman" w:hAnsi="Times New Roman" w:cs="Times New Roman"/>
      <w:color w:val="0000FF"/>
      <w:kern w:val="0"/>
      <w:sz w:val="20"/>
      <w:szCs w:val="20"/>
      <w:u w:val="single"/>
      <w:lang w:eastAsia="ru-RU"/>
    </w:rPr>
  </w:style>
  <w:style w:type="character" w:customStyle="1" w:styleId="3a">
    <w:name w:val="Оглавление 3 Знак"/>
    <w:link w:val="39"/>
    <w:uiPriority w:val="39"/>
    <w:rsid w:val="0071338F"/>
    <w:rPr>
      <w:rFonts w:ascii="Calibri" w:eastAsia="Times New Roman" w:hAnsi="Calibri" w:cs="Times New Roman"/>
      <w:kern w:val="0"/>
      <w:sz w:val="20"/>
      <w:szCs w:val="20"/>
      <w:lang w:val="en-US" w:eastAsia="ru-RU"/>
    </w:rPr>
  </w:style>
  <w:style w:type="paragraph" w:customStyle="1" w:styleId="3f0">
    <w:name w:val="Основной шрифт абзаца3"/>
    <w:rsid w:val="0071338F"/>
    <w:pPr>
      <w:spacing w:after="0" w:line="240" w:lineRule="auto"/>
    </w:pPr>
    <w:rPr>
      <w:rFonts w:ascii="Times New Roman" w:eastAsia="Times New Roman" w:hAnsi="Times New Roman" w:cs="Times New Roman"/>
      <w:color w:val="000000"/>
      <w:kern w:val="0"/>
      <w:sz w:val="20"/>
      <w:szCs w:val="20"/>
      <w:lang w:eastAsia="ru-RU"/>
    </w:rPr>
  </w:style>
  <w:style w:type="paragraph" w:customStyle="1" w:styleId="32">
    <w:name w:val="Гиперссылка3"/>
    <w:link w:val="af"/>
    <w:rsid w:val="0071338F"/>
    <w:pPr>
      <w:spacing w:after="0" w:line="240" w:lineRule="auto"/>
    </w:pPr>
    <w:rPr>
      <w:color w:val="0000FF"/>
      <w:u w:val="single"/>
    </w:rPr>
  </w:style>
  <w:style w:type="paragraph" w:customStyle="1" w:styleId="Footnote">
    <w:name w:val="Footnote"/>
    <w:rsid w:val="0071338F"/>
    <w:pPr>
      <w:spacing w:after="0" w:line="240" w:lineRule="auto"/>
      <w:ind w:firstLine="851"/>
      <w:jc w:val="both"/>
    </w:pPr>
    <w:rPr>
      <w:rFonts w:ascii="XO Thames" w:eastAsia="Times New Roman" w:hAnsi="XO Thames" w:cs="Times New Roman"/>
      <w:color w:val="000000"/>
      <w:kern w:val="0"/>
      <w:sz w:val="22"/>
      <w:szCs w:val="20"/>
      <w:lang w:eastAsia="ru-RU"/>
    </w:rPr>
  </w:style>
  <w:style w:type="character" w:customStyle="1" w:styleId="19">
    <w:name w:val="Оглавление 1 Знак"/>
    <w:link w:val="18"/>
    <w:uiPriority w:val="39"/>
    <w:rsid w:val="0071338F"/>
    <w:rPr>
      <w:rFonts w:ascii="Times New Roman" w:eastAsia="Times New Roman" w:hAnsi="Times New Roman" w:cs="Times New Roman"/>
      <w:bCs/>
      <w:iCs/>
      <w:noProof/>
      <w:kern w:val="0"/>
      <w:lang w:eastAsia="ru-RU"/>
    </w:rPr>
  </w:style>
  <w:style w:type="paragraph" w:customStyle="1" w:styleId="HeaderandFooter">
    <w:name w:val="Header and Footer"/>
    <w:rsid w:val="0071338F"/>
    <w:pPr>
      <w:spacing w:after="0" w:line="240" w:lineRule="auto"/>
      <w:jc w:val="both"/>
    </w:pPr>
    <w:rPr>
      <w:rFonts w:ascii="XO Thames" w:eastAsia="Times New Roman" w:hAnsi="XO Thames" w:cs="Times New Roman"/>
      <w:color w:val="000000"/>
      <w:kern w:val="0"/>
      <w:sz w:val="20"/>
      <w:szCs w:val="20"/>
      <w:lang w:eastAsia="ru-RU"/>
    </w:rPr>
  </w:style>
  <w:style w:type="paragraph" w:customStyle="1" w:styleId="2ff3">
    <w:name w:val="Основной шрифт абзаца2"/>
    <w:rsid w:val="0071338F"/>
    <w:pPr>
      <w:spacing w:after="0" w:line="240" w:lineRule="auto"/>
    </w:pPr>
    <w:rPr>
      <w:rFonts w:ascii="Times New Roman" w:eastAsia="Times New Roman" w:hAnsi="Times New Roman" w:cs="Times New Roman"/>
      <w:color w:val="000000"/>
      <w:kern w:val="0"/>
      <w:sz w:val="20"/>
      <w:szCs w:val="20"/>
      <w:lang w:eastAsia="ru-RU"/>
    </w:rPr>
  </w:style>
  <w:style w:type="character" w:customStyle="1" w:styleId="92">
    <w:name w:val="Оглавление 9 Знак"/>
    <w:link w:val="91"/>
    <w:uiPriority w:val="39"/>
    <w:rsid w:val="0071338F"/>
    <w:rPr>
      <w:rFonts w:ascii="Calibri" w:eastAsia="Times New Roman" w:hAnsi="Calibri" w:cs="Times New Roman"/>
      <w:kern w:val="0"/>
      <w:sz w:val="20"/>
      <w:szCs w:val="20"/>
      <w:lang w:val="en-US" w:eastAsia="ru-RU"/>
    </w:rPr>
  </w:style>
  <w:style w:type="character" w:customStyle="1" w:styleId="82">
    <w:name w:val="Оглавление 8 Знак"/>
    <w:link w:val="81"/>
    <w:uiPriority w:val="39"/>
    <w:rsid w:val="0071338F"/>
    <w:rPr>
      <w:rFonts w:ascii="Calibri" w:eastAsia="Times New Roman" w:hAnsi="Calibri" w:cs="Times New Roman"/>
      <w:kern w:val="0"/>
      <w:sz w:val="20"/>
      <w:szCs w:val="20"/>
      <w:lang w:val="en-US" w:eastAsia="ru-RU"/>
    </w:rPr>
  </w:style>
  <w:style w:type="paragraph" w:customStyle="1" w:styleId="1ff9">
    <w:name w:val="Знак Знак Знак1 Знак"/>
    <w:basedOn w:val="a1"/>
    <w:rsid w:val="0071338F"/>
    <w:pPr>
      <w:spacing w:beforeAutospacing="1" w:afterAutospacing="1"/>
    </w:pPr>
    <w:rPr>
      <w:rFonts w:ascii="Tahoma" w:hAnsi="Tahoma"/>
      <w:color w:val="000000"/>
      <w:sz w:val="20"/>
      <w:szCs w:val="20"/>
    </w:rPr>
  </w:style>
  <w:style w:type="character" w:customStyle="1" w:styleId="53">
    <w:name w:val="Оглавление 5 Знак"/>
    <w:link w:val="52"/>
    <w:uiPriority w:val="39"/>
    <w:rsid w:val="0071338F"/>
    <w:rPr>
      <w:rFonts w:ascii="Calibri" w:eastAsia="Times New Roman" w:hAnsi="Calibri" w:cs="Times New Roman"/>
      <w:kern w:val="0"/>
      <w:sz w:val="20"/>
      <w:szCs w:val="20"/>
      <w:lang w:val="en-US" w:eastAsia="ru-RU"/>
    </w:rPr>
  </w:style>
  <w:style w:type="paragraph" w:customStyle="1" w:styleId="2ff4">
    <w:name w:val="Колонтитул (2)"/>
    <w:basedOn w:val="a1"/>
    <w:rsid w:val="0071338F"/>
    <w:pPr>
      <w:widowControl w:val="0"/>
    </w:pPr>
    <w:rPr>
      <w:color w:val="000000"/>
      <w:sz w:val="20"/>
      <w:szCs w:val="20"/>
    </w:rPr>
  </w:style>
  <w:style w:type="paragraph" w:customStyle="1" w:styleId="afffff7">
    <w:name w:val="Подпись к картинке"/>
    <w:basedOn w:val="a1"/>
    <w:rsid w:val="0071338F"/>
    <w:pPr>
      <w:widowControl w:val="0"/>
      <w:jc w:val="center"/>
    </w:pPr>
    <w:rPr>
      <w:color w:val="5C6066"/>
      <w:sz w:val="28"/>
      <w:szCs w:val="20"/>
    </w:rPr>
  </w:style>
  <w:style w:type="paragraph" w:customStyle="1" w:styleId="1ffa">
    <w:name w:val="Заголовок №1"/>
    <w:basedOn w:val="a1"/>
    <w:rsid w:val="0071338F"/>
    <w:pPr>
      <w:widowControl w:val="0"/>
      <w:spacing w:after="200" w:line="360" w:lineRule="auto"/>
      <w:jc w:val="center"/>
      <w:outlineLvl w:val="0"/>
    </w:pPr>
    <w:rPr>
      <w:b/>
      <w:color w:val="5C6066"/>
      <w:sz w:val="28"/>
      <w:szCs w:val="20"/>
    </w:rPr>
  </w:style>
  <w:style w:type="character" w:styleId="afffff8">
    <w:name w:val="Placeholder Text"/>
    <w:basedOn w:val="a2"/>
    <w:uiPriority w:val="99"/>
    <w:semiHidden/>
    <w:rsid w:val="00FF28C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qFormat="1"/>
    <w:lsdException w:name="annotation reference" w:uiPriority="0"/>
    <w:lsdException w:name="List Number"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nhideWhenUsed="0" w:qFormat="1"/>
    <w:lsdException w:name="Plain Text" w:uiPriority="0"/>
    <w:lsdException w:name="annotation subject" w:uiPriority="0"/>
    <w:lsdException w:name="Table Simple 2" w:uiPriority="0"/>
    <w:lsdException w:name="Table Colorful 2" w:uiPriority="0"/>
    <w:lsdException w:name="Table Grid 1" w:uiPriority="0"/>
    <w:lsdException w:name="Table Grid 5" w:uiPriority="0"/>
    <w:lsdException w:name="Table Grid" w:semiHidden="0" w:uiPriority="39"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1">
    <w:name w:val="Normal"/>
    <w:qFormat/>
    <w:rsid w:val="00945C14"/>
    <w:pPr>
      <w:spacing w:after="0" w:line="240" w:lineRule="auto"/>
    </w:pPr>
    <w:rPr>
      <w:rFonts w:ascii="Times New Roman" w:eastAsia="Times New Roman" w:hAnsi="Times New Roman" w:cs="Times New Roman"/>
      <w:kern w:val="0"/>
      <w:lang w:eastAsia="ru-RU"/>
    </w:rPr>
  </w:style>
  <w:style w:type="paragraph" w:styleId="10">
    <w:name w:val="heading 1"/>
    <w:basedOn w:val="a1"/>
    <w:next w:val="a1"/>
    <w:link w:val="11"/>
    <w:uiPriority w:val="9"/>
    <w:qFormat/>
    <w:rsid w:val="008E0E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3">
    <w:name w:val="heading 2"/>
    <w:basedOn w:val="a1"/>
    <w:next w:val="a1"/>
    <w:link w:val="24"/>
    <w:uiPriority w:val="9"/>
    <w:unhideWhenUsed/>
    <w:qFormat/>
    <w:rsid w:val="008E0E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0">
    <w:name w:val="heading 3"/>
    <w:basedOn w:val="a1"/>
    <w:next w:val="a1"/>
    <w:link w:val="31"/>
    <w:uiPriority w:val="9"/>
    <w:unhideWhenUsed/>
    <w:qFormat/>
    <w:rsid w:val="008E0E99"/>
    <w:pPr>
      <w:keepNext/>
      <w:keepLines/>
      <w:spacing w:before="160" w:after="80"/>
      <w:outlineLvl w:val="2"/>
    </w:pPr>
    <w:rPr>
      <w:rFonts w:eastAsiaTheme="majorEastAsia" w:cstheme="majorBidi"/>
      <w:color w:val="0F4761" w:themeColor="accent1" w:themeShade="BF"/>
      <w:sz w:val="28"/>
      <w:szCs w:val="28"/>
    </w:rPr>
  </w:style>
  <w:style w:type="paragraph" w:styleId="40">
    <w:name w:val="heading 4"/>
    <w:basedOn w:val="a1"/>
    <w:next w:val="a1"/>
    <w:link w:val="41"/>
    <w:uiPriority w:val="9"/>
    <w:unhideWhenUsed/>
    <w:qFormat/>
    <w:rsid w:val="008E0E99"/>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unhideWhenUsed/>
    <w:qFormat/>
    <w:rsid w:val="008E0E99"/>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unhideWhenUsed/>
    <w:qFormat/>
    <w:rsid w:val="008E0E99"/>
    <w:pPr>
      <w:keepNext/>
      <w:keepLines/>
      <w:spacing w:before="40"/>
      <w:outlineLvl w:val="5"/>
    </w:pPr>
    <w:rPr>
      <w:rFonts w:eastAsiaTheme="majorEastAsia" w:cstheme="majorBidi"/>
      <w:i/>
      <w:iCs/>
      <w:color w:val="595959" w:themeColor="text1" w:themeTint="A6"/>
    </w:rPr>
  </w:style>
  <w:style w:type="paragraph" w:styleId="7">
    <w:name w:val="heading 7"/>
    <w:basedOn w:val="a1"/>
    <w:next w:val="a1"/>
    <w:link w:val="70"/>
    <w:uiPriority w:val="99"/>
    <w:unhideWhenUsed/>
    <w:qFormat/>
    <w:rsid w:val="008E0E99"/>
    <w:pPr>
      <w:keepNext/>
      <w:keepLines/>
      <w:spacing w:before="40"/>
      <w:outlineLvl w:val="6"/>
    </w:pPr>
    <w:rPr>
      <w:rFonts w:eastAsiaTheme="majorEastAsia" w:cstheme="majorBidi"/>
      <w:color w:val="595959" w:themeColor="text1" w:themeTint="A6"/>
    </w:rPr>
  </w:style>
  <w:style w:type="paragraph" w:styleId="8">
    <w:name w:val="heading 8"/>
    <w:basedOn w:val="a1"/>
    <w:next w:val="a1"/>
    <w:link w:val="80"/>
    <w:uiPriority w:val="99"/>
    <w:unhideWhenUsed/>
    <w:qFormat/>
    <w:rsid w:val="008E0E99"/>
    <w:pPr>
      <w:keepNext/>
      <w:keepLines/>
      <w:outlineLvl w:val="7"/>
    </w:pPr>
    <w:rPr>
      <w:rFonts w:eastAsiaTheme="majorEastAsia" w:cstheme="majorBidi"/>
      <w:i/>
      <w:iCs/>
      <w:color w:val="272727" w:themeColor="text1" w:themeTint="D8"/>
    </w:rPr>
  </w:style>
  <w:style w:type="paragraph" w:styleId="9">
    <w:name w:val="heading 9"/>
    <w:basedOn w:val="a1"/>
    <w:next w:val="a1"/>
    <w:link w:val="90"/>
    <w:uiPriority w:val="99"/>
    <w:unhideWhenUsed/>
    <w:qFormat/>
    <w:rsid w:val="008E0E99"/>
    <w:pPr>
      <w:keepNext/>
      <w:keepLines/>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8E0E99"/>
    <w:rPr>
      <w:rFonts w:asciiTheme="majorHAnsi" w:eastAsiaTheme="majorEastAsia" w:hAnsiTheme="majorHAnsi" w:cstheme="majorBidi"/>
      <w:color w:val="0F4761" w:themeColor="accent1" w:themeShade="BF"/>
      <w:sz w:val="40"/>
      <w:szCs w:val="40"/>
    </w:rPr>
  </w:style>
  <w:style w:type="character" w:customStyle="1" w:styleId="24">
    <w:name w:val="Заголовок 2 Знак"/>
    <w:basedOn w:val="a2"/>
    <w:link w:val="23"/>
    <w:uiPriority w:val="9"/>
    <w:rsid w:val="008E0E99"/>
    <w:rPr>
      <w:rFonts w:asciiTheme="majorHAnsi" w:eastAsiaTheme="majorEastAsia" w:hAnsiTheme="majorHAnsi" w:cstheme="majorBidi"/>
      <w:color w:val="0F4761" w:themeColor="accent1" w:themeShade="BF"/>
      <w:sz w:val="32"/>
      <w:szCs w:val="32"/>
    </w:rPr>
  </w:style>
  <w:style w:type="character" w:customStyle="1" w:styleId="31">
    <w:name w:val="Заголовок 3 Знак"/>
    <w:basedOn w:val="a2"/>
    <w:link w:val="30"/>
    <w:uiPriority w:val="9"/>
    <w:rsid w:val="008E0E99"/>
    <w:rPr>
      <w:rFonts w:eastAsiaTheme="majorEastAsia" w:cstheme="majorBidi"/>
      <w:color w:val="0F4761" w:themeColor="accent1" w:themeShade="BF"/>
      <w:sz w:val="28"/>
      <w:szCs w:val="28"/>
    </w:rPr>
  </w:style>
  <w:style w:type="character" w:customStyle="1" w:styleId="41">
    <w:name w:val="Заголовок 4 Знак"/>
    <w:basedOn w:val="a2"/>
    <w:link w:val="40"/>
    <w:uiPriority w:val="9"/>
    <w:rsid w:val="008E0E99"/>
    <w:rPr>
      <w:rFonts w:eastAsiaTheme="majorEastAsia" w:cstheme="majorBidi"/>
      <w:i/>
      <w:iCs/>
      <w:color w:val="0F4761" w:themeColor="accent1" w:themeShade="BF"/>
    </w:rPr>
  </w:style>
  <w:style w:type="character" w:customStyle="1" w:styleId="50">
    <w:name w:val="Заголовок 5 Знак"/>
    <w:basedOn w:val="a2"/>
    <w:link w:val="5"/>
    <w:uiPriority w:val="9"/>
    <w:rsid w:val="008E0E99"/>
    <w:rPr>
      <w:rFonts w:eastAsiaTheme="majorEastAsia" w:cstheme="majorBidi"/>
      <w:color w:val="0F4761" w:themeColor="accent1" w:themeShade="BF"/>
    </w:rPr>
  </w:style>
  <w:style w:type="character" w:customStyle="1" w:styleId="60">
    <w:name w:val="Заголовок 6 Знак"/>
    <w:basedOn w:val="a2"/>
    <w:link w:val="6"/>
    <w:rsid w:val="008E0E99"/>
    <w:rPr>
      <w:rFonts w:eastAsiaTheme="majorEastAsia" w:cstheme="majorBidi"/>
      <w:i/>
      <w:iCs/>
      <w:color w:val="595959" w:themeColor="text1" w:themeTint="A6"/>
    </w:rPr>
  </w:style>
  <w:style w:type="character" w:customStyle="1" w:styleId="70">
    <w:name w:val="Заголовок 7 Знак"/>
    <w:basedOn w:val="a2"/>
    <w:link w:val="7"/>
    <w:uiPriority w:val="99"/>
    <w:rsid w:val="008E0E99"/>
    <w:rPr>
      <w:rFonts w:eastAsiaTheme="majorEastAsia" w:cstheme="majorBidi"/>
      <w:color w:val="595959" w:themeColor="text1" w:themeTint="A6"/>
    </w:rPr>
  </w:style>
  <w:style w:type="character" w:customStyle="1" w:styleId="80">
    <w:name w:val="Заголовок 8 Знак"/>
    <w:basedOn w:val="a2"/>
    <w:link w:val="8"/>
    <w:uiPriority w:val="99"/>
    <w:rsid w:val="008E0E99"/>
    <w:rPr>
      <w:rFonts w:eastAsiaTheme="majorEastAsia" w:cstheme="majorBidi"/>
      <w:i/>
      <w:iCs/>
      <w:color w:val="272727" w:themeColor="text1" w:themeTint="D8"/>
    </w:rPr>
  </w:style>
  <w:style w:type="character" w:customStyle="1" w:styleId="90">
    <w:name w:val="Заголовок 9 Знак"/>
    <w:basedOn w:val="a2"/>
    <w:link w:val="9"/>
    <w:uiPriority w:val="99"/>
    <w:rsid w:val="008E0E99"/>
    <w:rPr>
      <w:rFonts w:eastAsiaTheme="majorEastAsia" w:cstheme="majorBidi"/>
      <w:color w:val="272727" w:themeColor="text1" w:themeTint="D8"/>
    </w:rPr>
  </w:style>
  <w:style w:type="paragraph" w:styleId="a5">
    <w:name w:val="Title"/>
    <w:basedOn w:val="a1"/>
    <w:next w:val="a1"/>
    <w:link w:val="a6"/>
    <w:uiPriority w:val="10"/>
    <w:qFormat/>
    <w:rsid w:val="008E0E99"/>
    <w:pPr>
      <w:spacing w:after="80"/>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2"/>
    <w:link w:val="a5"/>
    <w:uiPriority w:val="10"/>
    <w:rsid w:val="008E0E99"/>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8E0E99"/>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8E0E99"/>
    <w:rPr>
      <w:rFonts w:eastAsiaTheme="majorEastAsia" w:cstheme="majorBidi"/>
      <w:color w:val="595959" w:themeColor="text1" w:themeTint="A6"/>
      <w:spacing w:val="15"/>
      <w:sz w:val="28"/>
      <w:szCs w:val="28"/>
    </w:rPr>
  </w:style>
  <w:style w:type="paragraph" w:styleId="25">
    <w:name w:val="Quote"/>
    <w:basedOn w:val="a1"/>
    <w:next w:val="a1"/>
    <w:link w:val="26"/>
    <w:uiPriority w:val="99"/>
    <w:qFormat/>
    <w:rsid w:val="008E0E99"/>
    <w:pPr>
      <w:spacing w:before="160"/>
      <w:jc w:val="center"/>
    </w:pPr>
    <w:rPr>
      <w:i/>
      <w:iCs/>
      <w:color w:val="404040" w:themeColor="text1" w:themeTint="BF"/>
    </w:rPr>
  </w:style>
  <w:style w:type="character" w:customStyle="1" w:styleId="26">
    <w:name w:val="Цитата 2 Знак"/>
    <w:basedOn w:val="a2"/>
    <w:link w:val="25"/>
    <w:uiPriority w:val="99"/>
    <w:rsid w:val="008E0E99"/>
    <w:rPr>
      <w:i/>
      <w:iCs/>
      <w:color w:val="404040" w:themeColor="text1" w:themeTint="BF"/>
    </w:rPr>
  </w:style>
  <w:style w:type="paragraph" w:styleId="a9">
    <w:name w:val="List Paragraph"/>
    <w:basedOn w:val="a1"/>
    <w:link w:val="aa"/>
    <w:uiPriority w:val="34"/>
    <w:qFormat/>
    <w:rsid w:val="008E0E99"/>
    <w:pPr>
      <w:ind w:left="720"/>
      <w:contextualSpacing/>
    </w:pPr>
  </w:style>
  <w:style w:type="character" w:styleId="ab">
    <w:name w:val="Intense Emphasis"/>
    <w:basedOn w:val="a2"/>
    <w:uiPriority w:val="99"/>
    <w:qFormat/>
    <w:rsid w:val="008E0E99"/>
    <w:rPr>
      <w:i/>
      <w:iCs/>
      <w:color w:val="0F4761" w:themeColor="accent1" w:themeShade="BF"/>
    </w:rPr>
  </w:style>
  <w:style w:type="paragraph" w:styleId="ac">
    <w:name w:val="Intense Quote"/>
    <w:basedOn w:val="a1"/>
    <w:next w:val="a1"/>
    <w:link w:val="ad"/>
    <w:uiPriority w:val="99"/>
    <w:qFormat/>
    <w:rsid w:val="008E0E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Выделенная цитата Знак"/>
    <w:basedOn w:val="a2"/>
    <w:link w:val="ac"/>
    <w:uiPriority w:val="99"/>
    <w:rsid w:val="008E0E99"/>
    <w:rPr>
      <w:i/>
      <w:iCs/>
      <w:color w:val="0F4761" w:themeColor="accent1" w:themeShade="BF"/>
    </w:rPr>
  </w:style>
  <w:style w:type="character" w:styleId="ae">
    <w:name w:val="Intense Reference"/>
    <w:basedOn w:val="a2"/>
    <w:uiPriority w:val="99"/>
    <w:qFormat/>
    <w:rsid w:val="008E0E99"/>
    <w:rPr>
      <w:b/>
      <w:bCs/>
      <w:smallCaps/>
      <w:color w:val="0F4761" w:themeColor="accent1" w:themeShade="BF"/>
      <w:spacing w:val="5"/>
    </w:rPr>
  </w:style>
  <w:style w:type="character" w:styleId="af">
    <w:name w:val="Hyperlink"/>
    <w:link w:val="32"/>
    <w:rsid w:val="00945C14"/>
    <w:rPr>
      <w:color w:val="0000FF"/>
      <w:u w:val="single"/>
    </w:rPr>
  </w:style>
  <w:style w:type="table" w:styleId="af0">
    <w:name w:val="Table Grid"/>
    <w:basedOn w:val="a3"/>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45C14"/>
    <w:pPr>
      <w:widowControl w:val="0"/>
      <w:autoSpaceDE w:val="0"/>
      <w:autoSpaceDN w:val="0"/>
      <w:spacing w:after="0" w:line="240" w:lineRule="auto"/>
    </w:pPr>
    <w:rPr>
      <w:rFonts w:ascii="Calibri" w:eastAsia="Times New Roman" w:hAnsi="Calibri" w:cs="Calibri"/>
      <w:kern w:val="0"/>
      <w:sz w:val="22"/>
      <w:szCs w:val="20"/>
      <w:lang w:eastAsia="ru-RU"/>
    </w:rPr>
  </w:style>
  <w:style w:type="paragraph" w:customStyle="1" w:styleId="ConsPlusNonformat">
    <w:name w:val="ConsPlusNonformat"/>
    <w:rsid w:val="00945C14"/>
    <w:pPr>
      <w:widowControl w:val="0"/>
      <w:autoSpaceDE w:val="0"/>
      <w:autoSpaceDN w:val="0"/>
      <w:spacing w:after="0" w:line="240" w:lineRule="auto"/>
    </w:pPr>
    <w:rPr>
      <w:rFonts w:ascii="Courier New" w:eastAsia="Times New Roman" w:hAnsi="Courier New" w:cs="Courier New"/>
      <w:kern w:val="0"/>
      <w:sz w:val="20"/>
      <w:szCs w:val="20"/>
      <w:lang w:eastAsia="ru-RU"/>
    </w:rPr>
  </w:style>
  <w:style w:type="paragraph" w:styleId="af1">
    <w:name w:val="Balloon Text"/>
    <w:basedOn w:val="a1"/>
    <w:link w:val="af2"/>
    <w:uiPriority w:val="99"/>
    <w:rsid w:val="00945C14"/>
    <w:rPr>
      <w:rFonts w:ascii="Tahoma" w:hAnsi="Tahoma"/>
      <w:sz w:val="16"/>
      <w:szCs w:val="16"/>
    </w:rPr>
  </w:style>
  <w:style w:type="character" w:customStyle="1" w:styleId="af2">
    <w:name w:val="Текст выноски Знак"/>
    <w:basedOn w:val="a2"/>
    <w:link w:val="af1"/>
    <w:uiPriority w:val="99"/>
    <w:rsid w:val="00945C14"/>
    <w:rPr>
      <w:rFonts w:ascii="Tahoma" w:eastAsia="Times New Roman" w:hAnsi="Tahoma" w:cs="Times New Roman"/>
      <w:kern w:val="0"/>
      <w:sz w:val="16"/>
      <w:szCs w:val="16"/>
      <w:lang w:eastAsia="ru-RU"/>
    </w:rPr>
  </w:style>
  <w:style w:type="paragraph" w:customStyle="1" w:styleId="12">
    <w:name w:val="Абзац списка1"/>
    <w:basedOn w:val="a1"/>
    <w:link w:val="ListParagraphChar1"/>
    <w:rsid w:val="00945C14"/>
    <w:pPr>
      <w:ind w:left="720"/>
      <w:contextualSpacing/>
    </w:pPr>
  </w:style>
  <w:style w:type="paragraph" w:styleId="af3">
    <w:name w:val="header"/>
    <w:basedOn w:val="a1"/>
    <w:link w:val="af4"/>
    <w:uiPriority w:val="99"/>
    <w:rsid w:val="00945C14"/>
    <w:pPr>
      <w:tabs>
        <w:tab w:val="center" w:pos="4677"/>
        <w:tab w:val="right" w:pos="9355"/>
      </w:tabs>
    </w:pPr>
  </w:style>
  <w:style w:type="character" w:customStyle="1" w:styleId="af4">
    <w:name w:val="Верхний колонтитул Знак"/>
    <w:basedOn w:val="a2"/>
    <w:link w:val="af3"/>
    <w:uiPriority w:val="99"/>
    <w:rsid w:val="00945C14"/>
    <w:rPr>
      <w:rFonts w:ascii="Times New Roman" w:eastAsia="Times New Roman" w:hAnsi="Times New Roman" w:cs="Times New Roman"/>
      <w:kern w:val="0"/>
      <w:lang w:eastAsia="ru-RU"/>
    </w:rPr>
  </w:style>
  <w:style w:type="paragraph" w:styleId="af5">
    <w:name w:val="footer"/>
    <w:basedOn w:val="a1"/>
    <w:link w:val="af6"/>
    <w:rsid w:val="00945C14"/>
    <w:pPr>
      <w:tabs>
        <w:tab w:val="center" w:pos="4677"/>
        <w:tab w:val="right" w:pos="9355"/>
      </w:tabs>
    </w:pPr>
  </w:style>
  <w:style w:type="character" w:customStyle="1" w:styleId="af6">
    <w:name w:val="Нижний колонтитул Знак"/>
    <w:basedOn w:val="a2"/>
    <w:link w:val="af5"/>
    <w:rsid w:val="00945C14"/>
    <w:rPr>
      <w:rFonts w:ascii="Times New Roman" w:eastAsia="Times New Roman" w:hAnsi="Times New Roman" w:cs="Times New Roman"/>
      <w:kern w:val="0"/>
      <w:lang w:eastAsia="ru-RU"/>
    </w:rPr>
  </w:style>
  <w:style w:type="character" w:styleId="af7">
    <w:name w:val="annotation reference"/>
    <w:rsid w:val="00945C14"/>
    <w:rPr>
      <w:sz w:val="16"/>
    </w:rPr>
  </w:style>
  <w:style w:type="paragraph" w:styleId="af8">
    <w:name w:val="annotation text"/>
    <w:basedOn w:val="a1"/>
    <w:link w:val="af9"/>
    <w:rsid w:val="00945C14"/>
    <w:rPr>
      <w:sz w:val="20"/>
      <w:szCs w:val="20"/>
    </w:rPr>
  </w:style>
  <w:style w:type="character" w:customStyle="1" w:styleId="af9">
    <w:name w:val="Текст примечания Знак"/>
    <w:basedOn w:val="a2"/>
    <w:link w:val="af8"/>
    <w:rsid w:val="00945C14"/>
    <w:rPr>
      <w:rFonts w:ascii="Times New Roman" w:eastAsia="Times New Roman" w:hAnsi="Times New Roman" w:cs="Times New Roman"/>
      <w:kern w:val="0"/>
      <w:sz w:val="20"/>
      <w:szCs w:val="20"/>
      <w:lang w:eastAsia="ru-RU"/>
    </w:rPr>
  </w:style>
  <w:style w:type="paragraph" w:styleId="afa">
    <w:name w:val="annotation subject"/>
    <w:basedOn w:val="af8"/>
    <w:next w:val="af8"/>
    <w:link w:val="afb"/>
    <w:rsid w:val="00945C14"/>
    <w:rPr>
      <w:b/>
      <w:bCs/>
    </w:rPr>
  </w:style>
  <w:style w:type="character" w:customStyle="1" w:styleId="afb">
    <w:name w:val="Тема примечания Знак"/>
    <w:basedOn w:val="af9"/>
    <w:link w:val="afa"/>
    <w:rsid w:val="00945C14"/>
    <w:rPr>
      <w:rFonts w:ascii="Times New Roman" w:eastAsia="Times New Roman" w:hAnsi="Times New Roman" w:cs="Times New Roman"/>
      <w:b/>
      <w:bCs/>
      <w:kern w:val="0"/>
      <w:sz w:val="20"/>
      <w:szCs w:val="20"/>
      <w:lang w:eastAsia="ru-RU"/>
    </w:rPr>
  </w:style>
  <w:style w:type="paragraph" w:styleId="afc">
    <w:name w:val="Body Text"/>
    <w:aliases w:val="Знак1 Знак, Знак1 Знак"/>
    <w:basedOn w:val="a1"/>
    <w:link w:val="afd"/>
    <w:rsid w:val="00945C14"/>
    <w:pPr>
      <w:widowControl w:val="0"/>
      <w:ind w:left="668"/>
    </w:pPr>
    <w:rPr>
      <w:lang w:val="en-US"/>
    </w:rPr>
  </w:style>
  <w:style w:type="character" w:customStyle="1" w:styleId="afd">
    <w:name w:val="Основной текст Знак"/>
    <w:aliases w:val="Знак1 Знак Знак, Знак1 Знак Знак"/>
    <w:basedOn w:val="a2"/>
    <w:link w:val="afc"/>
    <w:rsid w:val="00945C14"/>
    <w:rPr>
      <w:rFonts w:ascii="Times New Roman" w:eastAsia="Times New Roman" w:hAnsi="Times New Roman" w:cs="Times New Roman"/>
      <w:kern w:val="0"/>
      <w:lang w:val="en-US" w:eastAsia="ru-RU"/>
    </w:rPr>
  </w:style>
  <w:style w:type="paragraph" w:customStyle="1" w:styleId="27">
    <w:name w:val="Абзац списка2"/>
    <w:aliases w:val="Варианты ответов"/>
    <w:basedOn w:val="a1"/>
    <w:rsid w:val="00945C14"/>
    <w:pPr>
      <w:spacing w:after="200" w:line="276" w:lineRule="auto"/>
      <w:ind w:left="720"/>
      <w:contextualSpacing/>
    </w:pPr>
    <w:rPr>
      <w:rFonts w:ascii="Calibri" w:hAnsi="Calibri"/>
      <w:sz w:val="22"/>
      <w:szCs w:val="22"/>
      <w:lang w:eastAsia="en-US"/>
    </w:rPr>
  </w:style>
  <w:style w:type="paragraph" w:customStyle="1" w:styleId="Standard">
    <w:name w:val="Standard"/>
    <w:rsid w:val="00945C14"/>
    <w:pPr>
      <w:widowControl w:val="0"/>
      <w:suppressAutoHyphens/>
      <w:spacing w:after="0" w:line="240" w:lineRule="auto"/>
      <w:textAlignment w:val="baseline"/>
    </w:pPr>
    <w:rPr>
      <w:rFonts w:ascii="Times New Roman" w:eastAsia="Times New Roman" w:hAnsi="Times New Roman" w:cs="Times New Roman"/>
      <w:kern w:val="1"/>
      <w:lang w:val="de-DE" w:eastAsia="ar-SA"/>
    </w:rPr>
  </w:style>
  <w:style w:type="paragraph" w:customStyle="1" w:styleId="310">
    <w:name w:val="Светлая сетка — акцент 31"/>
    <w:basedOn w:val="a1"/>
    <w:qFormat/>
    <w:rsid w:val="00945C14"/>
    <w:pPr>
      <w:spacing w:after="200" w:line="276" w:lineRule="auto"/>
      <w:ind w:left="720"/>
      <w:contextualSpacing/>
    </w:pPr>
    <w:rPr>
      <w:rFonts w:ascii="Calibri" w:eastAsia="Calibri" w:hAnsi="Calibri"/>
      <w:sz w:val="22"/>
      <w:szCs w:val="22"/>
      <w:lang w:eastAsia="en-US"/>
    </w:rPr>
  </w:style>
  <w:style w:type="paragraph" w:styleId="afe">
    <w:name w:val="Revision"/>
    <w:hidden/>
    <w:uiPriority w:val="99"/>
    <w:semiHidden/>
    <w:rsid w:val="00945C14"/>
    <w:pPr>
      <w:spacing w:after="0" w:line="240" w:lineRule="auto"/>
    </w:pPr>
    <w:rPr>
      <w:rFonts w:ascii="Times New Roman" w:eastAsia="Times New Roman" w:hAnsi="Times New Roman" w:cs="Times New Roman"/>
      <w:kern w:val="0"/>
      <w:lang w:eastAsia="ru-RU"/>
    </w:rPr>
  </w:style>
  <w:style w:type="paragraph" w:customStyle="1" w:styleId="western">
    <w:name w:val="western"/>
    <w:basedOn w:val="a1"/>
    <w:rsid w:val="00945C14"/>
    <w:pPr>
      <w:suppressAutoHyphens/>
      <w:spacing w:before="280" w:after="280"/>
    </w:pPr>
    <w:rPr>
      <w:lang w:eastAsia="zh-CN"/>
    </w:rPr>
  </w:style>
  <w:style w:type="paragraph" w:styleId="aff">
    <w:name w:val="Normal (Web)"/>
    <w:basedOn w:val="a1"/>
    <w:uiPriority w:val="99"/>
    <w:unhideWhenUsed/>
    <w:rsid w:val="00945C14"/>
    <w:pPr>
      <w:spacing w:before="100" w:beforeAutospacing="1" w:after="100" w:afterAutospacing="1"/>
    </w:pPr>
  </w:style>
  <w:style w:type="character" w:customStyle="1" w:styleId="apple-converted-space">
    <w:name w:val="apple-converted-space"/>
    <w:basedOn w:val="a2"/>
    <w:rsid w:val="00945C14"/>
  </w:style>
  <w:style w:type="paragraph" w:styleId="a">
    <w:name w:val="List Number"/>
    <w:basedOn w:val="a1"/>
    <w:rsid w:val="00945C14"/>
    <w:pPr>
      <w:numPr>
        <w:numId w:val="1"/>
      </w:numPr>
      <w:spacing w:after="200" w:line="276" w:lineRule="auto"/>
      <w:contextualSpacing/>
    </w:pPr>
    <w:rPr>
      <w:rFonts w:ascii="Calibri" w:eastAsia="Calibri" w:hAnsi="Calibri"/>
      <w:sz w:val="22"/>
      <w:szCs w:val="22"/>
      <w:lang w:eastAsia="en-US"/>
    </w:rPr>
  </w:style>
  <w:style w:type="character" w:customStyle="1" w:styleId="blk1">
    <w:name w:val="blk1"/>
    <w:rsid w:val="00945C14"/>
    <w:rPr>
      <w:vanish w:val="0"/>
      <w:webHidden w:val="0"/>
      <w:specVanish w:val="0"/>
    </w:rPr>
  </w:style>
  <w:style w:type="table" w:styleId="aff0">
    <w:name w:val="Table Theme"/>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8">
    <w:name w:val="Table Simple 2"/>
    <w:basedOn w:val="a3"/>
    <w:rsid w:val="00945C14"/>
    <w:pPr>
      <w:spacing w:after="0" w:line="240" w:lineRule="auto"/>
    </w:pPr>
    <w:rPr>
      <w:rFonts w:ascii="Calibri" w:eastAsia="Calibri" w:hAnsi="Calibri" w:cs="Times New Roman"/>
      <w:kern w:val="0"/>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51">
    <w:name w:val="Table Grid 5"/>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0">
    <w:name w:val="Таблица простая 51"/>
    <w:basedOn w:val="a3"/>
    <w:rsid w:val="00945C14"/>
    <w:pPr>
      <w:spacing w:after="0" w:line="240" w:lineRule="auto"/>
    </w:pPr>
    <w:rPr>
      <w:rFonts w:ascii="Calibri" w:eastAsia="Calibri" w:hAnsi="Calibri" w:cs="Times New Roman"/>
      <w:kern w:val="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Table Grid 1"/>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5">
    <w:name w:val="Сетка таблицы светлая1"/>
    <w:basedOn w:val="a3"/>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29">
    <w:name w:val="Table Colorful 2"/>
    <w:basedOn w:val="a3"/>
    <w:rsid w:val="00945C14"/>
    <w:pPr>
      <w:spacing w:after="0" w:line="240" w:lineRule="auto"/>
    </w:pPr>
    <w:rPr>
      <w:rFonts w:ascii="Calibri" w:eastAsia="Calibri" w:hAnsi="Calibri" w:cs="Times New Roman"/>
      <w:kern w:val="0"/>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110">
    <w:name w:val="Таблица простая 11"/>
    <w:basedOn w:val="a3"/>
    <w:rsid w:val="00945C14"/>
    <w:pPr>
      <w:spacing w:after="0" w:line="240" w:lineRule="auto"/>
    </w:pPr>
    <w:rPr>
      <w:rFonts w:ascii="Calibri" w:eastAsia="Calibri" w:hAnsi="Calibri" w:cs="Times New Roman"/>
      <w:kern w:val="0"/>
      <w:sz w:val="20"/>
      <w:szCs w:val="20"/>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6">
    <w:name w:val="1"/>
    <w:basedOn w:val="a1"/>
    <w:uiPriority w:val="99"/>
    <w:rsid w:val="00945C14"/>
    <w:pPr>
      <w:spacing w:after="160" w:line="240" w:lineRule="exact"/>
    </w:pPr>
    <w:rPr>
      <w:rFonts w:eastAsia="Calibri"/>
      <w:sz w:val="20"/>
      <w:szCs w:val="20"/>
      <w:lang w:eastAsia="zh-CN"/>
    </w:rPr>
  </w:style>
  <w:style w:type="paragraph" w:styleId="22">
    <w:name w:val="Body Text 2"/>
    <w:basedOn w:val="a1"/>
    <w:link w:val="2a"/>
    <w:uiPriority w:val="99"/>
    <w:rsid w:val="00945C14"/>
    <w:pPr>
      <w:numPr>
        <w:ilvl w:val="1"/>
        <w:numId w:val="4"/>
      </w:numPr>
      <w:spacing w:after="60"/>
      <w:jc w:val="both"/>
    </w:pPr>
    <w:rPr>
      <w:rFonts w:ascii="Calibri" w:eastAsia="Calibri" w:hAnsi="Calibri"/>
      <w:szCs w:val="20"/>
    </w:rPr>
  </w:style>
  <w:style w:type="character" w:customStyle="1" w:styleId="2a">
    <w:name w:val="Основной текст 2 Знак"/>
    <w:basedOn w:val="a2"/>
    <w:link w:val="22"/>
    <w:uiPriority w:val="99"/>
    <w:rsid w:val="00945C14"/>
    <w:rPr>
      <w:rFonts w:ascii="Calibri" w:eastAsia="Calibri" w:hAnsi="Calibri" w:cs="Times New Roman"/>
      <w:kern w:val="0"/>
      <w:szCs w:val="20"/>
      <w:lang w:eastAsia="ru-RU"/>
    </w:rPr>
  </w:style>
  <w:style w:type="paragraph" w:styleId="21">
    <w:name w:val="List Bullet 2"/>
    <w:basedOn w:val="a1"/>
    <w:autoRedefine/>
    <w:rsid w:val="00945C14"/>
    <w:pPr>
      <w:numPr>
        <w:ilvl w:val="1"/>
        <w:numId w:val="2"/>
      </w:numPr>
      <w:tabs>
        <w:tab w:val="clear" w:pos="567"/>
        <w:tab w:val="num" w:pos="643"/>
      </w:tabs>
      <w:spacing w:after="60"/>
      <w:ind w:left="643" w:hanging="360"/>
      <w:jc w:val="both"/>
    </w:pPr>
    <w:rPr>
      <w:szCs w:val="20"/>
    </w:rPr>
  </w:style>
  <w:style w:type="paragraph" w:customStyle="1" w:styleId="3">
    <w:name w:val="Стиль3"/>
    <w:basedOn w:val="2b"/>
    <w:link w:val="33"/>
    <w:uiPriority w:val="99"/>
    <w:qFormat/>
    <w:rsid w:val="00945C14"/>
    <w:pPr>
      <w:widowControl w:val="0"/>
      <w:numPr>
        <w:numId w:val="2"/>
      </w:numPr>
      <w:tabs>
        <w:tab w:val="clear" w:pos="567"/>
        <w:tab w:val="num" w:pos="227"/>
      </w:tabs>
      <w:adjustRightInd w:val="0"/>
      <w:spacing w:after="0" w:line="240" w:lineRule="auto"/>
      <w:ind w:left="0" w:firstLine="0"/>
      <w:textAlignment w:val="baseline"/>
    </w:pPr>
    <w:rPr>
      <w:rFonts w:ascii="Calibri" w:eastAsia="Calibri" w:hAnsi="Calibri"/>
    </w:rPr>
  </w:style>
  <w:style w:type="paragraph" w:styleId="2b">
    <w:name w:val="Body Text Indent 2"/>
    <w:basedOn w:val="a1"/>
    <w:link w:val="2c"/>
    <w:uiPriority w:val="99"/>
    <w:rsid w:val="00945C14"/>
    <w:pPr>
      <w:spacing w:after="120" w:line="480" w:lineRule="auto"/>
      <w:ind w:left="283"/>
      <w:jc w:val="both"/>
    </w:pPr>
    <w:rPr>
      <w:szCs w:val="20"/>
    </w:rPr>
  </w:style>
  <w:style w:type="character" w:customStyle="1" w:styleId="2c">
    <w:name w:val="Основной текст с отступом 2 Знак"/>
    <w:basedOn w:val="a2"/>
    <w:link w:val="2b"/>
    <w:uiPriority w:val="99"/>
    <w:rsid w:val="00945C14"/>
    <w:rPr>
      <w:rFonts w:ascii="Times New Roman" w:eastAsia="Times New Roman" w:hAnsi="Times New Roman" w:cs="Times New Roman"/>
      <w:kern w:val="0"/>
      <w:szCs w:val="20"/>
      <w:lang w:eastAsia="ru-RU"/>
    </w:rPr>
  </w:style>
  <w:style w:type="paragraph" w:customStyle="1" w:styleId="aff1">
    <w:name w:val="Íîðìàëüíûé"/>
    <w:semiHidden/>
    <w:rsid w:val="00945C14"/>
    <w:pPr>
      <w:spacing w:after="0" w:line="240" w:lineRule="auto"/>
    </w:pPr>
    <w:rPr>
      <w:rFonts w:ascii="Courier" w:eastAsia="Times New Roman" w:hAnsi="Courier" w:cs="Times New Roman"/>
      <w:kern w:val="0"/>
      <w:szCs w:val="20"/>
      <w:lang w:val="en-GB" w:eastAsia="ru-RU"/>
    </w:rPr>
  </w:style>
  <w:style w:type="character" w:customStyle="1" w:styleId="17">
    <w:name w:val="Основной шрифт1"/>
    <w:semiHidden/>
    <w:rsid w:val="00945C14"/>
  </w:style>
  <w:style w:type="paragraph" w:styleId="aff2">
    <w:name w:val="Plain Text"/>
    <w:basedOn w:val="a1"/>
    <w:link w:val="aff3"/>
    <w:rsid w:val="00945C14"/>
    <w:rPr>
      <w:rFonts w:ascii="Courier New" w:hAnsi="Courier New"/>
      <w:sz w:val="20"/>
      <w:szCs w:val="20"/>
    </w:rPr>
  </w:style>
  <w:style w:type="character" w:customStyle="1" w:styleId="aff3">
    <w:name w:val="Текст Знак"/>
    <w:basedOn w:val="a2"/>
    <w:link w:val="aff2"/>
    <w:rsid w:val="00945C14"/>
    <w:rPr>
      <w:rFonts w:ascii="Courier New" w:eastAsia="Times New Roman" w:hAnsi="Courier New" w:cs="Times New Roman"/>
      <w:kern w:val="0"/>
      <w:sz w:val="20"/>
      <w:szCs w:val="20"/>
      <w:lang w:eastAsia="ru-RU"/>
    </w:rPr>
  </w:style>
  <w:style w:type="paragraph" w:styleId="aff4">
    <w:name w:val="List Bullet"/>
    <w:basedOn w:val="a1"/>
    <w:autoRedefine/>
    <w:uiPriority w:val="99"/>
    <w:rsid w:val="00945C14"/>
    <w:pPr>
      <w:widowControl w:val="0"/>
      <w:spacing w:after="60"/>
      <w:jc w:val="both"/>
    </w:pPr>
  </w:style>
  <w:style w:type="paragraph" w:styleId="34">
    <w:name w:val="Body Text 3"/>
    <w:basedOn w:val="a1"/>
    <w:link w:val="35"/>
    <w:uiPriority w:val="99"/>
    <w:rsid w:val="00945C1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5">
    <w:name w:val="Основной текст 3 Знак"/>
    <w:basedOn w:val="a2"/>
    <w:link w:val="34"/>
    <w:uiPriority w:val="99"/>
    <w:rsid w:val="00945C14"/>
    <w:rPr>
      <w:rFonts w:ascii="Times New Roman" w:eastAsia="Times New Roman" w:hAnsi="Times New Roman" w:cs="Times New Roman"/>
      <w:b/>
      <w:i/>
      <w:kern w:val="0"/>
      <w:sz w:val="22"/>
      <w:lang w:eastAsia="ru-RU"/>
    </w:rPr>
  </w:style>
  <w:style w:type="paragraph" w:styleId="aff5">
    <w:name w:val="Body Text Indent"/>
    <w:basedOn w:val="a1"/>
    <w:link w:val="aff6"/>
    <w:uiPriority w:val="99"/>
    <w:rsid w:val="00945C14"/>
    <w:pPr>
      <w:spacing w:before="60"/>
      <w:ind w:firstLine="851"/>
      <w:jc w:val="both"/>
    </w:pPr>
    <w:rPr>
      <w:szCs w:val="20"/>
    </w:rPr>
  </w:style>
  <w:style w:type="character" w:customStyle="1" w:styleId="aff6">
    <w:name w:val="Основной текст с отступом Знак"/>
    <w:basedOn w:val="a2"/>
    <w:link w:val="aff5"/>
    <w:uiPriority w:val="99"/>
    <w:rsid w:val="00945C14"/>
    <w:rPr>
      <w:rFonts w:ascii="Times New Roman" w:eastAsia="Times New Roman" w:hAnsi="Times New Roman" w:cs="Times New Roman"/>
      <w:kern w:val="0"/>
      <w:szCs w:val="20"/>
      <w:lang w:eastAsia="ru-RU"/>
    </w:rPr>
  </w:style>
  <w:style w:type="paragraph" w:customStyle="1" w:styleId="20">
    <w:name w:val="Стиль2"/>
    <w:basedOn w:val="2"/>
    <w:rsid w:val="00945C14"/>
    <w:pPr>
      <w:keepNext/>
      <w:keepLines/>
      <w:widowControl w:val="0"/>
      <w:numPr>
        <w:ilvl w:val="1"/>
        <w:numId w:val="5"/>
      </w:numPr>
      <w:suppressLineNumbers/>
      <w:suppressAutoHyphens/>
      <w:spacing w:after="60"/>
      <w:jc w:val="both"/>
    </w:pPr>
    <w:rPr>
      <w:b/>
      <w:szCs w:val="20"/>
    </w:rPr>
  </w:style>
  <w:style w:type="paragraph" w:styleId="2">
    <w:name w:val="List Number 2"/>
    <w:basedOn w:val="a1"/>
    <w:rsid w:val="00945C14"/>
    <w:pPr>
      <w:numPr>
        <w:numId w:val="3"/>
      </w:numPr>
    </w:pPr>
  </w:style>
  <w:style w:type="paragraph" w:customStyle="1" w:styleId="FR4">
    <w:name w:val="FR4"/>
    <w:rsid w:val="00945C14"/>
    <w:pPr>
      <w:widowControl w:val="0"/>
      <w:spacing w:before="20" w:after="0" w:line="240" w:lineRule="auto"/>
      <w:ind w:left="7160"/>
      <w:jc w:val="both"/>
    </w:pPr>
    <w:rPr>
      <w:rFonts w:ascii="Arial" w:eastAsia="Times New Roman" w:hAnsi="Arial" w:cs="Times New Roman"/>
      <w:b/>
      <w:snapToGrid w:val="0"/>
      <w:kern w:val="0"/>
      <w:sz w:val="22"/>
      <w:szCs w:val="20"/>
      <w:lang w:eastAsia="ru-RU"/>
    </w:rPr>
  </w:style>
  <w:style w:type="table" w:customStyle="1" w:styleId="2d">
    <w:name w:val="Сетка таблицы2"/>
    <w:basedOn w:val="a3"/>
    <w:next w:val="af0"/>
    <w:uiPriority w:val="39"/>
    <w:rsid w:val="00945C14"/>
    <w:pPr>
      <w:spacing w:after="0" w:line="240" w:lineRule="auto"/>
    </w:pPr>
    <w:rPr>
      <w:rFonts w:ascii="Times New Roman" w:eastAsia="Times New Roman" w:hAnsi="Times New Roman"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8">
    <w:name w:val="toc 1"/>
    <w:basedOn w:val="a1"/>
    <w:next w:val="a1"/>
    <w:link w:val="19"/>
    <w:autoRedefine/>
    <w:uiPriority w:val="39"/>
    <w:qFormat/>
    <w:rsid w:val="00945C14"/>
    <w:pPr>
      <w:tabs>
        <w:tab w:val="right" w:leader="dot" w:pos="10195"/>
      </w:tabs>
      <w:spacing w:before="120"/>
      <w:ind w:right="282" w:firstLine="567"/>
    </w:pPr>
    <w:rPr>
      <w:bCs/>
      <w:iCs/>
      <w:noProof/>
    </w:rPr>
  </w:style>
  <w:style w:type="character" w:styleId="aff7">
    <w:name w:val="page number"/>
    <w:uiPriority w:val="99"/>
    <w:rsid w:val="00945C14"/>
  </w:style>
  <w:style w:type="paragraph" w:customStyle="1" w:styleId="aff8">
    <w:name w:val="Тендерные данные"/>
    <w:basedOn w:val="a1"/>
    <w:semiHidden/>
    <w:rsid w:val="00945C14"/>
    <w:pPr>
      <w:tabs>
        <w:tab w:val="left" w:pos="1985"/>
      </w:tabs>
      <w:spacing w:before="120" w:after="60"/>
      <w:jc w:val="both"/>
    </w:pPr>
    <w:rPr>
      <w:b/>
      <w:szCs w:val="20"/>
    </w:rPr>
  </w:style>
  <w:style w:type="paragraph" w:customStyle="1" w:styleId="ConsNormal">
    <w:name w:val="ConsNormal"/>
    <w:link w:val="ConsNormal0"/>
    <w:rsid w:val="00945C14"/>
    <w:pPr>
      <w:autoSpaceDE w:val="0"/>
      <w:autoSpaceDN w:val="0"/>
      <w:adjustRightInd w:val="0"/>
      <w:spacing w:after="0" w:line="240" w:lineRule="auto"/>
      <w:ind w:right="19772" w:firstLine="720"/>
    </w:pPr>
    <w:rPr>
      <w:rFonts w:ascii="Arial" w:eastAsia="Times New Roman" w:hAnsi="Arial" w:cs="Arial"/>
      <w:kern w:val="0"/>
      <w:sz w:val="20"/>
      <w:szCs w:val="20"/>
      <w:lang w:eastAsia="ru-RU"/>
    </w:rPr>
  </w:style>
  <w:style w:type="character" w:customStyle="1" w:styleId="ConsNormal0">
    <w:name w:val="ConsNormal Знак"/>
    <w:link w:val="ConsNormal"/>
    <w:rsid w:val="00945C14"/>
    <w:rPr>
      <w:rFonts w:ascii="Arial" w:eastAsia="Times New Roman" w:hAnsi="Arial" w:cs="Arial"/>
      <w:kern w:val="0"/>
      <w:sz w:val="20"/>
      <w:szCs w:val="20"/>
      <w:lang w:eastAsia="ru-RU"/>
    </w:rPr>
  </w:style>
  <w:style w:type="paragraph" w:customStyle="1" w:styleId="aff9">
    <w:name w:val="Знак Знак Знак Знак"/>
    <w:basedOn w:val="a1"/>
    <w:rsid w:val="00945C14"/>
    <w:pPr>
      <w:spacing w:after="160" w:line="240" w:lineRule="exact"/>
    </w:pPr>
    <w:rPr>
      <w:rFonts w:eastAsia="Calibri"/>
      <w:sz w:val="20"/>
      <w:szCs w:val="20"/>
      <w:lang w:eastAsia="zh-CN"/>
    </w:rPr>
  </w:style>
  <w:style w:type="paragraph" w:customStyle="1" w:styleId="ConsPlusCell">
    <w:name w:val="ConsPlusCell"/>
    <w:uiPriority w:val="99"/>
    <w:rsid w:val="00945C14"/>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affa">
    <w:name w:val="Содержимое таблицы"/>
    <w:basedOn w:val="a1"/>
    <w:uiPriority w:val="99"/>
    <w:rsid w:val="00945C14"/>
    <w:pPr>
      <w:widowControl w:val="0"/>
      <w:suppressLineNumbers/>
      <w:suppressAutoHyphens/>
    </w:pPr>
    <w:rPr>
      <w:rFonts w:eastAsia="Lucida Sans Unicode"/>
      <w:kern w:val="1"/>
    </w:rPr>
  </w:style>
  <w:style w:type="paragraph" w:customStyle="1" w:styleId="1a">
    <w:name w:val="Обычный (веб)1"/>
    <w:basedOn w:val="a1"/>
    <w:rsid w:val="00945C14"/>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945C14"/>
    <w:pPr>
      <w:widowControl w:val="0"/>
      <w:autoSpaceDE w:val="0"/>
      <w:autoSpaceDN w:val="0"/>
      <w:spacing w:after="0" w:line="240" w:lineRule="auto"/>
    </w:pPr>
    <w:rPr>
      <w:rFonts w:ascii="Courier New" w:eastAsia="Times New Roman" w:hAnsi="Courier New" w:cs="Times New Roman"/>
      <w:kern w:val="0"/>
      <w:lang w:eastAsia="ru-RU"/>
    </w:rPr>
  </w:style>
  <w:style w:type="character" w:customStyle="1" w:styleId="ConsPlusNonformat1">
    <w:name w:val="ConsPlusNonformat Знак Знак"/>
    <w:link w:val="ConsPlusNonformat0"/>
    <w:rsid w:val="00945C14"/>
    <w:rPr>
      <w:rFonts w:ascii="Courier New" w:eastAsia="Times New Roman" w:hAnsi="Courier New" w:cs="Times New Roman"/>
      <w:kern w:val="0"/>
      <w:lang w:eastAsia="ru-RU"/>
    </w:rPr>
  </w:style>
  <w:style w:type="paragraph" w:styleId="HTML">
    <w:name w:val="HTML Preformatted"/>
    <w:basedOn w:val="a1"/>
    <w:link w:val="HTML0"/>
    <w:uiPriority w:val="99"/>
    <w:rsid w:val="0094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uiPriority w:val="99"/>
    <w:rsid w:val="00945C14"/>
    <w:rPr>
      <w:rFonts w:ascii="Courier New" w:eastAsia="Times New Roman" w:hAnsi="Courier New" w:cs="Times New Roman"/>
      <w:kern w:val="0"/>
      <w:sz w:val="20"/>
      <w:szCs w:val="20"/>
      <w:lang w:eastAsia="ru-RU"/>
    </w:rPr>
  </w:style>
  <w:style w:type="paragraph" w:styleId="affb">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fc"/>
    <w:uiPriority w:val="99"/>
    <w:qFormat/>
    <w:rsid w:val="00945C14"/>
    <w:pPr>
      <w:keepNext/>
      <w:autoSpaceDN w:val="0"/>
      <w:spacing w:before="240" w:after="120"/>
    </w:pPr>
    <w:rPr>
      <w:rFonts w:ascii="Arial" w:eastAsia="MS PGothic" w:hAnsi="Arial" w:cs="Tahoma"/>
      <w:kern w:val="3"/>
      <w:sz w:val="28"/>
      <w:szCs w:val="28"/>
      <w:lang w:eastAsia="ja-JP" w:bidi="fa-IR"/>
    </w:rPr>
  </w:style>
  <w:style w:type="paragraph" w:customStyle="1" w:styleId="Textbody">
    <w:name w:val="Text body"/>
    <w:basedOn w:val="Standard"/>
    <w:rsid w:val="00945C14"/>
    <w:pPr>
      <w:autoSpaceDN w:val="0"/>
      <w:spacing w:after="120"/>
    </w:pPr>
    <w:rPr>
      <w:rFonts w:eastAsia="Andale Sans UI" w:cs="Tahoma"/>
      <w:kern w:val="3"/>
      <w:lang w:eastAsia="ja-JP" w:bidi="fa-IR"/>
    </w:rPr>
  </w:style>
  <w:style w:type="paragraph" w:styleId="affd">
    <w:name w:val="List"/>
    <w:basedOn w:val="Textbody"/>
    <w:uiPriority w:val="99"/>
    <w:rsid w:val="00945C14"/>
  </w:style>
  <w:style w:type="paragraph" w:customStyle="1" w:styleId="Index">
    <w:name w:val="Index"/>
    <w:basedOn w:val="Standard"/>
    <w:rsid w:val="00945C14"/>
    <w:pPr>
      <w:suppressLineNumbers/>
      <w:autoSpaceDN w:val="0"/>
    </w:pPr>
    <w:rPr>
      <w:rFonts w:eastAsia="Andale Sans UI" w:cs="Tahoma"/>
      <w:kern w:val="3"/>
      <w:lang w:eastAsia="ja-JP" w:bidi="fa-IR"/>
    </w:rPr>
  </w:style>
  <w:style w:type="paragraph" w:customStyle="1" w:styleId="TableContents">
    <w:name w:val="Table Contents"/>
    <w:basedOn w:val="Standard"/>
    <w:rsid w:val="00945C14"/>
    <w:pPr>
      <w:suppressLineNumbers/>
      <w:autoSpaceDN w:val="0"/>
    </w:pPr>
    <w:rPr>
      <w:rFonts w:eastAsia="Andale Sans UI" w:cs="Tahoma"/>
      <w:kern w:val="3"/>
      <w:lang w:eastAsia="ja-JP" w:bidi="fa-IR"/>
    </w:rPr>
  </w:style>
  <w:style w:type="paragraph" w:customStyle="1" w:styleId="TableHeading">
    <w:name w:val="Table Heading"/>
    <w:basedOn w:val="TableContents"/>
    <w:rsid w:val="00945C14"/>
    <w:pPr>
      <w:jc w:val="center"/>
    </w:pPr>
    <w:rPr>
      <w:b/>
      <w:bCs/>
    </w:rPr>
  </w:style>
  <w:style w:type="paragraph" w:customStyle="1" w:styleId="ConsPlusDocList">
    <w:name w:val="ConsPlusDocList"/>
    <w:next w:val="Standard"/>
    <w:rsid w:val="00945C14"/>
    <w:pPr>
      <w:widowControl w:val="0"/>
      <w:suppressAutoHyphens/>
      <w:autoSpaceDE w:val="0"/>
      <w:autoSpaceDN w:val="0"/>
      <w:spacing w:after="0" w:line="240" w:lineRule="auto"/>
      <w:textAlignment w:val="baseline"/>
    </w:pPr>
    <w:rPr>
      <w:rFonts w:ascii="Arial" w:eastAsia="Arial" w:hAnsi="Arial" w:cs="Arial"/>
      <w:kern w:val="3"/>
      <w:sz w:val="20"/>
      <w:szCs w:val="20"/>
      <w:lang w:val="de-DE" w:eastAsia="ja-JP" w:bidi="fa-IR"/>
    </w:rPr>
  </w:style>
  <w:style w:type="paragraph" w:customStyle="1" w:styleId="ConsPlusTitle">
    <w:name w:val="ConsPlusTitle"/>
    <w:next w:val="Standard"/>
    <w:rsid w:val="00945C14"/>
    <w:pPr>
      <w:widowControl w:val="0"/>
      <w:suppressAutoHyphens/>
      <w:autoSpaceDE w:val="0"/>
      <w:autoSpaceDN w:val="0"/>
      <w:spacing w:after="0" w:line="240" w:lineRule="auto"/>
      <w:textAlignment w:val="baseline"/>
    </w:pPr>
    <w:rPr>
      <w:rFonts w:ascii="Arial" w:eastAsia="Arial" w:hAnsi="Arial" w:cs="Arial"/>
      <w:b/>
      <w:bCs/>
      <w:kern w:val="3"/>
      <w:sz w:val="20"/>
      <w:szCs w:val="20"/>
      <w:lang w:val="de-DE" w:eastAsia="ja-JP" w:bidi="fa-IR"/>
    </w:rPr>
  </w:style>
  <w:style w:type="character" w:customStyle="1" w:styleId="RTFNum21">
    <w:name w:val="RTF_Num 2 1"/>
    <w:rsid w:val="00945C14"/>
    <w:rPr>
      <w:rFonts w:ascii="Symbol" w:hAnsi="Symbol"/>
    </w:rPr>
  </w:style>
  <w:style w:type="character" w:customStyle="1" w:styleId="NumberingSymbols">
    <w:name w:val="Numbering Symbols"/>
    <w:rsid w:val="00945C14"/>
  </w:style>
  <w:style w:type="character" w:customStyle="1" w:styleId="1b">
    <w:name w:val="Основной шрифт абзаца1"/>
    <w:rsid w:val="00945C14"/>
  </w:style>
  <w:style w:type="numbering" w:customStyle="1" w:styleId="RTFNum2">
    <w:name w:val="RTF_Num 2"/>
    <w:basedOn w:val="a4"/>
    <w:rsid w:val="00945C14"/>
    <w:pPr>
      <w:numPr>
        <w:numId w:val="6"/>
      </w:numPr>
    </w:pPr>
  </w:style>
  <w:style w:type="character" w:customStyle="1" w:styleId="1c">
    <w:name w:val="Нижний колонтитул Знак1"/>
    <w:uiPriority w:val="99"/>
    <w:locked/>
    <w:rsid w:val="00945C14"/>
    <w:rPr>
      <w:sz w:val="24"/>
      <w:szCs w:val="24"/>
    </w:rPr>
  </w:style>
  <w:style w:type="character" w:customStyle="1" w:styleId="affe">
    <w:name w:val="Гипертекстовая ссылка"/>
    <w:rsid w:val="00945C14"/>
    <w:rPr>
      <w:color w:val="106BBE"/>
    </w:rPr>
  </w:style>
  <w:style w:type="paragraph" w:customStyle="1" w:styleId="afff">
    <w:name w:val="Комментарий"/>
    <w:basedOn w:val="a1"/>
    <w:next w:val="a1"/>
    <w:rsid w:val="00945C14"/>
    <w:pPr>
      <w:autoSpaceDE w:val="0"/>
      <w:autoSpaceDN w:val="0"/>
      <w:adjustRightInd w:val="0"/>
      <w:spacing w:before="75"/>
      <w:ind w:left="170"/>
      <w:jc w:val="both"/>
    </w:pPr>
    <w:rPr>
      <w:rFonts w:ascii="Arial" w:hAnsi="Arial"/>
      <w:color w:val="353842"/>
      <w:shd w:val="clear" w:color="auto" w:fill="F0F0F0"/>
    </w:rPr>
  </w:style>
  <w:style w:type="paragraph" w:customStyle="1" w:styleId="afff0">
    <w:name w:val="Информация об изменениях документа"/>
    <w:basedOn w:val="afff"/>
    <w:next w:val="a1"/>
    <w:rsid w:val="00945C14"/>
    <w:rPr>
      <w:i/>
      <w:iCs/>
    </w:rPr>
  </w:style>
  <w:style w:type="character" w:customStyle="1" w:styleId="36">
    <w:name w:val="Знак Знак3"/>
    <w:locked/>
    <w:rsid w:val="00945C14"/>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945C14"/>
    <w:rPr>
      <w:sz w:val="22"/>
      <w:szCs w:val="22"/>
    </w:rPr>
  </w:style>
  <w:style w:type="paragraph" w:customStyle="1" w:styleId="stwibulletlistCharCharCharChar">
    <w:name w:val="stwi bullet list Char Char Char Char"/>
    <w:basedOn w:val="a1"/>
    <w:link w:val="stwibulletlistCharCharCharCharChar"/>
    <w:rsid w:val="00945C14"/>
    <w:pPr>
      <w:widowControl w:val="0"/>
      <w:numPr>
        <w:numId w:val="10"/>
      </w:numPr>
      <w:adjustRightInd w:val="0"/>
      <w:spacing w:before="100" w:beforeAutospacing="1" w:after="100" w:afterAutospacing="1"/>
      <w:jc w:val="both"/>
    </w:pPr>
    <w:rPr>
      <w:rFonts w:asciiTheme="minorHAnsi" w:eastAsiaTheme="minorHAnsi" w:hAnsiTheme="minorHAnsi" w:cstheme="minorBidi"/>
      <w:kern w:val="2"/>
      <w:sz w:val="22"/>
      <w:szCs w:val="22"/>
      <w:lang w:eastAsia="en-US"/>
    </w:rPr>
  </w:style>
  <w:style w:type="character" w:styleId="afff1">
    <w:name w:val="FollowedHyperlink"/>
    <w:uiPriority w:val="99"/>
    <w:rsid w:val="00945C14"/>
    <w:rPr>
      <w:color w:val="800080"/>
      <w:u w:val="single"/>
    </w:rPr>
  </w:style>
  <w:style w:type="paragraph" w:customStyle="1" w:styleId="Default">
    <w:name w:val="Default"/>
    <w:rsid w:val="00945C14"/>
    <w:pPr>
      <w:autoSpaceDE w:val="0"/>
      <w:autoSpaceDN w:val="0"/>
      <w:adjustRightInd w:val="0"/>
      <w:spacing w:after="0" w:line="240" w:lineRule="auto"/>
    </w:pPr>
    <w:rPr>
      <w:rFonts w:ascii="Times New Roman" w:eastAsia="Calibri" w:hAnsi="Times New Roman" w:cs="Times New Roman"/>
      <w:color w:val="000000"/>
      <w:kern w:val="0"/>
      <w:lang w:eastAsia="ru-RU"/>
    </w:rPr>
  </w:style>
  <w:style w:type="paragraph" w:customStyle="1" w:styleId="CharChar1CharChar1CharChar">
    <w:name w:val="Char Char Знак Знак1 Char Char1 Знак Знак Char Char"/>
    <w:basedOn w:val="a1"/>
    <w:uiPriority w:val="99"/>
    <w:rsid w:val="00945C14"/>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945C14"/>
    <w:rPr>
      <w:lang w:val="ru-RU" w:eastAsia="ru-RU"/>
    </w:rPr>
  </w:style>
  <w:style w:type="paragraph" w:customStyle="1" w:styleId="afff2">
    <w:name w:val="Знак"/>
    <w:basedOn w:val="a1"/>
    <w:uiPriority w:val="99"/>
    <w:rsid w:val="00945C14"/>
    <w:rPr>
      <w:rFonts w:ascii="Verdana" w:hAnsi="Verdana" w:cs="Verdana"/>
      <w:sz w:val="20"/>
      <w:szCs w:val="20"/>
      <w:lang w:val="en-US" w:eastAsia="en-US"/>
    </w:rPr>
  </w:style>
  <w:style w:type="character" w:customStyle="1" w:styleId="b-serp-urlitem">
    <w:name w:val="b-serp-url__item"/>
    <w:uiPriority w:val="99"/>
    <w:rsid w:val="00945C14"/>
    <w:rPr>
      <w:rFonts w:cs="Times New Roman"/>
    </w:rPr>
  </w:style>
  <w:style w:type="character" w:customStyle="1" w:styleId="2e">
    <w:name w:val="Основной текст (2)_"/>
    <w:link w:val="2f"/>
    <w:uiPriority w:val="99"/>
    <w:locked/>
    <w:rsid w:val="00945C14"/>
    <w:rPr>
      <w:b/>
      <w:spacing w:val="1"/>
      <w:sz w:val="26"/>
      <w:shd w:val="clear" w:color="auto" w:fill="FFFFFF"/>
    </w:rPr>
  </w:style>
  <w:style w:type="paragraph" w:customStyle="1" w:styleId="2f">
    <w:name w:val="Основной текст (2)"/>
    <w:basedOn w:val="a1"/>
    <w:link w:val="2e"/>
    <w:rsid w:val="00945C14"/>
    <w:pPr>
      <w:widowControl w:val="0"/>
      <w:shd w:val="clear" w:color="auto" w:fill="FFFFFF"/>
      <w:spacing w:after="300" w:line="324" w:lineRule="exact"/>
      <w:jc w:val="center"/>
    </w:pPr>
    <w:rPr>
      <w:rFonts w:asciiTheme="minorHAnsi" w:eastAsiaTheme="minorHAnsi" w:hAnsiTheme="minorHAnsi" w:cstheme="minorBidi"/>
      <w:b/>
      <w:spacing w:val="1"/>
      <w:kern w:val="2"/>
      <w:sz w:val="26"/>
      <w:shd w:val="clear" w:color="auto" w:fill="FFFFFF"/>
      <w:lang w:eastAsia="en-US"/>
    </w:rPr>
  </w:style>
  <w:style w:type="character" w:customStyle="1" w:styleId="afff3">
    <w:name w:val="Основной текст + Полужирный"/>
    <w:aliases w:val="Курсив,Интервал 0 pt"/>
    <w:rsid w:val="00945C14"/>
    <w:rPr>
      <w:rFonts w:ascii="Times New Roman" w:hAnsi="Times New Roman"/>
      <w:b/>
      <w:i/>
      <w:spacing w:val="3"/>
      <w:u w:val="none"/>
      <w:lang w:val="ru-RU" w:eastAsia="ru-RU"/>
    </w:rPr>
  </w:style>
  <w:style w:type="character" w:customStyle="1" w:styleId="43">
    <w:name w:val="Основной текст (4)3"/>
    <w:uiPriority w:val="99"/>
    <w:rsid w:val="00945C14"/>
    <w:rPr>
      <w:shd w:val="clear" w:color="auto" w:fill="FFFFFF"/>
    </w:rPr>
  </w:style>
  <w:style w:type="character" w:customStyle="1" w:styleId="42">
    <w:name w:val="Основной текст (4)2"/>
    <w:uiPriority w:val="99"/>
    <w:rsid w:val="00945C14"/>
    <w:rPr>
      <w:shd w:val="clear" w:color="auto" w:fill="FFFFFF"/>
    </w:rPr>
  </w:style>
  <w:style w:type="character" w:customStyle="1" w:styleId="600">
    <w:name w:val="Основной текст (60)_"/>
    <w:link w:val="601"/>
    <w:uiPriority w:val="99"/>
    <w:locked/>
    <w:rsid w:val="00945C14"/>
    <w:rPr>
      <w:sz w:val="21"/>
      <w:shd w:val="clear" w:color="auto" w:fill="FFFFFF"/>
    </w:rPr>
  </w:style>
  <w:style w:type="paragraph" w:customStyle="1" w:styleId="601">
    <w:name w:val="Основной текст (60)1"/>
    <w:basedOn w:val="a1"/>
    <w:link w:val="600"/>
    <w:uiPriority w:val="99"/>
    <w:rsid w:val="00945C14"/>
    <w:pPr>
      <w:shd w:val="clear" w:color="auto" w:fill="FFFFFF"/>
      <w:spacing w:line="240" w:lineRule="atLeast"/>
    </w:pPr>
    <w:rPr>
      <w:rFonts w:asciiTheme="minorHAnsi" w:eastAsiaTheme="minorHAnsi" w:hAnsiTheme="minorHAnsi" w:cstheme="minorBidi"/>
      <w:kern w:val="2"/>
      <w:sz w:val="21"/>
      <w:shd w:val="clear" w:color="auto" w:fill="FFFFFF"/>
      <w:lang w:eastAsia="en-US"/>
    </w:rPr>
  </w:style>
  <w:style w:type="character" w:customStyle="1" w:styleId="44">
    <w:name w:val="Основной текст (4)_"/>
    <w:link w:val="410"/>
    <w:uiPriority w:val="99"/>
    <w:locked/>
    <w:rsid w:val="00945C14"/>
    <w:rPr>
      <w:shd w:val="clear" w:color="auto" w:fill="FFFFFF"/>
    </w:rPr>
  </w:style>
  <w:style w:type="paragraph" w:customStyle="1" w:styleId="410">
    <w:name w:val="Основной текст (4)1"/>
    <w:basedOn w:val="a1"/>
    <w:link w:val="44"/>
    <w:uiPriority w:val="99"/>
    <w:rsid w:val="00945C14"/>
    <w:pPr>
      <w:shd w:val="clear" w:color="auto" w:fill="FFFFFF"/>
      <w:spacing w:before="180" w:after="180" w:line="283" w:lineRule="exact"/>
      <w:ind w:hanging="940"/>
      <w:jc w:val="both"/>
    </w:pPr>
    <w:rPr>
      <w:rFonts w:asciiTheme="minorHAnsi" w:eastAsiaTheme="minorHAnsi" w:hAnsiTheme="minorHAnsi" w:cstheme="minorBidi"/>
      <w:kern w:val="2"/>
      <w:shd w:val="clear" w:color="auto" w:fill="FFFFFF"/>
      <w:lang w:eastAsia="en-US"/>
    </w:rPr>
  </w:style>
  <w:style w:type="paragraph" w:styleId="afff4">
    <w:name w:val="footnote text"/>
    <w:basedOn w:val="a1"/>
    <w:link w:val="afff5"/>
    <w:uiPriority w:val="99"/>
    <w:rsid w:val="00945C14"/>
    <w:rPr>
      <w:sz w:val="20"/>
      <w:szCs w:val="20"/>
    </w:rPr>
  </w:style>
  <w:style w:type="character" w:customStyle="1" w:styleId="afff5">
    <w:name w:val="Текст сноски Знак"/>
    <w:basedOn w:val="a2"/>
    <w:link w:val="afff4"/>
    <w:uiPriority w:val="99"/>
    <w:rsid w:val="00945C14"/>
    <w:rPr>
      <w:rFonts w:ascii="Times New Roman" w:eastAsia="Times New Roman" w:hAnsi="Times New Roman" w:cs="Times New Roman"/>
      <w:kern w:val="0"/>
      <w:sz w:val="20"/>
      <w:szCs w:val="20"/>
      <w:lang w:eastAsia="ru-RU"/>
    </w:rPr>
  </w:style>
  <w:style w:type="character" w:styleId="afff6">
    <w:name w:val="footnote reference"/>
    <w:uiPriority w:val="99"/>
    <w:rsid w:val="00945C14"/>
    <w:rPr>
      <w:vertAlign w:val="superscript"/>
    </w:rPr>
  </w:style>
  <w:style w:type="character" w:customStyle="1" w:styleId="Heading1Char">
    <w:name w:val="Heading 1 Char"/>
    <w:locked/>
    <w:rsid w:val="00945C14"/>
    <w:rPr>
      <w:b/>
      <w:sz w:val="28"/>
    </w:rPr>
  </w:style>
  <w:style w:type="character" w:customStyle="1" w:styleId="1d">
    <w:name w:val="Текст выноски Знак1"/>
    <w:locked/>
    <w:rsid w:val="00945C14"/>
    <w:rPr>
      <w:rFonts w:ascii="Tahoma" w:hAnsi="Tahoma" w:cs="Tahoma"/>
      <w:sz w:val="16"/>
      <w:szCs w:val="16"/>
    </w:rPr>
  </w:style>
  <w:style w:type="character" w:customStyle="1" w:styleId="CommentTextChar">
    <w:name w:val="Comment Text Char"/>
    <w:locked/>
    <w:rsid w:val="00945C14"/>
    <w:rPr>
      <w:rFonts w:cs="Times New Roman"/>
    </w:rPr>
  </w:style>
  <w:style w:type="character" w:customStyle="1" w:styleId="BodyTextChar">
    <w:name w:val="Body Text Char"/>
    <w:aliases w:val="Знак1 Знак Char2,Body Text Char2"/>
    <w:uiPriority w:val="99"/>
    <w:locked/>
    <w:rsid w:val="00945C14"/>
    <w:rPr>
      <w:rFonts w:ascii="Times New Roman" w:hAnsi="Times New Roman"/>
      <w:sz w:val="20"/>
      <w:shd w:val="clear" w:color="auto" w:fill="FFFFFF"/>
      <w:lang w:eastAsia="ru-RU"/>
    </w:rPr>
  </w:style>
  <w:style w:type="character" w:customStyle="1" w:styleId="ListParagraphChar">
    <w:name w:val="List Paragraph Char"/>
    <w:aliases w:val="Варианты ответов Char"/>
    <w:locked/>
    <w:rsid w:val="00945C14"/>
  </w:style>
  <w:style w:type="character" w:customStyle="1" w:styleId="WW8Num1z0">
    <w:name w:val="WW8Num1z0"/>
    <w:uiPriority w:val="99"/>
    <w:rsid w:val="00945C14"/>
  </w:style>
  <w:style w:type="character" w:customStyle="1" w:styleId="WW8Num1z1">
    <w:name w:val="WW8Num1z1"/>
    <w:uiPriority w:val="99"/>
    <w:rsid w:val="00945C14"/>
  </w:style>
  <w:style w:type="character" w:customStyle="1" w:styleId="WW8Num1z2">
    <w:name w:val="WW8Num1z2"/>
    <w:uiPriority w:val="99"/>
    <w:rsid w:val="00945C14"/>
  </w:style>
  <w:style w:type="character" w:customStyle="1" w:styleId="WW8Num1z3">
    <w:name w:val="WW8Num1z3"/>
    <w:uiPriority w:val="99"/>
    <w:rsid w:val="00945C14"/>
  </w:style>
  <w:style w:type="character" w:customStyle="1" w:styleId="WW8Num1z4">
    <w:name w:val="WW8Num1z4"/>
    <w:uiPriority w:val="99"/>
    <w:rsid w:val="00945C14"/>
  </w:style>
  <w:style w:type="character" w:customStyle="1" w:styleId="WW8Num1z5">
    <w:name w:val="WW8Num1z5"/>
    <w:uiPriority w:val="99"/>
    <w:rsid w:val="00945C14"/>
  </w:style>
  <w:style w:type="character" w:customStyle="1" w:styleId="WW8Num1z6">
    <w:name w:val="WW8Num1z6"/>
    <w:uiPriority w:val="99"/>
    <w:rsid w:val="00945C14"/>
  </w:style>
  <w:style w:type="character" w:customStyle="1" w:styleId="WW8Num1z7">
    <w:name w:val="WW8Num1z7"/>
    <w:uiPriority w:val="99"/>
    <w:rsid w:val="00945C14"/>
  </w:style>
  <w:style w:type="character" w:customStyle="1" w:styleId="WW8Num1z8">
    <w:name w:val="WW8Num1z8"/>
    <w:uiPriority w:val="99"/>
    <w:rsid w:val="00945C14"/>
  </w:style>
  <w:style w:type="character" w:customStyle="1" w:styleId="WW8Num2z0">
    <w:name w:val="WW8Num2z0"/>
    <w:uiPriority w:val="99"/>
    <w:rsid w:val="00945C14"/>
  </w:style>
  <w:style w:type="character" w:customStyle="1" w:styleId="WW8Num2z1">
    <w:name w:val="WW8Num2z1"/>
    <w:uiPriority w:val="99"/>
    <w:rsid w:val="00945C14"/>
  </w:style>
  <w:style w:type="character" w:customStyle="1" w:styleId="WW8Num2z2">
    <w:name w:val="WW8Num2z2"/>
    <w:uiPriority w:val="99"/>
    <w:rsid w:val="00945C14"/>
  </w:style>
  <w:style w:type="character" w:customStyle="1" w:styleId="WW8Num2z3">
    <w:name w:val="WW8Num2z3"/>
    <w:uiPriority w:val="99"/>
    <w:rsid w:val="00945C14"/>
  </w:style>
  <w:style w:type="character" w:customStyle="1" w:styleId="WW8Num2z4">
    <w:name w:val="WW8Num2z4"/>
    <w:uiPriority w:val="99"/>
    <w:rsid w:val="00945C14"/>
  </w:style>
  <w:style w:type="character" w:customStyle="1" w:styleId="WW8Num2z5">
    <w:name w:val="WW8Num2z5"/>
    <w:uiPriority w:val="99"/>
    <w:rsid w:val="00945C14"/>
  </w:style>
  <w:style w:type="character" w:customStyle="1" w:styleId="WW8Num2z6">
    <w:name w:val="WW8Num2z6"/>
    <w:uiPriority w:val="99"/>
    <w:rsid w:val="00945C14"/>
  </w:style>
  <w:style w:type="character" w:customStyle="1" w:styleId="WW8Num2z7">
    <w:name w:val="WW8Num2z7"/>
    <w:uiPriority w:val="99"/>
    <w:rsid w:val="00945C14"/>
  </w:style>
  <w:style w:type="character" w:customStyle="1" w:styleId="WW8Num2z8">
    <w:name w:val="WW8Num2z8"/>
    <w:uiPriority w:val="99"/>
    <w:rsid w:val="00945C14"/>
  </w:style>
  <w:style w:type="paragraph" w:customStyle="1" w:styleId="1e">
    <w:name w:val="Название1"/>
    <w:basedOn w:val="a1"/>
    <w:uiPriority w:val="99"/>
    <w:rsid w:val="00945C14"/>
    <w:pPr>
      <w:suppressLineNumbers/>
      <w:suppressAutoHyphens/>
      <w:spacing w:before="120" w:after="120"/>
    </w:pPr>
    <w:rPr>
      <w:rFonts w:cs="Mangal"/>
      <w:i/>
      <w:iCs/>
      <w:lang w:eastAsia="ar-SA"/>
    </w:rPr>
  </w:style>
  <w:style w:type="paragraph" w:customStyle="1" w:styleId="1f">
    <w:name w:val="Указатель1"/>
    <w:basedOn w:val="a1"/>
    <w:uiPriority w:val="99"/>
    <w:rsid w:val="00945C14"/>
    <w:pPr>
      <w:suppressLineNumbers/>
      <w:suppressAutoHyphens/>
    </w:pPr>
    <w:rPr>
      <w:rFonts w:cs="Mangal"/>
      <w:lang w:eastAsia="ar-SA"/>
    </w:rPr>
  </w:style>
  <w:style w:type="character" w:customStyle="1" w:styleId="1f0">
    <w:name w:val="Верхний колонтитул Знак1"/>
    <w:uiPriority w:val="99"/>
    <w:locked/>
    <w:rsid w:val="00945C14"/>
    <w:rPr>
      <w:rFonts w:eastAsia="Andale Sans UI" w:cs="Tahoma"/>
      <w:kern w:val="3"/>
      <w:sz w:val="24"/>
      <w:szCs w:val="24"/>
      <w:lang w:val="de-DE" w:eastAsia="ja-JP" w:bidi="fa-IR"/>
    </w:rPr>
  </w:style>
  <w:style w:type="paragraph" w:customStyle="1" w:styleId="afff7">
    <w:name w:val="Заголовок таблицы"/>
    <w:basedOn w:val="affa"/>
    <w:uiPriority w:val="99"/>
    <w:rsid w:val="00945C14"/>
    <w:pPr>
      <w:widowControl/>
      <w:jc w:val="center"/>
    </w:pPr>
    <w:rPr>
      <w:rFonts w:eastAsia="Times New Roman"/>
      <w:b/>
      <w:bCs/>
      <w:kern w:val="0"/>
      <w:lang w:eastAsia="ar-SA"/>
    </w:rPr>
  </w:style>
  <w:style w:type="paragraph" w:customStyle="1" w:styleId="xl67">
    <w:name w:val="xl67"/>
    <w:basedOn w:val="a1"/>
    <w:uiPriority w:val="99"/>
    <w:rsid w:val="00945C14"/>
    <w:pPr>
      <w:spacing w:before="100" w:beforeAutospacing="1" w:after="100" w:afterAutospacing="1"/>
      <w:jc w:val="center"/>
      <w:textAlignment w:val="center"/>
    </w:pPr>
  </w:style>
  <w:style w:type="paragraph" w:customStyle="1" w:styleId="xl68">
    <w:name w:val="xl6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1"/>
    <w:uiPriority w:val="99"/>
    <w:rsid w:val="00945C14"/>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1"/>
    <w:uiPriority w:val="99"/>
    <w:rsid w:val="00945C14"/>
    <w:pPr>
      <w:spacing w:before="100" w:beforeAutospacing="1" w:after="100" w:afterAutospacing="1"/>
    </w:pPr>
    <w:rPr>
      <w:color w:val="000000"/>
      <w:sz w:val="20"/>
      <w:szCs w:val="20"/>
    </w:rPr>
  </w:style>
  <w:style w:type="paragraph" w:customStyle="1" w:styleId="xl65">
    <w:name w:val="xl65"/>
    <w:basedOn w:val="a1"/>
    <w:uiPriority w:val="99"/>
    <w:rsid w:val="00945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1"/>
    <w:uiPriority w:val="99"/>
    <w:rsid w:val="00945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1"/>
    <w:uiPriority w:val="99"/>
    <w:rsid w:val="00945C1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1"/>
    <w:uiPriority w:val="99"/>
    <w:rsid w:val="00945C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1"/>
    <w:uiPriority w:val="99"/>
    <w:rsid w:val="00945C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1"/>
    <w:uiPriority w:val="99"/>
    <w:rsid w:val="00945C1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1"/>
    <w:uiPriority w:val="99"/>
    <w:rsid w:val="00945C14"/>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1"/>
    <w:uiPriority w:val="99"/>
    <w:rsid w:val="00945C14"/>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1"/>
    <w:uiPriority w:val="99"/>
    <w:rsid w:val="00945C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1"/>
    <w:uiPriority w:val="99"/>
    <w:rsid w:val="00945C14"/>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1"/>
    <w:uiPriority w:val="99"/>
    <w:rsid w:val="00945C14"/>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1"/>
    <w:uiPriority w:val="99"/>
    <w:rsid w:val="00945C14"/>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1"/>
    <w:uiPriority w:val="99"/>
    <w:rsid w:val="00945C14"/>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1"/>
    <w:uiPriority w:val="99"/>
    <w:rsid w:val="00945C14"/>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styleId="afff8">
    <w:name w:val="Document Map"/>
    <w:basedOn w:val="a1"/>
    <w:link w:val="afff9"/>
    <w:uiPriority w:val="99"/>
    <w:rsid w:val="00945C14"/>
    <w:pPr>
      <w:shd w:val="clear" w:color="auto" w:fill="000080"/>
      <w:spacing w:line="360" w:lineRule="auto"/>
      <w:jc w:val="both"/>
    </w:pPr>
    <w:rPr>
      <w:rFonts w:ascii="Tahoma" w:hAnsi="Tahoma"/>
      <w:sz w:val="20"/>
      <w:szCs w:val="20"/>
    </w:rPr>
  </w:style>
  <w:style w:type="character" w:customStyle="1" w:styleId="afff9">
    <w:name w:val="Схема документа Знак"/>
    <w:basedOn w:val="a2"/>
    <w:link w:val="afff8"/>
    <w:uiPriority w:val="99"/>
    <w:rsid w:val="00945C14"/>
    <w:rPr>
      <w:rFonts w:ascii="Tahoma" w:eastAsia="Times New Roman" w:hAnsi="Tahoma" w:cs="Times New Roman"/>
      <w:kern w:val="0"/>
      <w:sz w:val="20"/>
      <w:szCs w:val="20"/>
      <w:shd w:val="clear" w:color="auto" w:fill="000080"/>
      <w:lang w:eastAsia="ru-RU"/>
    </w:rPr>
  </w:style>
  <w:style w:type="paragraph" w:customStyle="1" w:styleId="1">
    <w:name w:val="Красная строка1"/>
    <w:basedOn w:val="afc"/>
    <w:uiPriority w:val="99"/>
    <w:rsid w:val="00945C14"/>
    <w:pPr>
      <w:widowControl/>
      <w:numPr>
        <w:numId w:val="11"/>
      </w:numPr>
      <w:tabs>
        <w:tab w:val="clear" w:pos="360"/>
      </w:tabs>
      <w:suppressAutoHyphens/>
      <w:spacing w:after="120" w:line="360" w:lineRule="auto"/>
      <w:ind w:left="0" w:firstLine="210"/>
      <w:jc w:val="both"/>
    </w:pPr>
    <w:rPr>
      <w:rFonts w:ascii="Cambria" w:hAnsi="Cambria"/>
      <w:sz w:val="22"/>
      <w:szCs w:val="22"/>
      <w:lang w:eastAsia="ar-SA"/>
    </w:rPr>
  </w:style>
  <w:style w:type="paragraph" w:customStyle="1" w:styleId="S">
    <w:name w:val="S_Маркированный"/>
    <w:basedOn w:val="aff4"/>
    <w:link w:val="S0"/>
    <w:autoRedefine/>
    <w:uiPriority w:val="99"/>
    <w:rsid w:val="00945C14"/>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945C14"/>
    <w:rPr>
      <w:rFonts w:ascii="Cambria" w:eastAsia="Times New Roman" w:hAnsi="Cambria" w:cs="Times New Roman"/>
      <w:kern w:val="0"/>
      <w:lang w:val="en-US" w:eastAsia="ru-RU"/>
    </w:rPr>
  </w:style>
  <w:style w:type="paragraph" w:customStyle="1" w:styleId="S31">
    <w:name w:val="S_Нумерованный_3.1"/>
    <w:basedOn w:val="a1"/>
    <w:link w:val="S310"/>
    <w:autoRedefine/>
    <w:uiPriority w:val="99"/>
    <w:rsid w:val="00945C14"/>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945C14"/>
    <w:rPr>
      <w:rFonts w:ascii="Cambria" w:eastAsia="Times New Roman" w:hAnsi="Cambria" w:cs="Times New Roman"/>
      <w:kern w:val="0"/>
      <w:sz w:val="28"/>
      <w:szCs w:val="28"/>
      <w:lang w:eastAsia="ru-RU"/>
    </w:rPr>
  </w:style>
  <w:style w:type="character" w:customStyle="1" w:styleId="WW8Num3z0">
    <w:name w:val="WW8Num3z0"/>
    <w:uiPriority w:val="99"/>
    <w:rsid w:val="00945C14"/>
    <w:rPr>
      <w:rFonts w:ascii="Symbol" w:hAnsi="Symbol"/>
    </w:rPr>
  </w:style>
  <w:style w:type="character" w:customStyle="1" w:styleId="WW8Num4z0">
    <w:name w:val="WW8Num4z0"/>
    <w:uiPriority w:val="99"/>
    <w:rsid w:val="00945C14"/>
    <w:rPr>
      <w:rFonts w:ascii="Symbol" w:hAnsi="Symbol"/>
    </w:rPr>
  </w:style>
  <w:style w:type="character" w:customStyle="1" w:styleId="WW8Num5z0">
    <w:name w:val="WW8Num5z0"/>
    <w:uiPriority w:val="99"/>
    <w:rsid w:val="00945C14"/>
    <w:rPr>
      <w:rFonts w:ascii="Symbol" w:hAnsi="Symbol"/>
    </w:rPr>
  </w:style>
  <w:style w:type="character" w:customStyle="1" w:styleId="WW8Num6z0">
    <w:name w:val="WW8Num6z0"/>
    <w:uiPriority w:val="99"/>
    <w:rsid w:val="00945C14"/>
    <w:rPr>
      <w:rFonts w:ascii="Symbol" w:hAnsi="Symbol"/>
    </w:rPr>
  </w:style>
  <w:style w:type="character" w:customStyle="1" w:styleId="WW8Num7z0">
    <w:name w:val="WW8Num7z0"/>
    <w:uiPriority w:val="99"/>
    <w:rsid w:val="00945C14"/>
    <w:rPr>
      <w:rFonts w:ascii="Symbol" w:hAnsi="Symbol"/>
    </w:rPr>
  </w:style>
  <w:style w:type="character" w:customStyle="1" w:styleId="WW8Num8z0">
    <w:name w:val="WW8Num8z0"/>
    <w:uiPriority w:val="99"/>
    <w:rsid w:val="00945C14"/>
    <w:rPr>
      <w:rFonts w:ascii="Symbol" w:hAnsi="Symbol"/>
    </w:rPr>
  </w:style>
  <w:style w:type="character" w:customStyle="1" w:styleId="WW8Num9z0">
    <w:name w:val="WW8Num9z0"/>
    <w:uiPriority w:val="99"/>
    <w:rsid w:val="00945C14"/>
    <w:rPr>
      <w:rFonts w:ascii="Symbol" w:hAnsi="Symbol"/>
    </w:rPr>
  </w:style>
  <w:style w:type="character" w:customStyle="1" w:styleId="WW8Num10z0">
    <w:name w:val="WW8Num10z0"/>
    <w:uiPriority w:val="99"/>
    <w:rsid w:val="00945C14"/>
    <w:rPr>
      <w:rFonts w:ascii="Times New Roman" w:hAnsi="Times New Roman"/>
    </w:rPr>
  </w:style>
  <w:style w:type="character" w:customStyle="1" w:styleId="Absatz-Standardschriftart">
    <w:name w:val="Absatz-Standardschriftart"/>
    <w:uiPriority w:val="99"/>
    <w:rsid w:val="00945C14"/>
  </w:style>
  <w:style w:type="character" w:customStyle="1" w:styleId="WW-Absatz-Standardschriftart">
    <w:name w:val="WW-Absatz-Standardschriftart"/>
    <w:uiPriority w:val="99"/>
    <w:rsid w:val="00945C14"/>
  </w:style>
  <w:style w:type="character" w:customStyle="1" w:styleId="WW-Absatz-Standardschriftart1">
    <w:name w:val="WW-Absatz-Standardschriftart1"/>
    <w:uiPriority w:val="99"/>
    <w:rsid w:val="00945C14"/>
  </w:style>
  <w:style w:type="character" w:customStyle="1" w:styleId="WW-Absatz-Standardschriftart11">
    <w:name w:val="WW-Absatz-Standardschriftart11"/>
    <w:uiPriority w:val="99"/>
    <w:rsid w:val="00945C14"/>
  </w:style>
  <w:style w:type="character" w:customStyle="1" w:styleId="WW-Absatz-Standardschriftart111">
    <w:name w:val="WW-Absatz-Standardschriftart111"/>
    <w:uiPriority w:val="99"/>
    <w:rsid w:val="00945C14"/>
  </w:style>
  <w:style w:type="character" w:customStyle="1" w:styleId="WW-Absatz-Standardschriftart1111">
    <w:name w:val="WW-Absatz-Standardschriftart1111"/>
    <w:uiPriority w:val="99"/>
    <w:rsid w:val="00945C14"/>
  </w:style>
  <w:style w:type="character" w:customStyle="1" w:styleId="WW-Absatz-Standardschriftart11111">
    <w:name w:val="WW-Absatz-Standardschriftart11111"/>
    <w:uiPriority w:val="99"/>
    <w:rsid w:val="00945C14"/>
  </w:style>
  <w:style w:type="character" w:customStyle="1" w:styleId="WW8Num3z1">
    <w:name w:val="WW8Num3z1"/>
    <w:uiPriority w:val="99"/>
    <w:rsid w:val="00945C14"/>
    <w:rPr>
      <w:rFonts w:ascii="Courier New" w:hAnsi="Courier New"/>
    </w:rPr>
  </w:style>
  <w:style w:type="character" w:customStyle="1" w:styleId="WW8Num3z2">
    <w:name w:val="WW8Num3z2"/>
    <w:uiPriority w:val="99"/>
    <w:rsid w:val="00945C14"/>
    <w:rPr>
      <w:rFonts w:ascii="Wingdings" w:hAnsi="Wingdings"/>
    </w:rPr>
  </w:style>
  <w:style w:type="character" w:customStyle="1" w:styleId="WW8Num6z1">
    <w:name w:val="WW8Num6z1"/>
    <w:uiPriority w:val="99"/>
    <w:rsid w:val="00945C14"/>
    <w:rPr>
      <w:rFonts w:ascii="Courier New" w:hAnsi="Courier New"/>
    </w:rPr>
  </w:style>
  <w:style w:type="character" w:customStyle="1" w:styleId="WW8Num6z2">
    <w:name w:val="WW8Num6z2"/>
    <w:uiPriority w:val="99"/>
    <w:rsid w:val="00945C14"/>
    <w:rPr>
      <w:rFonts w:ascii="Wingdings" w:hAnsi="Wingdings"/>
    </w:rPr>
  </w:style>
  <w:style w:type="character" w:customStyle="1" w:styleId="WW8Num8z1">
    <w:name w:val="WW8Num8z1"/>
    <w:uiPriority w:val="99"/>
    <w:rsid w:val="00945C14"/>
    <w:rPr>
      <w:rFonts w:ascii="Courier New" w:hAnsi="Courier New"/>
    </w:rPr>
  </w:style>
  <w:style w:type="character" w:customStyle="1" w:styleId="WW8Num8z2">
    <w:name w:val="WW8Num8z2"/>
    <w:uiPriority w:val="99"/>
    <w:rsid w:val="00945C14"/>
    <w:rPr>
      <w:rFonts w:ascii="Wingdings" w:hAnsi="Wingdings"/>
    </w:rPr>
  </w:style>
  <w:style w:type="character" w:customStyle="1" w:styleId="WW8Num10z1">
    <w:name w:val="WW8Num10z1"/>
    <w:uiPriority w:val="99"/>
    <w:rsid w:val="00945C14"/>
    <w:rPr>
      <w:rFonts w:ascii="Courier New" w:hAnsi="Courier New"/>
    </w:rPr>
  </w:style>
  <w:style w:type="character" w:customStyle="1" w:styleId="WW8Num10z2">
    <w:name w:val="WW8Num10z2"/>
    <w:uiPriority w:val="99"/>
    <w:rsid w:val="00945C14"/>
    <w:rPr>
      <w:rFonts w:ascii="Wingdings" w:hAnsi="Wingdings"/>
    </w:rPr>
  </w:style>
  <w:style w:type="character" w:customStyle="1" w:styleId="WW8Num10z3">
    <w:name w:val="WW8Num10z3"/>
    <w:uiPriority w:val="99"/>
    <w:rsid w:val="00945C14"/>
    <w:rPr>
      <w:rFonts w:ascii="Symbol" w:hAnsi="Symbol"/>
    </w:rPr>
  </w:style>
  <w:style w:type="character" w:customStyle="1" w:styleId="WW8Num11z0">
    <w:name w:val="WW8Num11z0"/>
    <w:uiPriority w:val="99"/>
    <w:rsid w:val="00945C14"/>
    <w:rPr>
      <w:rFonts w:ascii="Symbol" w:hAnsi="Symbol"/>
    </w:rPr>
  </w:style>
  <w:style w:type="character" w:customStyle="1" w:styleId="WW8Num11z1">
    <w:name w:val="WW8Num11z1"/>
    <w:uiPriority w:val="99"/>
    <w:rsid w:val="00945C14"/>
    <w:rPr>
      <w:rFonts w:ascii="Courier New" w:hAnsi="Courier New"/>
    </w:rPr>
  </w:style>
  <w:style w:type="character" w:customStyle="1" w:styleId="WW8Num11z2">
    <w:name w:val="WW8Num11z2"/>
    <w:uiPriority w:val="99"/>
    <w:rsid w:val="00945C14"/>
    <w:rPr>
      <w:rFonts w:ascii="Wingdings" w:hAnsi="Wingdings"/>
    </w:rPr>
  </w:style>
  <w:style w:type="character" w:customStyle="1" w:styleId="WW8Num12z0">
    <w:name w:val="WW8Num12z0"/>
    <w:uiPriority w:val="99"/>
    <w:rsid w:val="00945C14"/>
    <w:rPr>
      <w:rFonts w:ascii="Symbol" w:hAnsi="Symbol"/>
    </w:rPr>
  </w:style>
  <w:style w:type="character" w:customStyle="1" w:styleId="WW8Num12z1">
    <w:name w:val="WW8Num12z1"/>
    <w:uiPriority w:val="99"/>
    <w:rsid w:val="00945C14"/>
    <w:rPr>
      <w:rFonts w:ascii="Courier New" w:hAnsi="Courier New"/>
    </w:rPr>
  </w:style>
  <w:style w:type="character" w:customStyle="1" w:styleId="WW8Num12z2">
    <w:name w:val="WW8Num12z2"/>
    <w:uiPriority w:val="99"/>
    <w:rsid w:val="00945C14"/>
    <w:rPr>
      <w:rFonts w:ascii="Wingdings" w:hAnsi="Wingdings"/>
    </w:rPr>
  </w:style>
  <w:style w:type="character" w:customStyle="1" w:styleId="WW8Num13z0">
    <w:name w:val="WW8Num13z0"/>
    <w:uiPriority w:val="99"/>
    <w:rsid w:val="00945C14"/>
    <w:rPr>
      <w:rFonts w:ascii="Symbol" w:hAnsi="Symbol"/>
    </w:rPr>
  </w:style>
  <w:style w:type="character" w:customStyle="1" w:styleId="WW8Num13z1">
    <w:name w:val="WW8Num13z1"/>
    <w:uiPriority w:val="99"/>
    <w:rsid w:val="00945C14"/>
    <w:rPr>
      <w:rFonts w:ascii="Courier New" w:hAnsi="Courier New"/>
    </w:rPr>
  </w:style>
  <w:style w:type="character" w:customStyle="1" w:styleId="WW8Num13z2">
    <w:name w:val="WW8Num13z2"/>
    <w:uiPriority w:val="99"/>
    <w:rsid w:val="00945C14"/>
    <w:rPr>
      <w:rFonts w:ascii="Wingdings" w:hAnsi="Wingdings"/>
    </w:rPr>
  </w:style>
  <w:style w:type="character" w:customStyle="1" w:styleId="WW8Num15z0">
    <w:name w:val="WW8Num15z0"/>
    <w:uiPriority w:val="99"/>
    <w:rsid w:val="00945C14"/>
    <w:rPr>
      <w:rFonts w:ascii="Symbol" w:hAnsi="Symbol"/>
    </w:rPr>
  </w:style>
  <w:style w:type="character" w:customStyle="1" w:styleId="WW8Num15z1">
    <w:name w:val="WW8Num15z1"/>
    <w:uiPriority w:val="99"/>
    <w:rsid w:val="00945C14"/>
    <w:rPr>
      <w:rFonts w:ascii="Courier New" w:hAnsi="Courier New"/>
    </w:rPr>
  </w:style>
  <w:style w:type="character" w:customStyle="1" w:styleId="WW8Num15z2">
    <w:name w:val="WW8Num15z2"/>
    <w:uiPriority w:val="99"/>
    <w:rsid w:val="00945C14"/>
    <w:rPr>
      <w:rFonts w:ascii="Wingdings" w:hAnsi="Wingdings"/>
    </w:rPr>
  </w:style>
  <w:style w:type="character" w:customStyle="1" w:styleId="WW8Num16z0">
    <w:name w:val="WW8Num16z0"/>
    <w:uiPriority w:val="99"/>
    <w:rsid w:val="00945C14"/>
    <w:rPr>
      <w:rFonts w:ascii="Symbol" w:hAnsi="Symbol"/>
    </w:rPr>
  </w:style>
  <w:style w:type="character" w:customStyle="1" w:styleId="WW8Num16z1">
    <w:name w:val="WW8Num16z1"/>
    <w:uiPriority w:val="99"/>
    <w:rsid w:val="00945C14"/>
    <w:rPr>
      <w:rFonts w:ascii="Courier New" w:hAnsi="Courier New"/>
    </w:rPr>
  </w:style>
  <w:style w:type="character" w:customStyle="1" w:styleId="WW8Num16z2">
    <w:name w:val="WW8Num16z2"/>
    <w:uiPriority w:val="99"/>
    <w:rsid w:val="00945C14"/>
    <w:rPr>
      <w:rFonts w:ascii="Wingdings" w:hAnsi="Wingdings"/>
    </w:rPr>
  </w:style>
  <w:style w:type="character" w:customStyle="1" w:styleId="WW8Num18z0">
    <w:name w:val="WW8Num18z0"/>
    <w:uiPriority w:val="99"/>
    <w:rsid w:val="00945C14"/>
    <w:rPr>
      <w:rFonts w:ascii="Symbol" w:hAnsi="Symbol"/>
    </w:rPr>
  </w:style>
  <w:style w:type="character" w:customStyle="1" w:styleId="WW8Num18z1">
    <w:name w:val="WW8Num18z1"/>
    <w:uiPriority w:val="99"/>
    <w:rsid w:val="00945C14"/>
    <w:rPr>
      <w:rFonts w:ascii="Courier New" w:hAnsi="Courier New"/>
    </w:rPr>
  </w:style>
  <w:style w:type="character" w:customStyle="1" w:styleId="WW8Num18z2">
    <w:name w:val="WW8Num18z2"/>
    <w:uiPriority w:val="99"/>
    <w:rsid w:val="00945C14"/>
    <w:rPr>
      <w:rFonts w:ascii="Wingdings" w:hAnsi="Wingdings"/>
    </w:rPr>
  </w:style>
  <w:style w:type="character" w:customStyle="1" w:styleId="WW8Num20z0">
    <w:name w:val="WW8Num20z0"/>
    <w:uiPriority w:val="99"/>
    <w:rsid w:val="00945C14"/>
    <w:rPr>
      <w:rFonts w:ascii="Symbol" w:hAnsi="Symbol"/>
    </w:rPr>
  </w:style>
  <w:style w:type="character" w:customStyle="1" w:styleId="WW8Num20z1">
    <w:name w:val="WW8Num20z1"/>
    <w:uiPriority w:val="99"/>
    <w:rsid w:val="00945C14"/>
    <w:rPr>
      <w:rFonts w:ascii="Courier New" w:hAnsi="Courier New"/>
    </w:rPr>
  </w:style>
  <w:style w:type="character" w:customStyle="1" w:styleId="WW8Num20z2">
    <w:name w:val="WW8Num20z2"/>
    <w:uiPriority w:val="99"/>
    <w:rsid w:val="00945C14"/>
    <w:rPr>
      <w:rFonts w:ascii="Wingdings" w:hAnsi="Wingdings"/>
    </w:rPr>
  </w:style>
  <w:style w:type="character" w:customStyle="1" w:styleId="WW8Num21z0">
    <w:name w:val="WW8Num21z0"/>
    <w:uiPriority w:val="99"/>
    <w:rsid w:val="00945C14"/>
    <w:rPr>
      <w:rFonts w:ascii="Symbol" w:hAnsi="Symbol"/>
    </w:rPr>
  </w:style>
  <w:style w:type="character" w:customStyle="1" w:styleId="WW8Num21z1">
    <w:name w:val="WW8Num21z1"/>
    <w:uiPriority w:val="99"/>
    <w:rsid w:val="00945C14"/>
    <w:rPr>
      <w:rFonts w:ascii="Courier New" w:hAnsi="Courier New"/>
    </w:rPr>
  </w:style>
  <w:style w:type="character" w:customStyle="1" w:styleId="WW8Num21z2">
    <w:name w:val="WW8Num21z2"/>
    <w:uiPriority w:val="99"/>
    <w:rsid w:val="00945C14"/>
    <w:rPr>
      <w:rFonts w:ascii="Wingdings" w:hAnsi="Wingdings"/>
    </w:rPr>
  </w:style>
  <w:style w:type="character" w:customStyle="1" w:styleId="WW8Num22z0">
    <w:name w:val="WW8Num22z0"/>
    <w:uiPriority w:val="99"/>
    <w:rsid w:val="00945C14"/>
    <w:rPr>
      <w:rFonts w:ascii="Symbol" w:hAnsi="Symbol"/>
    </w:rPr>
  </w:style>
  <w:style w:type="character" w:customStyle="1" w:styleId="WW8Num22z1">
    <w:name w:val="WW8Num22z1"/>
    <w:uiPriority w:val="99"/>
    <w:rsid w:val="00945C14"/>
    <w:rPr>
      <w:rFonts w:ascii="Courier New" w:hAnsi="Courier New"/>
    </w:rPr>
  </w:style>
  <w:style w:type="character" w:customStyle="1" w:styleId="WW8Num22z2">
    <w:name w:val="WW8Num22z2"/>
    <w:uiPriority w:val="99"/>
    <w:rsid w:val="00945C14"/>
    <w:rPr>
      <w:rFonts w:ascii="Wingdings" w:hAnsi="Wingdings"/>
    </w:rPr>
  </w:style>
  <w:style w:type="character" w:customStyle="1" w:styleId="WW8Num25z0">
    <w:name w:val="WW8Num25z0"/>
    <w:uiPriority w:val="99"/>
    <w:rsid w:val="00945C14"/>
    <w:rPr>
      <w:rFonts w:ascii="Times New Roman" w:hAnsi="Times New Roman"/>
    </w:rPr>
  </w:style>
  <w:style w:type="character" w:customStyle="1" w:styleId="WW8Num28z0">
    <w:name w:val="WW8Num28z0"/>
    <w:uiPriority w:val="99"/>
    <w:rsid w:val="00945C14"/>
    <w:rPr>
      <w:rFonts w:ascii="Symbol" w:hAnsi="Symbol"/>
    </w:rPr>
  </w:style>
  <w:style w:type="character" w:customStyle="1" w:styleId="WW8Num28z1">
    <w:name w:val="WW8Num28z1"/>
    <w:uiPriority w:val="99"/>
    <w:rsid w:val="00945C14"/>
    <w:rPr>
      <w:rFonts w:ascii="Courier New" w:hAnsi="Courier New"/>
    </w:rPr>
  </w:style>
  <w:style w:type="character" w:customStyle="1" w:styleId="WW8Num28z2">
    <w:name w:val="WW8Num28z2"/>
    <w:uiPriority w:val="99"/>
    <w:rsid w:val="00945C14"/>
    <w:rPr>
      <w:rFonts w:ascii="Wingdings" w:hAnsi="Wingdings"/>
    </w:rPr>
  </w:style>
  <w:style w:type="character" w:customStyle="1" w:styleId="WW8Num29z0">
    <w:name w:val="WW8Num29z0"/>
    <w:uiPriority w:val="99"/>
    <w:rsid w:val="00945C14"/>
    <w:rPr>
      <w:rFonts w:ascii="Symbol" w:hAnsi="Symbol"/>
    </w:rPr>
  </w:style>
  <w:style w:type="character" w:customStyle="1" w:styleId="WW8Num29z1">
    <w:name w:val="WW8Num29z1"/>
    <w:uiPriority w:val="99"/>
    <w:rsid w:val="00945C14"/>
    <w:rPr>
      <w:rFonts w:ascii="Courier New" w:hAnsi="Courier New"/>
    </w:rPr>
  </w:style>
  <w:style w:type="character" w:customStyle="1" w:styleId="WW8Num29z2">
    <w:name w:val="WW8Num29z2"/>
    <w:uiPriority w:val="99"/>
    <w:rsid w:val="00945C14"/>
    <w:rPr>
      <w:rFonts w:ascii="Wingdings" w:hAnsi="Wingdings"/>
    </w:rPr>
  </w:style>
  <w:style w:type="character" w:customStyle="1" w:styleId="WW8Num32z2">
    <w:name w:val="WW8Num32z2"/>
    <w:uiPriority w:val="99"/>
    <w:rsid w:val="00945C14"/>
    <w:rPr>
      <w:b/>
    </w:rPr>
  </w:style>
  <w:style w:type="character" w:customStyle="1" w:styleId="WW8Num33z0">
    <w:name w:val="WW8Num33z0"/>
    <w:uiPriority w:val="99"/>
    <w:rsid w:val="00945C14"/>
    <w:rPr>
      <w:rFonts w:ascii="Symbol" w:hAnsi="Symbol"/>
    </w:rPr>
  </w:style>
  <w:style w:type="character" w:customStyle="1" w:styleId="WW8Num33z1">
    <w:name w:val="WW8Num33z1"/>
    <w:uiPriority w:val="99"/>
    <w:rsid w:val="00945C14"/>
    <w:rPr>
      <w:rFonts w:ascii="Courier New" w:hAnsi="Courier New"/>
    </w:rPr>
  </w:style>
  <w:style w:type="character" w:customStyle="1" w:styleId="WW8Num33z2">
    <w:name w:val="WW8Num33z2"/>
    <w:uiPriority w:val="99"/>
    <w:rsid w:val="00945C14"/>
    <w:rPr>
      <w:rFonts w:ascii="Wingdings" w:hAnsi="Wingdings"/>
    </w:rPr>
  </w:style>
  <w:style w:type="character" w:customStyle="1" w:styleId="WW8Num34z0">
    <w:name w:val="WW8Num34z0"/>
    <w:uiPriority w:val="99"/>
    <w:rsid w:val="00945C14"/>
    <w:rPr>
      <w:rFonts w:ascii="Symbol" w:hAnsi="Symbol"/>
    </w:rPr>
  </w:style>
  <w:style w:type="character" w:customStyle="1" w:styleId="WW8Num34z1">
    <w:name w:val="WW8Num34z1"/>
    <w:uiPriority w:val="99"/>
    <w:rsid w:val="00945C14"/>
    <w:rPr>
      <w:rFonts w:ascii="Courier New" w:hAnsi="Courier New"/>
    </w:rPr>
  </w:style>
  <w:style w:type="character" w:customStyle="1" w:styleId="WW8Num34z2">
    <w:name w:val="WW8Num34z2"/>
    <w:uiPriority w:val="99"/>
    <w:rsid w:val="00945C14"/>
    <w:rPr>
      <w:rFonts w:ascii="Wingdings" w:hAnsi="Wingdings"/>
    </w:rPr>
  </w:style>
  <w:style w:type="character" w:customStyle="1" w:styleId="WW8Num36z0">
    <w:name w:val="WW8Num36z0"/>
    <w:uiPriority w:val="99"/>
    <w:rsid w:val="00945C14"/>
    <w:rPr>
      <w:rFonts w:ascii="Symbol" w:hAnsi="Symbol"/>
    </w:rPr>
  </w:style>
  <w:style w:type="character" w:customStyle="1" w:styleId="WW8Num36z1">
    <w:name w:val="WW8Num36z1"/>
    <w:uiPriority w:val="99"/>
    <w:rsid w:val="00945C14"/>
    <w:rPr>
      <w:rFonts w:ascii="Courier New" w:hAnsi="Courier New"/>
    </w:rPr>
  </w:style>
  <w:style w:type="character" w:customStyle="1" w:styleId="WW8Num36z2">
    <w:name w:val="WW8Num36z2"/>
    <w:uiPriority w:val="99"/>
    <w:rsid w:val="00945C14"/>
    <w:rPr>
      <w:rFonts w:ascii="Wingdings" w:hAnsi="Wingdings"/>
    </w:rPr>
  </w:style>
  <w:style w:type="character" w:customStyle="1" w:styleId="afffa">
    <w:name w:val="Маркеры списка"/>
    <w:uiPriority w:val="99"/>
    <w:rsid w:val="00945C14"/>
    <w:rPr>
      <w:rFonts w:ascii="StarSymbol" w:eastAsia="StarSymbol" w:hAnsi="StarSymbol"/>
      <w:sz w:val="18"/>
    </w:rPr>
  </w:style>
  <w:style w:type="paragraph" w:customStyle="1" w:styleId="210">
    <w:name w:val="Основной текст с отступом 21"/>
    <w:basedOn w:val="a1"/>
    <w:uiPriority w:val="99"/>
    <w:rsid w:val="00945C14"/>
    <w:pPr>
      <w:widowControl w:val="0"/>
      <w:spacing w:line="360" w:lineRule="atLeast"/>
      <w:ind w:firstLine="720"/>
      <w:jc w:val="center"/>
      <w:textAlignment w:val="baseline"/>
    </w:pPr>
    <w:rPr>
      <w:rFonts w:ascii="Cambria" w:hAnsi="Cambria"/>
      <w:sz w:val="36"/>
      <w:lang w:val="en-US" w:eastAsia="ar-SA"/>
    </w:rPr>
  </w:style>
  <w:style w:type="paragraph" w:customStyle="1" w:styleId="211">
    <w:name w:val="Список 21"/>
    <w:basedOn w:val="a1"/>
    <w:uiPriority w:val="99"/>
    <w:rsid w:val="00945C14"/>
    <w:pPr>
      <w:spacing w:line="360" w:lineRule="auto"/>
      <w:ind w:left="566" w:hanging="283"/>
      <w:jc w:val="both"/>
    </w:pPr>
    <w:rPr>
      <w:rFonts w:ascii="Cambria" w:hAnsi="Cambria"/>
      <w:lang w:val="en-US" w:eastAsia="ar-SA"/>
    </w:rPr>
  </w:style>
  <w:style w:type="paragraph" w:customStyle="1" w:styleId="311">
    <w:name w:val="Основной текст с отступом 31"/>
    <w:basedOn w:val="a1"/>
    <w:uiPriority w:val="99"/>
    <w:rsid w:val="00945C14"/>
    <w:pPr>
      <w:spacing w:after="120" w:line="360" w:lineRule="auto"/>
      <w:ind w:left="283"/>
      <w:jc w:val="both"/>
    </w:pPr>
    <w:rPr>
      <w:rFonts w:ascii="Cambria" w:hAnsi="Cambria"/>
      <w:sz w:val="16"/>
      <w:szCs w:val="16"/>
      <w:lang w:val="en-US" w:eastAsia="ar-SA"/>
    </w:rPr>
  </w:style>
  <w:style w:type="paragraph" w:customStyle="1" w:styleId="afffb">
    <w:name w:val="Содержимое врезки"/>
    <w:basedOn w:val="afc"/>
    <w:uiPriority w:val="99"/>
    <w:rsid w:val="00945C14"/>
    <w:pPr>
      <w:widowControl/>
      <w:spacing w:after="120" w:line="360" w:lineRule="auto"/>
      <w:ind w:left="0"/>
      <w:jc w:val="both"/>
    </w:pPr>
    <w:rPr>
      <w:rFonts w:ascii="Cambria" w:hAnsi="Cambria"/>
      <w:sz w:val="22"/>
      <w:szCs w:val="22"/>
      <w:lang w:eastAsia="ar-SA"/>
    </w:rPr>
  </w:style>
  <w:style w:type="paragraph" w:styleId="afffc">
    <w:name w:val="Body Text First Indent"/>
    <w:basedOn w:val="afc"/>
    <w:link w:val="afffd"/>
    <w:uiPriority w:val="99"/>
    <w:rsid w:val="00945C14"/>
    <w:pPr>
      <w:widowControl/>
      <w:spacing w:after="120" w:line="360" w:lineRule="auto"/>
      <w:ind w:left="0" w:firstLine="210"/>
      <w:jc w:val="both"/>
    </w:pPr>
    <w:rPr>
      <w:rFonts w:ascii="Cambria" w:hAnsi="Cambria"/>
      <w:sz w:val="22"/>
      <w:szCs w:val="22"/>
      <w:lang w:eastAsia="en-US"/>
    </w:rPr>
  </w:style>
  <w:style w:type="character" w:customStyle="1" w:styleId="afffd">
    <w:name w:val="Красная строка Знак"/>
    <w:basedOn w:val="afd"/>
    <w:link w:val="afffc"/>
    <w:uiPriority w:val="99"/>
    <w:rsid w:val="00945C14"/>
    <w:rPr>
      <w:rFonts w:ascii="Cambria" w:eastAsia="Times New Roman" w:hAnsi="Cambria" w:cs="Times New Roman"/>
      <w:kern w:val="0"/>
      <w:sz w:val="22"/>
      <w:szCs w:val="22"/>
      <w:lang w:val="en-US" w:eastAsia="ru-RU"/>
    </w:rPr>
  </w:style>
  <w:style w:type="paragraph" w:styleId="2f0">
    <w:name w:val="Body Text First Indent 2"/>
    <w:basedOn w:val="aff5"/>
    <w:link w:val="2f1"/>
    <w:uiPriority w:val="99"/>
    <w:rsid w:val="00945C14"/>
    <w:pPr>
      <w:spacing w:before="0" w:line="360" w:lineRule="auto"/>
      <w:ind w:right="284" w:firstLine="210"/>
    </w:pPr>
    <w:rPr>
      <w:rFonts w:ascii="Cambria" w:hAnsi="Cambria"/>
      <w:sz w:val="28"/>
      <w:szCs w:val="24"/>
    </w:rPr>
  </w:style>
  <w:style w:type="character" w:customStyle="1" w:styleId="2f1">
    <w:name w:val="Красная строка 2 Знак"/>
    <w:basedOn w:val="aff6"/>
    <w:link w:val="2f0"/>
    <w:uiPriority w:val="99"/>
    <w:rsid w:val="00945C14"/>
    <w:rPr>
      <w:rFonts w:ascii="Cambria" w:eastAsia="Times New Roman" w:hAnsi="Cambria" w:cs="Times New Roman"/>
      <w:kern w:val="0"/>
      <w:sz w:val="28"/>
      <w:szCs w:val="20"/>
      <w:lang w:eastAsia="ru-RU"/>
    </w:rPr>
  </w:style>
  <w:style w:type="paragraph" w:styleId="afffe">
    <w:name w:val="Normal Indent"/>
    <w:basedOn w:val="a1"/>
    <w:uiPriority w:val="99"/>
    <w:rsid w:val="00945C14"/>
    <w:pPr>
      <w:spacing w:line="360" w:lineRule="auto"/>
      <w:ind w:left="708"/>
      <w:jc w:val="both"/>
    </w:pPr>
    <w:rPr>
      <w:rFonts w:ascii="Cambria" w:hAnsi="Cambria"/>
      <w:lang w:val="en-US"/>
    </w:rPr>
  </w:style>
  <w:style w:type="paragraph" w:styleId="1f1">
    <w:name w:val="index 1"/>
    <w:basedOn w:val="a1"/>
    <w:next w:val="a1"/>
    <w:autoRedefine/>
    <w:uiPriority w:val="99"/>
    <w:rsid w:val="00945C14"/>
    <w:pPr>
      <w:spacing w:line="360" w:lineRule="auto"/>
      <w:ind w:left="200" w:hanging="200"/>
      <w:jc w:val="both"/>
    </w:pPr>
    <w:rPr>
      <w:rFonts w:ascii="Cambria" w:hAnsi="Cambria"/>
      <w:lang w:val="en-US"/>
    </w:rPr>
  </w:style>
  <w:style w:type="paragraph" w:styleId="affff">
    <w:name w:val="index heading"/>
    <w:basedOn w:val="a1"/>
    <w:next w:val="1f1"/>
    <w:uiPriority w:val="99"/>
    <w:rsid w:val="00945C14"/>
    <w:pPr>
      <w:spacing w:line="360" w:lineRule="auto"/>
      <w:jc w:val="both"/>
    </w:pPr>
    <w:rPr>
      <w:rFonts w:ascii="Cambria" w:hAnsi="Cambria"/>
      <w:lang w:val="en-US"/>
    </w:rPr>
  </w:style>
  <w:style w:type="paragraph" w:styleId="37">
    <w:name w:val="Body Text Indent 3"/>
    <w:basedOn w:val="a1"/>
    <w:link w:val="38"/>
    <w:uiPriority w:val="99"/>
    <w:rsid w:val="00945C14"/>
    <w:pPr>
      <w:spacing w:after="120" w:line="360" w:lineRule="auto"/>
      <w:ind w:left="283" w:firstLine="720"/>
      <w:jc w:val="both"/>
    </w:pPr>
    <w:rPr>
      <w:rFonts w:ascii="Cambria" w:hAnsi="Cambria"/>
      <w:sz w:val="16"/>
      <w:szCs w:val="16"/>
    </w:rPr>
  </w:style>
  <w:style w:type="character" w:customStyle="1" w:styleId="38">
    <w:name w:val="Основной текст с отступом 3 Знак"/>
    <w:basedOn w:val="a2"/>
    <w:link w:val="37"/>
    <w:uiPriority w:val="99"/>
    <w:rsid w:val="00945C14"/>
    <w:rPr>
      <w:rFonts w:ascii="Cambria" w:eastAsia="Times New Roman" w:hAnsi="Cambria" w:cs="Times New Roman"/>
      <w:kern w:val="0"/>
      <w:sz w:val="16"/>
      <w:szCs w:val="16"/>
      <w:lang w:eastAsia="ru-RU"/>
    </w:rPr>
  </w:style>
  <w:style w:type="paragraph" w:customStyle="1" w:styleId="1f2">
    <w:name w:val="1основа Знак Знак Знак"/>
    <w:basedOn w:val="a1"/>
    <w:link w:val="1f3"/>
    <w:uiPriority w:val="99"/>
    <w:rsid w:val="00945C14"/>
    <w:pPr>
      <w:spacing w:before="100" w:beforeAutospacing="1" w:after="100" w:afterAutospacing="1" w:line="360" w:lineRule="auto"/>
      <w:ind w:left="601" w:firstLine="601"/>
      <w:jc w:val="both"/>
    </w:pPr>
    <w:rPr>
      <w:rFonts w:ascii="Arial" w:hAnsi="Arial"/>
    </w:rPr>
  </w:style>
  <w:style w:type="character" w:customStyle="1" w:styleId="1f3">
    <w:name w:val="1основа Знак Знак Знак Знак"/>
    <w:link w:val="1f2"/>
    <w:uiPriority w:val="99"/>
    <w:locked/>
    <w:rsid w:val="00945C14"/>
    <w:rPr>
      <w:rFonts w:ascii="Arial" w:eastAsia="Times New Roman" w:hAnsi="Arial" w:cs="Times New Roman"/>
      <w:kern w:val="0"/>
      <w:lang w:eastAsia="ru-RU"/>
    </w:rPr>
  </w:style>
  <w:style w:type="character" w:customStyle="1" w:styleId="WW-Absatz-Standardschriftart1111111111111">
    <w:name w:val="WW-Absatz-Standardschriftart1111111111111"/>
    <w:uiPriority w:val="99"/>
    <w:rsid w:val="00945C14"/>
  </w:style>
  <w:style w:type="paragraph" w:customStyle="1" w:styleId="S1">
    <w:name w:val="S_Обычный в таблице"/>
    <w:basedOn w:val="a1"/>
    <w:link w:val="S2"/>
    <w:uiPriority w:val="99"/>
    <w:rsid w:val="00945C14"/>
    <w:pPr>
      <w:spacing w:line="360" w:lineRule="auto"/>
      <w:jc w:val="center"/>
    </w:pPr>
    <w:rPr>
      <w:rFonts w:ascii="Cambria" w:hAnsi="Cambria"/>
    </w:rPr>
  </w:style>
  <w:style w:type="character" w:customStyle="1" w:styleId="S2">
    <w:name w:val="S_Обычный в таблице Знак"/>
    <w:link w:val="S1"/>
    <w:uiPriority w:val="99"/>
    <w:locked/>
    <w:rsid w:val="00945C14"/>
    <w:rPr>
      <w:rFonts w:ascii="Cambria" w:eastAsia="Times New Roman" w:hAnsi="Cambria" w:cs="Times New Roman"/>
      <w:kern w:val="0"/>
      <w:lang w:eastAsia="ru-RU"/>
    </w:rPr>
  </w:style>
  <w:style w:type="paragraph" w:styleId="affff0">
    <w:name w:val="Block Text"/>
    <w:basedOn w:val="a1"/>
    <w:uiPriority w:val="99"/>
    <w:rsid w:val="00945C14"/>
    <w:pPr>
      <w:shd w:val="clear" w:color="auto" w:fill="FFFFFF"/>
      <w:spacing w:before="5" w:line="480" w:lineRule="auto"/>
      <w:ind w:left="426" w:right="14"/>
      <w:jc w:val="both"/>
    </w:pPr>
    <w:rPr>
      <w:rFonts w:ascii="CG Times" w:hAnsi="CG Times"/>
      <w:color w:val="000000"/>
      <w:szCs w:val="18"/>
      <w:lang w:val="en-US"/>
    </w:rPr>
  </w:style>
  <w:style w:type="paragraph" w:customStyle="1" w:styleId="1f4">
    <w:name w:val="Цитата1"/>
    <w:basedOn w:val="a1"/>
    <w:uiPriority w:val="99"/>
    <w:rsid w:val="00945C14"/>
    <w:pPr>
      <w:suppressAutoHyphens/>
      <w:spacing w:line="360" w:lineRule="auto"/>
      <w:ind w:left="284" w:right="-1" w:firstLine="567"/>
      <w:jc w:val="both"/>
    </w:pPr>
    <w:rPr>
      <w:rFonts w:ascii="Cambria" w:hAnsi="Cambria"/>
      <w:lang w:val="en-US" w:eastAsia="ar-SA"/>
    </w:rPr>
  </w:style>
  <w:style w:type="character" w:customStyle="1" w:styleId="affff1">
    <w:name w:val="Символы концевой сноски"/>
    <w:uiPriority w:val="99"/>
    <w:rsid w:val="00945C14"/>
    <w:rPr>
      <w:vertAlign w:val="superscript"/>
    </w:rPr>
  </w:style>
  <w:style w:type="paragraph" w:styleId="affff2">
    <w:name w:val="endnote text"/>
    <w:basedOn w:val="a1"/>
    <w:link w:val="affff3"/>
    <w:uiPriority w:val="99"/>
    <w:rsid w:val="00945C14"/>
    <w:pPr>
      <w:spacing w:line="360" w:lineRule="auto"/>
      <w:jc w:val="both"/>
    </w:pPr>
    <w:rPr>
      <w:rFonts w:ascii="Cambria" w:hAnsi="Cambria"/>
      <w:sz w:val="20"/>
      <w:szCs w:val="20"/>
      <w:lang w:eastAsia="ar-SA"/>
    </w:rPr>
  </w:style>
  <w:style w:type="character" w:customStyle="1" w:styleId="affff3">
    <w:name w:val="Текст концевой сноски Знак"/>
    <w:basedOn w:val="a2"/>
    <w:link w:val="affff2"/>
    <w:uiPriority w:val="99"/>
    <w:rsid w:val="00945C14"/>
    <w:rPr>
      <w:rFonts w:ascii="Cambria" w:eastAsia="Times New Roman" w:hAnsi="Cambria" w:cs="Times New Roman"/>
      <w:kern w:val="0"/>
      <w:sz w:val="20"/>
      <w:szCs w:val="20"/>
      <w:lang w:eastAsia="ar-SA"/>
    </w:rPr>
  </w:style>
  <w:style w:type="paragraph" w:styleId="2f2">
    <w:name w:val="toc 2"/>
    <w:basedOn w:val="a1"/>
    <w:next w:val="a1"/>
    <w:link w:val="2f3"/>
    <w:autoRedefine/>
    <w:uiPriority w:val="39"/>
    <w:qFormat/>
    <w:rsid w:val="00945C14"/>
    <w:pPr>
      <w:tabs>
        <w:tab w:val="left" w:pos="426"/>
        <w:tab w:val="right" w:leader="dot" w:pos="9771"/>
      </w:tabs>
    </w:pPr>
    <w:rPr>
      <w:bCs/>
      <w:noProof/>
      <w:sz w:val="20"/>
      <w:szCs w:val="20"/>
    </w:rPr>
  </w:style>
  <w:style w:type="character" w:customStyle="1" w:styleId="FootnoteTextChar">
    <w:name w:val="Footnote Text Char"/>
    <w:uiPriority w:val="99"/>
    <w:locked/>
    <w:rsid w:val="00945C14"/>
    <w:rPr>
      <w:rFonts w:ascii="Cambria" w:hAnsi="Cambria"/>
      <w:lang w:val="en-US"/>
    </w:rPr>
  </w:style>
  <w:style w:type="paragraph" w:customStyle="1" w:styleId="1f5">
    <w:name w:val="Подзаголовок_1"/>
    <w:basedOn w:val="9"/>
    <w:link w:val="1f6"/>
    <w:uiPriority w:val="99"/>
    <w:qFormat/>
    <w:rsid w:val="00945C14"/>
    <w:pPr>
      <w:keepNext w:val="0"/>
      <w:keepLines w:val="0"/>
      <w:spacing w:after="120" w:line="360" w:lineRule="auto"/>
      <w:jc w:val="center"/>
    </w:pPr>
    <w:rPr>
      <w:rFonts w:ascii="Cambria" w:eastAsia="Times New Roman" w:hAnsi="Cambria" w:cs="Times New Roman"/>
      <w:b/>
      <w:i/>
      <w:iCs/>
      <w:caps/>
      <w:color w:val="auto"/>
      <w:spacing w:val="10"/>
      <w:sz w:val="26"/>
      <w:szCs w:val="26"/>
    </w:rPr>
  </w:style>
  <w:style w:type="character" w:customStyle="1" w:styleId="1f6">
    <w:name w:val="Подзаголовок_1 Знак"/>
    <w:link w:val="1f5"/>
    <w:uiPriority w:val="99"/>
    <w:locked/>
    <w:rsid w:val="00945C14"/>
    <w:rPr>
      <w:rFonts w:ascii="Cambria" w:eastAsia="Times New Roman" w:hAnsi="Cambria" w:cs="Times New Roman"/>
      <w:b/>
      <w:i/>
      <w:iCs/>
      <w:caps/>
      <w:spacing w:val="10"/>
      <w:kern w:val="0"/>
      <w:sz w:val="26"/>
      <w:szCs w:val="26"/>
      <w:lang w:eastAsia="ru-RU"/>
    </w:rPr>
  </w:style>
  <w:style w:type="character" w:customStyle="1" w:styleId="affc">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fb"/>
    <w:uiPriority w:val="99"/>
    <w:locked/>
    <w:rsid w:val="00945C14"/>
    <w:rPr>
      <w:rFonts w:ascii="Arial" w:eastAsia="MS PGothic" w:hAnsi="Arial" w:cs="Tahoma"/>
      <w:kern w:val="3"/>
      <w:sz w:val="28"/>
      <w:szCs w:val="28"/>
      <w:lang w:val="de-DE" w:eastAsia="ja-JP" w:bidi="fa-IR"/>
    </w:rPr>
  </w:style>
  <w:style w:type="character" w:styleId="affff4">
    <w:name w:val="Strong"/>
    <w:uiPriority w:val="99"/>
    <w:qFormat/>
    <w:rsid w:val="00945C14"/>
    <w:rPr>
      <w:b/>
      <w:color w:val="943634"/>
      <w:spacing w:val="5"/>
    </w:rPr>
  </w:style>
  <w:style w:type="character" w:styleId="affff5">
    <w:name w:val="Emphasis"/>
    <w:uiPriority w:val="99"/>
    <w:qFormat/>
    <w:rsid w:val="00945C14"/>
    <w:rPr>
      <w:caps/>
      <w:spacing w:val="5"/>
      <w:sz w:val="20"/>
    </w:rPr>
  </w:style>
  <w:style w:type="paragraph" w:customStyle="1" w:styleId="1f7">
    <w:name w:val="Без интервала1"/>
    <w:basedOn w:val="a1"/>
    <w:link w:val="NoSpacingChar"/>
    <w:uiPriority w:val="99"/>
    <w:rsid w:val="00945C14"/>
    <w:pPr>
      <w:jc w:val="both"/>
    </w:pPr>
    <w:rPr>
      <w:rFonts w:ascii="Cambria" w:hAnsi="Cambria"/>
      <w:lang w:val="en-US"/>
    </w:rPr>
  </w:style>
  <w:style w:type="character" w:customStyle="1" w:styleId="NoSpacingChar">
    <w:name w:val="No Spacing Char"/>
    <w:link w:val="1f7"/>
    <w:uiPriority w:val="99"/>
    <w:locked/>
    <w:rsid w:val="00945C14"/>
    <w:rPr>
      <w:rFonts w:ascii="Cambria" w:eastAsia="Times New Roman" w:hAnsi="Cambria" w:cs="Times New Roman"/>
      <w:kern w:val="0"/>
      <w:lang w:val="en-US" w:eastAsia="ru-RU"/>
    </w:rPr>
  </w:style>
  <w:style w:type="paragraph" w:customStyle="1" w:styleId="212">
    <w:name w:val="Цитата 21"/>
    <w:basedOn w:val="a1"/>
    <w:next w:val="a1"/>
    <w:link w:val="QuoteChar"/>
    <w:uiPriority w:val="99"/>
    <w:rsid w:val="00945C14"/>
    <w:pPr>
      <w:spacing w:line="360" w:lineRule="auto"/>
      <w:jc w:val="both"/>
    </w:pPr>
    <w:rPr>
      <w:rFonts w:ascii="Cambria" w:hAnsi="Cambria"/>
      <w:i/>
      <w:iCs/>
      <w:sz w:val="20"/>
      <w:szCs w:val="20"/>
    </w:rPr>
  </w:style>
  <w:style w:type="character" w:customStyle="1" w:styleId="QuoteChar">
    <w:name w:val="Quote Char"/>
    <w:link w:val="212"/>
    <w:uiPriority w:val="99"/>
    <w:locked/>
    <w:rsid w:val="00945C14"/>
    <w:rPr>
      <w:rFonts w:ascii="Cambria" w:eastAsia="Times New Roman" w:hAnsi="Cambria" w:cs="Times New Roman"/>
      <w:i/>
      <w:iCs/>
      <w:kern w:val="0"/>
      <w:sz w:val="20"/>
      <w:szCs w:val="20"/>
      <w:lang w:eastAsia="ru-RU"/>
    </w:rPr>
  </w:style>
  <w:style w:type="paragraph" w:customStyle="1" w:styleId="1f8">
    <w:name w:val="Выделенная цитата1"/>
    <w:basedOn w:val="a1"/>
    <w:next w:val="a1"/>
    <w:link w:val="IntenseQuoteChar"/>
    <w:uiPriority w:val="99"/>
    <w:rsid w:val="00945C1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8"/>
    <w:uiPriority w:val="99"/>
    <w:locked/>
    <w:rsid w:val="00945C14"/>
    <w:rPr>
      <w:rFonts w:ascii="Cambria" w:eastAsia="Times New Roman" w:hAnsi="Cambria" w:cs="Times New Roman"/>
      <w:caps/>
      <w:color w:val="622423"/>
      <w:spacing w:val="5"/>
      <w:kern w:val="0"/>
      <w:sz w:val="20"/>
      <w:szCs w:val="20"/>
      <w:lang w:eastAsia="ru-RU"/>
    </w:rPr>
  </w:style>
  <w:style w:type="character" w:customStyle="1" w:styleId="1f9">
    <w:name w:val="Слабое выделение1"/>
    <w:uiPriority w:val="99"/>
    <w:rsid w:val="00945C14"/>
    <w:rPr>
      <w:i/>
    </w:rPr>
  </w:style>
  <w:style w:type="character" w:customStyle="1" w:styleId="1fa">
    <w:name w:val="Сильное выделение1"/>
    <w:uiPriority w:val="99"/>
    <w:rsid w:val="00945C14"/>
    <w:rPr>
      <w:i/>
      <w:caps/>
      <w:spacing w:val="10"/>
      <w:sz w:val="20"/>
    </w:rPr>
  </w:style>
  <w:style w:type="character" w:customStyle="1" w:styleId="1fb">
    <w:name w:val="Слабая ссылка1"/>
    <w:uiPriority w:val="99"/>
    <w:rsid w:val="00945C14"/>
    <w:rPr>
      <w:rFonts w:ascii="Calibri" w:hAnsi="Calibri"/>
      <w:i/>
      <w:color w:val="622423"/>
    </w:rPr>
  </w:style>
  <w:style w:type="character" w:customStyle="1" w:styleId="1fc">
    <w:name w:val="Сильная ссылка1"/>
    <w:uiPriority w:val="99"/>
    <w:rsid w:val="00945C14"/>
    <w:rPr>
      <w:rFonts w:ascii="Calibri" w:hAnsi="Calibri"/>
      <w:b/>
      <w:i/>
      <w:color w:val="622423"/>
    </w:rPr>
  </w:style>
  <w:style w:type="character" w:customStyle="1" w:styleId="1fd">
    <w:name w:val="Название книги1"/>
    <w:uiPriority w:val="99"/>
    <w:rsid w:val="00945C14"/>
    <w:rPr>
      <w:caps/>
      <w:color w:val="622423"/>
      <w:spacing w:val="5"/>
      <w:u w:color="622423"/>
    </w:rPr>
  </w:style>
  <w:style w:type="paragraph" w:customStyle="1" w:styleId="1fe">
    <w:name w:val="Заголовок оглавления1"/>
    <w:basedOn w:val="10"/>
    <w:next w:val="a1"/>
    <w:uiPriority w:val="99"/>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rPr>
  </w:style>
  <w:style w:type="paragraph" w:customStyle="1" w:styleId="1ff">
    <w:name w:val="Обычный1"/>
    <w:rsid w:val="00945C14"/>
    <w:pPr>
      <w:snapToGrid w:val="0"/>
      <w:spacing w:after="0" w:line="240" w:lineRule="auto"/>
    </w:pPr>
    <w:rPr>
      <w:rFonts w:ascii="Times New Roman" w:eastAsia="Times New Roman" w:hAnsi="Times New Roman" w:cs="Times New Roman"/>
      <w:kern w:val="0"/>
      <w:sz w:val="22"/>
      <w:szCs w:val="20"/>
      <w:lang w:eastAsia="ru-RU"/>
    </w:rPr>
  </w:style>
  <w:style w:type="paragraph" w:styleId="39">
    <w:name w:val="toc 3"/>
    <w:basedOn w:val="a1"/>
    <w:next w:val="a1"/>
    <w:link w:val="3a"/>
    <w:autoRedefine/>
    <w:uiPriority w:val="39"/>
    <w:qFormat/>
    <w:rsid w:val="00945C14"/>
    <w:pPr>
      <w:spacing w:line="360" w:lineRule="auto"/>
      <w:ind w:left="220"/>
    </w:pPr>
    <w:rPr>
      <w:rFonts w:ascii="Calibri" w:hAnsi="Calibri"/>
      <w:sz w:val="20"/>
      <w:szCs w:val="20"/>
      <w:lang w:val="en-US"/>
    </w:rPr>
  </w:style>
  <w:style w:type="paragraph" w:styleId="45">
    <w:name w:val="toc 4"/>
    <w:basedOn w:val="a1"/>
    <w:next w:val="a1"/>
    <w:link w:val="46"/>
    <w:autoRedefine/>
    <w:uiPriority w:val="39"/>
    <w:rsid w:val="00945C14"/>
    <w:pPr>
      <w:spacing w:line="360" w:lineRule="auto"/>
      <w:ind w:left="440"/>
    </w:pPr>
    <w:rPr>
      <w:rFonts w:ascii="Calibri" w:hAnsi="Calibri"/>
      <w:sz w:val="20"/>
      <w:szCs w:val="20"/>
      <w:lang w:val="en-US"/>
    </w:rPr>
  </w:style>
  <w:style w:type="paragraph" w:styleId="52">
    <w:name w:val="toc 5"/>
    <w:basedOn w:val="a1"/>
    <w:next w:val="a1"/>
    <w:link w:val="53"/>
    <w:autoRedefine/>
    <w:uiPriority w:val="39"/>
    <w:rsid w:val="00945C14"/>
    <w:pPr>
      <w:spacing w:line="360" w:lineRule="auto"/>
      <w:ind w:left="660"/>
    </w:pPr>
    <w:rPr>
      <w:rFonts w:ascii="Calibri" w:hAnsi="Calibri"/>
      <w:sz w:val="20"/>
      <w:szCs w:val="20"/>
      <w:lang w:val="en-US"/>
    </w:rPr>
  </w:style>
  <w:style w:type="paragraph" w:styleId="61">
    <w:name w:val="toc 6"/>
    <w:basedOn w:val="a1"/>
    <w:next w:val="a1"/>
    <w:link w:val="62"/>
    <w:autoRedefine/>
    <w:uiPriority w:val="39"/>
    <w:rsid w:val="00945C14"/>
    <w:pPr>
      <w:spacing w:line="360" w:lineRule="auto"/>
      <w:ind w:left="880"/>
    </w:pPr>
    <w:rPr>
      <w:rFonts w:ascii="Calibri" w:hAnsi="Calibri"/>
      <w:sz w:val="20"/>
      <w:szCs w:val="20"/>
      <w:lang w:val="en-US"/>
    </w:rPr>
  </w:style>
  <w:style w:type="paragraph" w:styleId="71">
    <w:name w:val="toc 7"/>
    <w:basedOn w:val="a1"/>
    <w:next w:val="a1"/>
    <w:link w:val="72"/>
    <w:autoRedefine/>
    <w:uiPriority w:val="39"/>
    <w:rsid w:val="00945C14"/>
    <w:pPr>
      <w:spacing w:line="360" w:lineRule="auto"/>
      <w:ind w:left="1100"/>
    </w:pPr>
    <w:rPr>
      <w:rFonts w:ascii="Calibri" w:hAnsi="Calibri"/>
      <w:sz w:val="20"/>
      <w:szCs w:val="20"/>
      <w:lang w:val="en-US"/>
    </w:rPr>
  </w:style>
  <w:style w:type="paragraph" w:styleId="81">
    <w:name w:val="toc 8"/>
    <w:basedOn w:val="a1"/>
    <w:next w:val="a1"/>
    <w:link w:val="82"/>
    <w:autoRedefine/>
    <w:uiPriority w:val="39"/>
    <w:rsid w:val="00945C14"/>
    <w:pPr>
      <w:spacing w:line="360" w:lineRule="auto"/>
      <w:ind w:left="1320"/>
    </w:pPr>
    <w:rPr>
      <w:rFonts w:ascii="Calibri" w:hAnsi="Calibri"/>
      <w:sz w:val="20"/>
      <w:szCs w:val="20"/>
      <w:lang w:val="en-US"/>
    </w:rPr>
  </w:style>
  <w:style w:type="paragraph" w:styleId="91">
    <w:name w:val="toc 9"/>
    <w:basedOn w:val="a1"/>
    <w:next w:val="a1"/>
    <w:link w:val="92"/>
    <w:autoRedefine/>
    <w:uiPriority w:val="39"/>
    <w:rsid w:val="00945C14"/>
    <w:pPr>
      <w:spacing w:line="360" w:lineRule="auto"/>
      <w:ind w:left="1540"/>
    </w:pPr>
    <w:rPr>
      <w:rFonts w:ascii="Calibri" w:hAnsi="Calibri"/>
      <w:sz w:val="20"/>
      <w:szCs w:val="20"/>
      <w:lang w:val="en-US"/>
    </w:rPr>
  </w:style>
  <w:style w:type="paragraph" w:customStyle="1" w:styleId="affff6">
    <w:name w:val="Заголовок без нумерации"/>
    <w:basedOn w:val="30"/>
    <w:link w:val="affff7"/>
    <w:uiPriority w:val="99"/>
    <w:qFormat/>
    <w:rsid w:val="00945C14"/>
    <w:pPr>
      <w:keepLines w:val="0"/>
      <w:numPr>
        <w:ilvl w:val="2"/>
      </w:numPr>
      <w:tabs>
        <w:tab w:val="left" w:pos="851"/>
      </w:tabs>
      <w:spacing w:before="240" w:after="240"/>
    </w:pPr>
    <w:rPr>
      <w:rFonts w:eastAsia="Times New Roman" w:cs="Times New Roman"/>
      <w:b/>
      <w:color w:val="auto"/>
      <w:sz w:val="24"/>
      <w:szCs w:val="20"/>
      <w:lang w:val="en-US"/>
    </w:rPr>
  </w:style>
  <w:style w:type="character" w:customStyle="1" w:styleId="affff7">
    <w:name w:val="Заголовок без нумерации Знак"/>
    <w:link w:val="affff6"/>
    <w:uiPriority w:val="99"/>
    <w:locked/>
    <w:rsid w:val="00945C14"/>
    <w:rPr>
      <w:rFonts w:ascii="Times New Roman" w:eastAsia="Times New Roman" w:hAnsi="Times New Roman" w:cs="Times New Roman"/>
      <w:b/>
      <w:kern w:val="0"/>
      <w:szCs w:val="20"/>
      <w:lang w:val="en-US" w:eastAsia="ru-RU"/>
    </w:rPr>
  </w:style>
  <w:style w:type="paragraph" w:customStyle="1" w:styleId="S3">
    <w:name w:val="S_Обычный"/>
    <w:basedOn w:val="Standard"/>
    <w:uiPriority w:val="99"/>
    <w:rsid w:val="00945C14"/>
    <w:pPr>
      <w:autoSpaceDN w:val="0"/>
      <w:ind w:firstLine="709"/>
    </w:pPr>
    <w:rPr>
      <w:rFonts w:cs="Mangal"/>
      <w:kern w:val="3"/>
      <w:lang w:val="ru-RU" w:eastAsia="zh-CN" w:bidi="hi-IN"/>
    </w:rPr>
  </w:style>
  <w:style w:type="paragraph" w:customStyle="1" w:styleId="1ff0">
    <w:name w:val="Рабочий Стиль1"/>
    <w:basedOn w:val="afc"/>
    <w:uiPriority w:val="99"/>
    <w:rsid w:val="00945C14"/>
    <w:pPr>
      <w:widowControl/>
      <w:spacing w:line="312" w:lineRule="auto"/>
      <w:ind w:left="0" w:firstLine="567"/>
      <w:jc w:val="both"/>
    </w:pPr>
    <w:rPr>
      <w:sz w:val="28"/>
      <w:szCs w:val="20"/>
      <w:lang w:val="ru-RU"/>
    </w:rPr>
  </w:style>
  <w:style w:type="paragraph" w:customStyle="1" w:styleId="2f4">
    <w:name w:val="Обычный2"/>
    <w:uiPriority w:val="99"/>
    <w:rsid w:val="00945C14"/>
    <w:pPr>
      <w:snapToGrid w:val="0"/>
      <w:spacing w:after="0" w:line="240" w:lineRule="auto"/>
    </w:pPr>
    <w:rPr>
      <w:rFonts w:ascii="Times New Roman" w:eastAsia="Times New Roman" w:hAnsi="Times New Roman" w:cs="Times New Roman"/>
      <w:kern w:val="0"/>
      <w:sz w:val="22"/>
      <w:szCs w:val="20"/>
      <w:lang w:eastAsia="ru-RU"/>
    </w:rPr>
  </w:style>
  <w:style w:type="paragraph" w:customStyle="1" w:styleId="140">
    <w:name w:val="Стиль 14 пт По ширине"/>
    <w:basedOn w:val="a1"/>
    <w:uiPriority w:val="99"/>
    <w:rsid w:val="00945C14"/>
    <w:pPr>
      <w:jc w:val="both"/>
    </w:pPr>
    <w:rPr>
      <w:sz w:val="28"/>
      <w:szCs w:val="20"/>
    </w:rPr>
  </w:style>
  <w:style w:type="paragraph" w:styleId="2f5">
    <w:name w:val="List 2"/>
    <w:basedOn w:val="a1"/>
    <w:uiPriority w:val="99"/>
    <w:rsid w:val="00945C14"/>
    <w:pPr>
      <w:ind w:left="566" w:hanging="283"/>
    </w:pPr>
  </w:style>
  <w:style w:type="paragraph" w:styleId="3b">
    <w:name w:val="List 3"/>
    <w:basedOn w:val="a1"/>
    <w:uiPriority w:val="99"/>
    <w:rsid w:val="00945C14"/>
    <w:pPr>
      <w:ind w:left="849" w:hanging="283"/>
    </w:pPr>
  </w:style>
  <w:style w:type="paragraph" w:styleId="47">
    <w:name w:val="List 4"/>
    <w:basedOn w:val="a1"/>
    <w:uiPriority w:val="99"/>
    <w:rsid w:val="00945C14"/>
    <w:pPr>
      <w:ind w:left="1132" w:hanging="283"/>
    </w:pPr>
  </w:style>
  <w:style w:type="paragraph" w:styleId="affff8">
    <w:name w:val="List Continue"/>
    <w:basedOn w:val="a1"/>
    <w:uiPriority w:val="99"/>
    <w:rsid w:val="00945C14"/>
    <w:pPr>
      <w:spacing w:after="120"/>
      <w:ind w:left="283"/>
    </w:pPr>
  </w:style>
  <w:style w:type="paragraph" w:styleId="2f6">
    <w:name w:val="List Continue 2"/>
    <w:basedOn w:val="a1"/>
    <w:uiPriority w:val="99"/>
    <w:rsid w:val="00945C14"/>
    <w:pPr>
      <w:spacing w:after="120"/>
      <w:ind w:left="566"/>
    </w:pPr>
  </w:style>
  <w:style w:type="character" w:customStyle="1" w:styleId="16-66">
    <w:name w:val="стиль16-66"/>
    <w:uiPriority w:val="99"/>
    <w:rsid w:val="00945C14"/>
  </w:style>
  <w:style w:type="character" w:customStyle="1" w:styleId="st1">
    <w:name w:val="st1"/>
    <w:uiPriority w:val="99"/>
    <w:rsid w:val="00945C14"/>
  </w:style>
  <w:style w:type="paragraph" w:customStyle="1" w:styleId="111">
    <w:name w:val="Стиль11"/>
    <w:basedOn w:val="10"/>
    <w:link w:val="112"/>
    <w:autoRedefine/>
    <w:uiPriority w:val="99"/>
    <w:qFormat/>
    <w:rsid w:val="00945C14"/>
    <w:pPr>
      <w:keepNext w:val="0"/>
      <w:keepLines w:val="0"/>
      <w:pBdr>
        <w:bottom w:val="thinThickSmallGap" w:sz="12" w:space="1" w:color="943634"/>
      </w:pBdr>
      <w:spacing w:before="0" w:after="0" w:line="276" w:lineRule="auto"/>
      <w:jc w:val="center"/>
    </w:pPr>
    <w:rPr>
      <w:rFonts w:ascii="Times New Roman" w:eastAsia="Times New Roman" w:hAnsi="Times New Roman" w:cs="Times New Roman"/>
      <w:b/>
      <w:caps/>
      <w:color w:val="auto"/>
      <w:spacing w:val="20"/>
      <w:kern w:val="28"/>
      <w:sz w:val="28"/>
      <w:szCs w:val="28"/>
    </w:rPr>
  </w:style>
  <w:style w:type="character" w:customStyle="1" w:styleId="112">
    <w:name w:val="Стиль11 Знак"/>
    <w:link w:val="111"/>
    <w:uiPriority w:val="99"/>
    <w:locked/>
    <w:rsid w:val="00945C14"/>
    <w:rPr>
      <w:rFonts w:ascii="Times New Roman" w:eastAsia="Times New Roman" w:hAnsi="Times New Roman" w:cs="Times New Roman"/>
      <w:b/>
      <w:caps/>
      <w:spacing w:val="20"/>
      <w:kern w:val="28"/>
      <w:sz w:val="28"/>
      <w:szCs w:val="28"/>
      <w:lang w:eastAsia="ru-RU"/>
    </w:rPr>
  </w:style>
  <w:style w:type="paragraph" w:customStyle="1" w:styleId="4">
    <w:name w:val="Стиль4"/>
    <w:basedOn w:val="a1"/>
    <w:link w:val="48"/>
    <w:uiPriority w:val="99"/>
    <w:qFormat/>
    <w:rsid w:val="00945C14"/>
    <w:pPr>
      <w:numPr>
        <w:numId w:val="5"/>
      </w:numPr>
      <w:suppressAutoHyphens/>
      <w:spacing w:line="360" w:lineRule="auto"/>
      <w:jc w:val="both"/>
    </w:pPr>
    <w:rPr>
      <w:rFonts w:ascii="Calibri" w:eastAsia="Calibri" w:hAnsi="Calibri"/>
      <w:lang w:eastAsia="ar-SA"/>
    </w:rPr>
  </w:style>
  <w:style w:type="character" w:customStyle="1" w:styleId="48">
    <w:name w:val="Стиль4 Знак"/>
    <w:link w:val="4"/>
    <w:uiPriority w:val="99"/>
    <w:locked/>
    <w:rsid w:val="00945C14"/>
    <w:rPr>
      <w:rFonts w:ascii="Calibri" w:eastAsia="Calibri" w:hAnsi="Calibri" w:cs="Times New Roman"/>
      <w:kern w:val="0"/>
      <w:lang w:eastAsia="ar-SA"/>
    </w:rPr>
  </w:style>
  <w:style w:type="character" w:customStyle="1" w:styleId="FontStyle12">
    <w:name w:val="Font Style12"/>
    <w:uiPriority w:val="99"/>
    <w:rsid w:val="00945C14"/>
    <w:rPr>
      <w:rFonts w:ascii="Times New Roman" w:hAnsi="Times New Roman"/>
      <w:sz w:val="28"/>
    </w:rPr>
  </w:style>
  <w:style w:type="paragraph" w:customStyle="1" w:styleId="Style2">
    <w:name w:val="Style2"/>
    <w:basedOn w:val="a1"/>
    <w:uiPriority w:val="99"/>
    <w:rsid w:val="00945C14"/>
    <w:pPr>
      <w:widowControl w:val="0"/>
      <w:autoSpaceDE w:val="0"/>
      <w:autoSpaceDN w:val="0"/>
      <w:adjustRightInd w:val="0"/>
    </w:pPr>
  </w:style>
  <w:style w:type="paragraph" w:customStyle="1" w:styleId="affff9">
    <w:name w:val="Рисунок/Таблица"/>
    <w:basedOn w:val="a1"/>
    <w:uiPriority w:val="99"/>
    <w:qFormat/>
    <w:rsid w:val="00945C14"/>
    <w:pPr>
      <w:spacing w:after="120" w:line="360" w:lineRule="auto"/>
      <w:ind w:firstLine="567"/>
      <w:jc w:val="center"/>
    </w:pPr>
    <w:rPr>
      <w:sz w:val="28"/>
    </w:rPr>
  </w:style>
  <w:style w:type="paragraph" w:customStyle="1" w:styleId="affffa">
    <w:name w:val="Стиль адрес"/>
    <w:basedOn w:val="a1"/>
    <w:uiPriority w:val="99"/>
    <w:rsid w:val="00945C14"/>
    <w:pPr>
      <w:tabs>
        <w:tab w:val="num" w:pos="360"/>
      </w:tabs>
      <w:spacing w:after="200" w:line="264" w:lineRule="auto"/>
      <w:ind w:left="4820"/>
    </w:pPr>
    <w:rPr>
      <w:rFonts w:ascii="Cambria" w:hAnsi="Cambria"/>
      <w:sz w:val="28"/>
      <w:szCs w:val="20"/>
      <w:lang w:val="en-US"/>
    </w:rPr>
  </w:style>
  <w:style w:type="paragraph" w:customStyle="1" w:styleId="xl63">
    <w:name w:val="xl63"/>
    <w:basedOn w:val="a1"/>
    <w:uiPriority w:val="99"/>
    <w:rsid w:val="00945C14"/>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1"/>
    <w:uiPriority w:val="99"/>
    <w:rsid w:val="00945C14"/>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f1">
    <w:name w:val="Стиль1"/>
    <w:basedOn w:val="12"/>
    <w:link w:val="1ff2"/>
    <w:uiPriority w:val="99"/>
    <w:qFormat/>
    <w:rsid w:val="00945C14"/>
    <w:pPr>
      <w:tabs>
        <w:tab w:val="num" w:pos="720"/>
      </w:tabs>
      <w:suppressAutoHyphens/>
      <w:ind w:hanging="360"/>
      <w:contextualSpacing w:val="0"/>
      <w:jc w:val="both"/>
    </w:pPr>
    <w:rPr>
      <w:lang w:eastAsia="ar-SA"/>
    </w:rPr>
  </w:style>
  <w:style w:type="character" w:customStyle="1" w:styleId="1ff2">
    <w:name w:val="Стиль1 Знак"/>
    <w:link w:val="1ff1"/>
    <w:uiPriority w:val="99"/>
    <w:locked/>
    <w:rsid w:val="00945C14"/>
    <w:rPr>
      <w:rFonts w:ascii="Times New Roman" w:eastAsia="Times New Roman" w:hAnsi="Times New Roman" w:cs="Times New Roman"/>
      <w:kern w:val="0"/>
      <w:lang w:eastAsia="ar-SA"/>
    </w:rPr>
  </w:style>
  <w:style w:type="character" w:customStyle="1" w:styleId="33">
    <w:name w:val="Стиль3 Знак"/>
    <w:link w:val="3"/>
    <w:uiPriority w:val="99"/>
    <w:locked/>
    <w:rsid w:val="00945C14"/>
    <w:rPr>
      <w:rFonts w:ascii="Calibri" w:eastAsia="Calibri" w:hAnsi="Calibri" w:cs="Times New Roman"/>
      <w:kern w:val="0"/>
      <w:szCs w:val="20"/>
      <w:lang w:eastAsia="ru-RU"/>
    </w:rPr>
  </w:style>
  <w:style w:type="paragraph" w:customStyle="1" w:styleId="font6">
    <w:name w:val="font6"/>
    <w:basedOn w:val="a1"/>
    <w:uiPriority w:val="99"/>
    <w:rsid w:val="00945C14"/>
    <w:pPr>
      <w:spacing w:before="100" w:beforeAutospacing="1" w:after="100" w:afterAutospacing="1"/>
    </w:pPr>
    <w:rPr>
      <w:rFonts w:ascii="Calibri" w:hAnsi="Calibri"/>
    </w:rPr>
  </w:style>
  <w:style w:type="paragraph" w:customStyle="1" w:styleId="xl107">
    <w:name w:val="xl107"/>
    <w:basedOn w:val="a1"/>
    <w:uiPriority w:val="99"/>
    <w:rsid w:val="00945C1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1"/>
    <w:uiPriority w:val="99"/>
    <w:rsid w:val="00945C1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1"/>
    <w:uiPriority w:val="99"/>
    <w:rsid w:val="00945C1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1"/>
    <w:uiPriority w:val="99"/>
    <w:rsid w:val="00945C1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1"/>
    <w:uiPriority w:val="99"/>
    <w:rsid w:val="00945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1"/>
    <w:uiPriority w:val="99"/>
    <w:rsid w:val="00945C1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1"/>
    <w:uiPriority w:val="99"/>
    <w:rsid w:val="00945C14"/>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1"/>
    <w:uiPriority w:val="99"/>
    <w:rsid w:val="00945C14"/>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1"/>
    <w:uiPriority w:val="99"/>
    <w:rsid w:val="00945C14"/>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1"/>
    <w:uiPriority w:val="99"/>
    <w:rsid w:val="00945C14"/>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1"/>
    <w:uiPriority w:val="99"/>
    <w:rsid w:val="00945C14"/>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1"/>
    <w:uiPriority w:val="99"/>
    <w:rsid w:val="00945C14"/>
    <w:pPr>
      <w:spacing w:before="100" w:beforeAutospacing="1" w:after="100" w:afterAutospacing="1"/>
    </w:pPr>
    <w:rPr>
      <w:color w:val="000000"/>
      <w:sz w:val="20"/>
      <w:szCs w:val="20"/>
    </w:rPr>
  </w:style>
  <w:style w:type="paragraph" w:customStyle="1" w:styleId="1ff3">
    <w:name w:val="Рецензия1"/>
    <w:hidden/>
    <w:semiHidden/>
    <w:rsid w:val="00945C14"/>
    <w:pPr>
      <w:spacing w:after="0" w:line="240" w:lineRule="auto"/>
    </w:pPr>
    <w:rPr>
      <w:rFonts w:ascii="Times New Roman" w:eastAsia="Times New Roman" w:hAnsi="Times New Roman" w:cs="Times New Roman"/>
      <w:kern w:val="0"/>
      <w:sz w:val="20"/>
      <w:szCs w:val="20"/>
      <w:lang w:eastAsia="ru-RU"/>
    </w:rPr>
  </w:style>
  <w:style w:type="table" w:customStyle="1" w:styleId="113">
    <w:name w:val="Сетка таблицы11"/>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Без интервала2"/>
    <w:basedOn w:val="a1"/>
    <w:link w:val="NoSpacingChar1"/>
    <w:rsid w:val="00945C14"/>
    <w:pPr>
      <w:jc w:val="both"/>
    </w:pPr>
    <w:rPr>
      <w:rFonts w:ascii="Cambria" w:hAnsi="Cambria"/>
      <w:lang w:val="en-US"/>
    </w:rPr>
  </w:style>
  <w:style w:type="character" w:customStyle="1" w:styleId="NoSpacingChar1">
    <w:name w:val="No Spacing Char1"/>
    <w:link w:val="2f7"/>
    <w:locked/>
    <w:rsid w:val="00945C14"/>
    <w:rPr>
      <w:rFonts w:ascii="Cambria" w:eastAsia="Times New Roman" w:hAnsi="Cambria" w:cs="Times New Roman"/>
      <w:kern w:val="0"/>
      <w:lang w:val="en-US" w:eastAsia="ru-RU"/>
    </w:rPr>
  </w:style>
  <w:style w:type="paragraph" w:customStyle="1" w:styleId="220">
    <w:name w:val="Цитата 22"/>
    <w:basedOn w:val="a1"/>
    <w:next w:val="a1"/>
    <w:link w:val="QuoteChar1"/>
    <w:rsid w:val="00945C14"/>
    <w:pPr>
      <w:spacing w:line="360" w:lineRule="auto"/>
      <w:jc w:val="both"/>
    </w:pPr>
    <w:rPr>
      <w:rFonts w:ascii="Cambria" w:hAnsi="Cambria"/>
      <w:i/>
      <w:iCs/>
      <w:sz w:val="20"/>
      <w:szCs w:val="20"/>
    </w:rPr>
  </w:style>
  <w:style w:type="character" w:customStyle="1" w:styleId="QuoteChar1">
    <w:name w:val="Quote Char1"/>
    <w:link w:val="220"/>
    <w:locked/>
    <w:rsid w:val="00945C14"/>
    <w:rPr>
      <w:rFonts w:ascii="Cambria" w:eastAsia="Times New Roman" w:hAnsi="Cambria" w:cs="Times New Roman"/>
      <w:i/>
      <w:iCs/>
      <w:kern w:val="0"/>
      <w:sz w:val="20"/>
      <w:szCs w:val="20"/>
      <w:lang w:eastAsia="ru-RU"/>
    </w:rPr>
  </w:style>
  <w:style w:type="paragraph" w:customStyle="1" w:styleId="2f8">
    <w:name w:val="Выделенная цитата2"/>
    <w:basedOn w:val="a1"/>
    <w:next w:val="a1"/>
    <w:link w:val="IntenseQuoteChar1"/>
    <w:rsid w:val="00945C14"/>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8"/>
    <w:locked/>
    <w:rsid w:val="00945C14"/>
    <w:rPr>
      <w:rFonts w:ascii="Cambria" w:eastAsia="Times New Roman" w:hAnsi="Cambria" w:cs="Times New Roman"/>
      <w:caps/>
      <w:color w:val="622423"/>
      <w:spacing w:val="5"/>
      <w:kern w:val="0"/>
      <w:sz w:val="20"/>
      <w:szCs w:val="20"/>
      <w:lang w:eastAsia="ru-RU"/>
    </w:rPr>
  </w:style>
  <w:style w:type="character" w:customStyle="1" w:styleId="2f9">
    <w:name w:val="Слабое выделение2"/>
    <w:rsid w:val="00945C14"/>
    <w:rPr>
      <w:i/>
    </w:rPr>
  </w:style>
  <w:style w:type="character" w:customStyle="1" w:styleId="2fa">
    <w:name w:val="Сильное выделение2"/>
    <w:rsid w:val="00945C14"/>
    <w:rPr>
      <w:i/>
      <w:caps/>
      <w:spacing w:val="10"/>
      <w:sz w:val="20"/>
    </w:rPr>
  </w:style>
  <w:style w:type="character" w:customStyle="1" w:styleId="2fb">
    <w:name w:val="Слабая ссылка2"/>
    <w:rsid w:val="00945C14"/>
    <w:rPr>
      <w:rFonts w:ascii="Calibri" w:hAnsi="Calibri"/>
      <w:i/>
      <w:color w:val="622423"/>
    </w:rPr>
  </w:style>
  <w:style w:type="character" w:customStyle="1" w:styleId="2fc">
    <w:name w:val="Сильная ссылка2"/>
    <w:rsid w:val="00945C14"/>
    <w:rPr>
      <w:rFonts w:ascii="Calibri" w:hAnsi="Calibri"/>
      <w:b/>
      <w:i/>
      <w:color w:val="622423"/>
    </w:rPr>
  </w:style>
  <w:style w:type="character" w:customStyle="1" w:styleId="2fd">
    <w:name w:val="Название книги2"/>
    <w:rsid w:val="00945C14"/>
    <w:rPr>
      <w:caps/>
      <w:color w:val="622423"/>
      <w:spacing w:val="5"/>
      <w:u w:color="622423"/>
    </w:rPr>
  </w:style>
  <w:style w:type="paragraph" w:customStyle="1" w:styleId="2fe">
    <w:name w:val="Заголовок оглавления2"/>
    <w:basedOn w:val="10"/>
    <w:next w:val="a1"/>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rPr>
  </w:style>
  <w:style w:type="table" w:customStyle="1" w:styleId="213">
    <w:name w:val="Сетка таблицы21"/>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uiPriority w:val="99"/>
    <w:rsid w:val="00945C14"/>
    <w:pPr>
      <w:spacing w:after="0" w:line="240" w:lineRule="auto"/>
    </w:pPr>
    <w:rPr>
      <w:rFonts w:ascii="Cambria" w:eastAsia="Times New Roman" w:hAnsi="Cambria"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2"/>
    <w:locked/>
    <w:rsid w:val="00945C14"/>
    <w:rPr>
      <w:rFonts w:ascii="Times New Roman" w:eastAsia="Times New Roman" w:hAnsi="Times New Roman" w:cs="Times New Roman"/>
      <w:kern w:val="0"/>
      <w:lang w:eastAsia="ru-RU"/>
    </w:rPr>
  </w:style>
  <w:style w:type="table" w:customStyle="1" w:styleId="49">
    <w:name w:val="Сетка таблицы4"/>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4">
    <w:name w:val="Нет списка1"/>
    <w:next w:val="a4"/>
    <w:uiPriority w:val="99"/>
    <w:semiHidden/>
    <w:unhideWhenUsed/>
    <w:rsid w:val="00945C14"/>
  </w:style>
  <w:style w:type="numbering" w:customStyle="1" w:styleId="114">
    <w:name w:val="Нет списка11"/>
    <w:next w:val="a4"/>
    <w:uiPriority w:val="99"/>
    <w:semiHidden/>
    <w:unhideWhenUsed/>
    <w:rsid w:val="00945C14"/>
  </w:style>
  <w:style w:type="numbering" w:customStyle="1" w:styleId="2ff">
    <w:name w:val="Нет списка2"/>
    <w:next w:val="a4"/>
    <w:uiPriority w:val="99"/>
    <w:semiHidden/>
    <w:unhideWhenUsed/>
    <w:rsid w:val="00945C14"/>
  </w:style>
  <w:style w:type="numbering" w:customStyle="1" w:styleId="1111">
    <w:name w:val="Нет списка111"/>
    <w:next w:val="a4"/>
    <w:uiPriority w:val="99"/>
    <w:semiHidden/>
    <w:unhideWhenUsed/>
    <w:rsid w:val="00945C14"/>
  </w:style>
  <w:style w:type="paragraph" w:styleId="affffb">
    <w:name w:val="No Spacing"/>
    <w:basedOn w:val="a1"/>
    <w:link w:val="affffc"/>
    <w:qFormat/>
    <w:rsid w:val="00945C14"/>
    <w:pPr>
      <w:jc w:val="both"/>
    </w:pPr>
    <w:rPr>
      <w:rFonts w:ascii="Cambria" w:hAnsi="Cambria"/>
      <w:lang w:val="en-US" w:bidi="en-US"/>
    </w:rPr>
  </w:style>
  <w:style w:type="character" w:customStyle="1" w:styleId="affffc">
    <w:name w:val="Без интервала Знак"/>
    <w:link w:val="affffb"/>
    <w:uiPriority w:val="1"/>
    <w:rsid w:val="00945C14"/>
    <w:rPr>
      <w:rFonts w:ascii="Cambria" w:eastAsia="Times New Roman" w:hAnsi="Cambria" w:cs="Times New Roman"/>
      <w:kern w:val="0"/>
      <w:lang w:val="en-US" w:eastAsia="ru-RU" w:bidi="en-US"/>
    </w:rPr>
  </w:style>
  <w:style w:type="character" w:styleId="affffd">
    <w:name w:val="Subtle Emphasis"/>
    <w:uiPriority w:val="99"/>
    <w:qFormat/>
    <w:rsid w:val="00945C14"/>
    <w:rPr>
      <w:i/>
      <w:iCs/>
    </w:rPr>
  </w:style>
  <w:style w:type="character" w:styleId="affffe">
    <w:name w:val="Subtle Reference"/>
    <w:uiPriority w:val="99"/>
    <w:qFormat/>
    <w:rsid w:val="00945C14"/>
    <w:rPr>
      <w:rFonts w:ascii="Calibri" w:eastAsia="Times New Roman" w:hAnsi="Calibri" w:cs="Times New Roman"/>
      <w:i/>
      <w:iCs/>
      <w:color w:val="622423"/>
    </w:rPr>
  </w:style>
  <w:style w:type="character" w:styleId="afffff">
    <w:name w:val="Book Title"/>
    <w:uiPriority w:val="99"/>
    <w:qFormat/>
    <w:rsid w:val="00945C14"/>
    <w:rPr>
      <w:caps/>
      <w:color w:val="622423"/>
      <w:spacing w:val="5"/>
      <w:u w:color="622423"/>
    </w:rPr>
  </w:style>
  <w:style w:type="paragraph" w:styleId="afffff0">
    <w:name w:val="TOC Heading"/>
    <w:basedOn w:val="10"/>
    <w:next w:val="a1"/>
    <w:uiPriority w:val="39"/>
    <w:qFormat/>
    <w:rsid w:val="00945C14"/>
    <w:pPr>
      <w:keepNext w:val="0"/>
      <w:keepLines w:val="0"/>
      <w:pBdr>
        <w:bottom w:val="thinThickSmallGap" w:sz="12" w:space="1" w:color="943634"/>
      </w:pBdr>
      <w:spacing w:before="400" w:after="0"/>
      <w:ind w:left="720" w:hanging="360"/>
      <w:jc w:val="center"/>
      <w:outlineLvl w:val="9"/>
    </w:pPr>
    <w:rPr>
      <w:rFonts w:ascii="Cambria" w:eastAsia="Times New Roman" w:hAnsi="Cambria" w:cs="Times New Roman"/>
      <w:b/>
      <w:caps/>
      <w:color w:val="auto"/>
      <w:spacing w:val="20"/>
      <w:sz w:val="28"/>
      <w:szCs w:val="28"/>
      <w:lang w:bidi="en-US"/>
    </w:rPr>
  </w:style>
  <w:style w:type="numbering" w:customStyle="1" w:styleId="214">
    <w:name w:val="Нет списка21"/>
    <w:next w:val="a4"/>
    <w:uiPriority w:val="99"/>
    <w:semiHidden/>
    <w:unhideWhenUsed/>
    <w:rsid w:val="00945C14"/>
  </w:style>
  <w:style w:type="character" w:customStyle="1" w:styleId="aa">
    <w:name w:val="Абзац списка Знак"/>
    <w:link w:val="a9"/>
    <w:uiPriority w:val="34"/>
    <w:locked/>
    <w:rsid w:val="00945C14"/>
  </w:style>
  <w:style w:type="numbering" w:customStyle="1" w:styleId="3d">
    <w:name w:val="Нет списка3"/>
    <w:next w:val="a4"/>
    <w:uiPriority w:val="99"/>
    <w:semiHidden/>
    <w:unhideWhenUsed/>
    <w:rsid w:val="00945C14"/>
  </w:style>
  <w:style w:type="character" w:customStyle="1" w:styleId="Heading2Char">
    <w:name w:val="Heading 2 Char"/>
    <w:locked/>
    <w:rsid w:val="00945C14"/>
    <w:rPr>
      <w:rFonts w:ascii="Arial" w:hAnsi="Arial"/>
      <w:b/>
      <w:i/>
      <w:sz w:val="28"/>
      <w:lang w:val="ru-RU" w:eastAsia="ru-RU"/>
    </w:rPr>
  </w:style>
  <w:style w:type="character" w:customStyle="1" w:styleId="Heading3Char">
    <w:name w:val="Heading 3 Char"/>
    <w:locked/>
    <w:rsid w:val="00945C14"/>
    <w:rPr>
      <w:sz w:val="28"/>
      <w:lang w:val="en-US" w:eastAsia="ru-RU"/>
    </w:rPr>
  </w:style>
  <w:style w:type="character" w:customStyle="1" w:styleId="Heading4Char">
    <w:name w:val="Heading 4 Char"/>
    <w:locked/>
    <w:rsid w:val="00945C14"/>
    <w:rPr>
      <w:b/>
      <w:sz w:val="28"/>
      <w:lang w:val="ru-RU" w:eastAsia="ru-RU"/>
    </w:rPr>
  </w:style>
  <w:style w:type="character" w:customStyle="1" w:styleId="Heading5Char">
    <w:name w:val="Heading 5 Char"/>
    <w:locked/>
    <w:rsid w:val="00945C14"/>
    <w:rPr>
      <w:b/>
      <w:sz w:val="24"/>
      <w:lang w:val="ru-RU" w:eastAsia="ru-RU"/>
    </w:rPr>
  </w:style>
  <w:style w:type="character" w:customStyle="1" w:styleId="Heading6Char">
    <w:name w:val="Heading 6 Char"/>
    <w:locked/>
    <w:rsid w:val="00945C14"/>
    <w:rPr>
      <w:rFonts w:ascii="Cambria" w:hAnsi="Cambria"/>
      <w:caps/>
      <w:color w:val="943634"/>
      <w:spacing w:val="10"/>
      <w:lang w:val="ru-RU" w:eastAsia="ru-RU"/>
    </w:rPr>
  </w:style>
  <w:style w:type="character" w:customStyle="1" w:styleId="Heading7Char">
    <w:name w:val="Heading 7 Char"/>
    <w:locked/>
    <w:rsid w:val="00945C14"/>
    <w:rPr>
      <w:rFonts w:ascii="Cambria" w:hAnsi="Cambria"/>
      <w:i/>
      <w:caps/>
      <w:color w:val="943634"/>
      <w:spacing w:val="10"/>
      <w:lang w:val="ru-RU" w:eastAsia="ru-RU"/>
    </w:rPr>
  </w:style>
  <w:style w:type="character" w:customStyle="1" w:styleId="Heading8Char">
    <w:name w:val="Heading 8 Char"/>
    <w:locked/>
    <w:rsid w:val="00945C14"/>
    <w:rPr>
      <w:rFonts w:ascii="Cambria" w:hAnsi="Cambria"/>
      <w:caps/>
      <w:spacing w:val="10"/>
      <w:lang w:val="ru-RU" w:eastAsia="ru-RU"/>
    </w:rPr>
  </w:style>
  <w:style w:type="character" w:customStyle="1" w:styleId="Heading9Char">
    <w:name w:val="Heading 9 Char"/>
    <w:locked/>
    <w:rsid w:val="00945C14"/>
    <w:rPr>
      <w:rFonts w:ascii="Cambria" w:hAnsi="Cambria"/>
      <w:i/>
      <w:caps/>
      <w:spacing w:val="10"/>
      <w:lang w:val="ru-RU" w:eastAsia="ru-RU"/>
    </w:rPr>
  </w:style>
  <w:style w:type="character" w:customStyle="1" w:styleId="BodyTextIndent2Char">
    <w:name w:val="Body Text Indent 2 Char"/>
    <w:locked/>
    <w:rsid w:val="00945C14"/>
    <w:rPr>
      <w:lang w:val="ru-RU" w:eastAsia="ru-RU"/>
    </w:rPr>
  </w:style>
  <w:style w:type="character" w:customStyle="1" w:styleId="BalloonTextChar">
    <w:name w:val="Balloon Text Char"/>
    <w:locked/>
    <w:rsid w:val="00945C14"/>
    <w:rPr>
      <w:rFonts w:ascii="Tahoma" w:hAnsi="Tahoma"/>
      <w:sz w:val="16"/>
      <w:lang w:val="ru-RU" w:eastAsia="ru-RU"/>
    </w:rPr>
  </w:style>
  <w:style w:type="character" w:customStyle="1" w:styleId="TitleChar">
    <w:name w:val="Title Char"/>
    <w:locked/>
    <w:rsid w:val="00945C14"/>
    <w:rPr>
      <w:sz w:val="24"/>
      <w:lang w:val="ru-RU" w:eastAsia="ru-RU"/>
    </w:rPr>
  </w:style>
  <w:style w:type="character" w:customStyle="1" w:styleId="BodyText3Char">
    <w:name w:val="Body Text 3 Char"/>
    <w:locked/>
    <w:rsid w:val="00945C14"/>
    <w:rPr>
      <w:sz w:val="16"/>
      <w:lang w:val="ru-RU" w:eastAsia="ru-RU"/>
    </w:rPr>
  </w:style>
  <w:style w:type="character" w:customStyle="1" w:styleId="FooterChar">
    <w:name w:val="Footer Char"/>
    <w:locked/>
    <w:rsid w:val="00945C14"/>
    <w:rPr>
      <w:lang w:val="ru-RU" w:eastAsia="ru-RU"/>
    </w:rPr>
  </w:style>
  <w:style w:type="character" w:customStyle="1" w:styleId="CommentSubjectChar">
    <w:name w:val="Comment Subject Char"/>
    <w:locked/>
    <w:rsid w:val="00945C14"/>
    <w:rPr>
      <w:b/>
      <w:lang w:val="ru-RU" w:eastAsia="ru-RU"/>
    </w:rPr>
  </w:style>
  <w:style w:type="character" w:customStyle="1" w:styleId="FootnoteTextChar1">
    <w:name w:val="Footnote Text Char1"/>
    <w:locked/>
    <w:rsid w:val="00945C14"/>
    <w:rPr>
      <w:lang w:val="ru-RU" w:eastAsia="ru-RU"/>
    </w:rPr>
  </w:style>
  <w:style w:type="character" w:customStyle="1" w:styleId="HeaderChar">
    <w:name w:val="Header Char"/>
    <w:locked/>
    <w:rsid w:val="00945C14"/>
    <w:rPr>
      <w:sz w:val="24"/>
      <w:lang w:val="ru-RU" w:eastAsia="ar-SA" w:bidi="ar-SA"/>
    </w:rPr>
  </w:style>
  <w:style w:type="character" w:customStyle="1" w:styleId="BodyTextIndentChar">
    <w:name w:val="Body Text Indent Char"/>
    <w:locked/>
    <w:rsid w:val="00945C14"/>
    <w:rPr>
      <w:rFonts w:ascii="Cambria" w:hAnsi="Cambria"/>
      <w:sz w:val="24"/>
      <w:lang w:val="ru-RU" w:eastAsia="ru-RU"/>
    </w:rPr>
  </w:style>
  <w:style w:type="character" w:customStyle="1" w:styleId="DocumentMapChar">
    <w:name w:val="Document Map Char"/>
    <w:locked/>
    <w:rsid w:val="00945C14"/>
    <w:rPr>
      <w:rFonts w:ascii="Tahoma" w:hAnsi="Tahoma"/>
      <w:lang w:val="ru-RU" w:eastAsia="ru-RU"/>
    </w:rPr>
  </w:style>
  <w:style w:type="character" w:customStyle="1" w:styleId="SubtitleChar">
    <w:name w:val="Subtitle Char"/>
    <w:locked/>
    <w:rsid w:val="00945C14"/>
    <w:rPr>
      <w:rFonts w:ascii="Cambria" w:hAnsi="Cambria"/>
      <w:caps/>
      <w:spacing w:val="20"/>
      <w:sz w:val="18"/>
      <w:lang w:val="ru-RU" w:eastAsia="ru-RU"/>
    </w:rPr>
  </w:style>
  <w:style w:type="character" w:customStyle="1" w:styleId="BodyTextFirstIndentChar">
    <w:name w:val="Body Text First Indent Char"/>
    <w:locked/>
    <w:rsid w:val="00945C14"/>
    <w:rPr>
      <w:rFonts w:ascii="Cambria" w:hAnsi="Cambria"/>
      <w:sz w:val="22"/>
      <w:lang w:val="en-US" w:eastAsia="en-US"/>
    </w:rPr>
  </w:style>
  <w:style w:type="character" w:customStyle="1" w:styleId="BodyTextFirstIndent2Char">
    <w:name w:val="Body Text First Indent 2 Char"/>
    <w:locked/>
    <w:rsid w:val="00945C14"/>
    <w:rPr>
      <w:rFonts w:ascii="Cambria" w:hAnsi="Cambria"/>
      <w:sz w:val="24"/>
      <w:lang w:val="ru-RU" w:eastAsia="ru-RU"/>
    </w:rPr>
  </w:style>
  <w:style w:type="character" w:customStyle="1" w:styleId="BodyText2Char">
    <w:name w:val="Body Text 2 Char"/>
    <w:locked/>
    <w:rsid w:val="00945C14"/>
    <w:rPr>
      <w:rFonts w:ascii="Cambria" w:hAnsi="Cambria"/>
      <w:sz w:val="24"/>
      <w:lang w:val="en-US" w:eastAsia="ru-RU"/>
    </w:rPr>
  </w:style>
  <w:style w:type="character" w:customStyle="1" w:styleId="BodyTextIndent3Char">
    <w:name w:val="Body Text Indent 3 Char"/>
    <w:locked/>
    <w:rsid w:val="00945C14"/>
    <w:rPr>
      <w:rFonts w:ascii="Cambria" w:hAnsi="Cambria"/>
      <w:sz w:val="16"/>
      <w:lang w:val="ru-RU" w:eastAsia="ru-RU"/>
    </w:rPr>
  </w:style>
  <w:style w:type="character" w:customStyle="1" w:styleId="EndnoteTextChar">
    <w:name w:val="Endnote Text Char"/>
    <w:locked/>
    <w:rsid w:val="00945C14"/>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945C14"/>
    <w:rPr>
      <w:rFonts w:ascii="Cambria" w:hAnsi="Cambria"/>
      <w:caps/>
      <w:spacing w:val="10"/>
      <w:sz w:val="18"/>
      <w:lang w:val="en-US" w:eastAsia="ru-RU"/>
    </w:rPr>
  </w:style>
  <w:style w:type="character" w:customStyle="1" w:styleId="HTMLPreformattedChar">
    <w:name w:val="HTML Preformatted Char"/>
    <w:locked/>
    <w:rsid w:val="00945C14"/>
    <w:rPr>
      <w:rFonts w:ascii="Courier New" w:hAnsi="Courier New"/>
      <w:lang w:val="ru-RU" w:eastAsia="ru-RU"/>
    </w:rPr>
  </w:style>
  <w:style w:type="character" w:customStyle="1" w:styleId="Bodytext">
    <w:name w:val="Body text_"/>
    <w:link w:val="1ff5"/>
    <w:rsid w:val="00945C14"/>
    <w:rPr>
      <w:sz w:val="27"/>
      <w:szCs w:val="27"/>
      <w:shd w:val="clear" w:color="auto" w:fill="FFFFFF"/>
    </w:rPr>
  </w:style>
  <w:style w:type="paragraph" w:customStyle="1" w:styleId="1ff5">
    <w:name w:val="Основной текст1"/>
    <w:basedOn w:val="a1"/>
    <w:link w:val="Bodytext"/>
    <w:rsid w:val="00945C14"/>
    <w:pPr>
      <w:shd w:val="clear" w:color="auto" w:fill="FFFFFF"/>
      <w:spacing w:before="900" w:after="180" w:line="0" w:lineRule="atLeast"/>
      <w:jc w:val="both"/>
    </w:pPr>
    <w:rPr>
      <w:rFonts w:asciiTheme="minorHAnsi" w:eastAsiaTheme="minorHAnsi" w:hAnsiTheme="minorHAnsi" w:cstheme="minorBidi"/>
      <w:kern w:val="2"/>
      <w:sz w:val="27"/>
      <w:szCs w:val="27"/>
      <w:lang w:eastAsia="en-US"/>
    </w:rPr>
  </w:style>
  <w:style w:type="numbering" w:customStyle="1" w:styleId="4a">
    <w:name w:val="Нет списка4"/>
    <w:next w:val="a4"/>
    <w:uiPriority w:val="99"/>
    <w:semiHidden/>
    <w:unhideWhenUsed/>
    <w:rsid w:val="00945C14"/>
  </w:style>
  <w:style w:type="numbering" w:customStyle="1" w:styleId="120">
    <w:name w:val="Нет списка12"/>
    <w:next w:val="a4"/>
    <w:semiHidden/>
    <w:rsid w:val="00945C14"/>
  </w:style>
  <w:style w:type="table" w:customStyle="1" w:styleId="54">
    <w:name w:val="Сетка таблицы5"/>
    <w:basedOn w:val="a3"/>
    <w:next w:val="af0"/>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uiPriority w:val="99"/>
    <w:rsid w:val="00945C14"/>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3"/>
    <w:next w:val="af0"/>
    <w:uiPriority w:val="9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Сетка таблицы7"/>
    <w:basedOn w:val="a3"/>
    <w:next w:val="af0"/>
    <w:uiPriority w:val="9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3"/>
    <w:next w:val="af0"/>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
    <w:name w:val="Сетка таблицы9"/>
    <w:basedOn w:val="a3"/>
    <w:next w:val="af0"/>
    <w:uiPriority w:val="39"/>
    <w:rsid w:val="00945C14"/>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f0"/>
    <w:uiPriority w:val="59"/>
    <w:rsid w:val="00945C14"/>
    <w:pPr>
      <w:spacing w:after="0" w:line="240" w:lineRule="auto"/>
    </w:pPr>
    <w:rPr>
      <w:rFonts w:ascii="Calibri" w:eastAsia="Times New Roman" w:hAnsi="Calibri" w:cs="Times New Roman"/>
      <w:kern w:val="0"/>
      <w:sz w:val="22"/>
      <w:szCs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0">
    <w:name w:val="РД Поручение"/>
    <w:basedOn w:val="a1"/>
    <w:rsid w:val="00945C14"/>
    <w:pPr>
      <w:widowControl w:val="0"/>
      <w:numPr>
        <w:numId w:val="16"/>
      </w:numPr>
      <w:autoSpaceDE w:val="0"/>
      <w:autoSpaceDN w:val="0"/>
      <w:adjustRightInd w:val="0"/>
    </w:pPr>
    <w:rPr>
      <w:rFonts w:eastAsia="SimSun"/>
      <w:sz w:val="20"/>
      <w:szCs w:val="20"/>
      <w:lang w:eastAsia="zh-CN"/>
    </w:rPr>
  </w:style>
  <w:style w:type="character" w:customStyle="1" w:styleId="1ff6">
    <w:name w:val="Замещающий текст1"/>
    <w:semiHidden/>
    <w:rsid w:val="00945C14"/>
    <w:rPr>
      <w:color w:val="808080"/>
    </w:rPr>
  </w:style>
  <w:style w:type="paragraph" w:customStyle="1" w:styleId="ConsPlusTitlePage">
    <w:name w:val="ConsPlusTitlePage"/>
    <w:rsid w:val="00945C14"/>
    <w:pPr>
      <w:widowControl w:val="0"/>
      <w:autoSpaceDE w:val="0"/>
      <w:autoSpaceDN w:val="0"/>
      <w:spacing w:after="0" w:line="240" w:lineRule="auto"/>
    </w:pPr>
    <w:rPr>
      <w:rFonts w:ascii="Tahoma" w:eastAsia="Calibri" w:hAnsi="Tahoma" w:cs="Tahoma"/>
      <w:kern w:val="0"/>
      <w:sz w:val="20"/>
      <w:szCs w:val="20"/>
      <w:lang w:eastAsia="ru-RU"/>
    </w:rPr>
  </w:style>
  <w:style w:type="paragraph" w:customStyle="1" w:styleId="ConsPlusJurTerm">
    <w:name w:val="ConsPlusJurTerm"/>
    <w:rsid w:val="00945C14"/>
    <w:pPr>
      <w:widowControl w:val="0"/>
      <w:autoSpaceDE w:val="0"/>
      <w:autoSpaceDN w:val="0"/>
      <w:spacing w:after="0" w:line="240" w:lineRule="auto"/>
    </w:pPr>
    <w:rPr>
      <w:rFonts w:ascii="Tahoma" w:eastAsia="Calibri" w:hAnsi="Tahoma" w:cs="Tahoma"/>
      <w:kern w:val="0"/>
      <w:sz w:val="26"/>
      <w:szCs w:val="26"/>
      <w:lang w:eastAsia="ru-RU"/>
    </w:rPr>
  </w:style>
  <w:style w:type="character" w:customStyle="1" w:styleId="afffff1">
    <w:name w:val="Основной текст_"/>
    <w:locked/>
    <w:rsid w:val="00945C14"/>
    <w:rPr>
      <w:sz w:val="26"/>
      <w:shd w:val="clear" w:color="auto" w:fill="FFFFFF"/>
    </w:rPr>
  </w:style>
  <w:style w:type="character" w:customStyle="1" w:styleId="55">
    <w:name w:val="Основной текст (5)_"/>
    <w:link w:val="56"/>
    <w:locked/>
    <w:rsid w:val="00945C14"/>
    <w:rPr>
      <w:spacing w:val="-2"/>
      <w:sz w:val="26"/>
      <w:shd w:val="clear" w:color="auto" w:fill="FFFFFF"/>
    </w:rPr>
  </w:style>
  <w:style w:type="paragraph" w:customStyle="1" w:styleId="56">
    <w:name w:val="Основной текст (5)"/>
    <w:basedOn w:val="a1"/>
    <w:link w:val="55"/>
    <w:rsid w:val="00945C14"/>
    <w:pPr>
      <w:shd w:val="clear" w:color="auto" w:fill="FFFFFF"/>
      <w:spacing w:line="336" w:lineRule="exact"/>
      <w:jc w:val="both"/>
    </w:pPr>
    <w:rPr>
      <w:rFonts w:asciiTheme="minorHAnsi" w:eastAsiaTheme="minorHAnsi" w:hAnsiTheme="minorHAnsi" w:cstheme="minorBidi"/>
      <w:spacing w:val="-2"/>
      <w:kern w:val="2"/>
      <w:sz w:val="26"/>
      <w:shd w:val="clear" w:color="auto" w:fill="FFFFFF"/>
      <w:lang w:eastAsia="en-US"/>
    </w:rPr>
  </w:style>
  <w:style w:type="character" w:customStyle="1" w:styleId="FontStyle18">
    <w:name w:val="Font Style18"/>
    <w:rsid w:val="00945C14"/>
    <w:rPr>
      <w:rFonts w:ascii="Times New Roman" w:hAnsi="Times New Roman"/>
      <w:sz w:val="22"/>
    </w:rPr>
  </w:style>
  <w:style w:type="character" w:customStyle="1" w:styleId="afffff2">
    <w:name w:val="Оглавление_"/>
    <w:link w:val="afffff3"/>
    <w:locked/>
    <w:rsid w:val="00945C14"/>
    <w:rPr>
      <w:sz w:val="26"/>
      <w:shd w:val="clear" w:color="auto" w:fill="FFFFFF"/>
    </w:rPr>
  </w:style>
  <w:style w:type="paragraph" w:customStyle="1" w:styleId="afffff3">
    <w:name w:val="Оглавление"/>
    <w:basedOn w:val="a1"/>
    <w:link w:val="afffff2"/>
    <w:rsid w:val="00945C14"/>
    <w:pPr>
      <w:shd w:val="clear" w:color="auto" w:fill="FFFFFF"/>
      <w:spacing w:before="60" w:after="240" w:line="240" w:lineRule="atLeast"/>
    </w:pPr>
    <w:rPr>
      <w:rFonts w:asciiTheme="minorHAnsi" w:eastAsiaTheme="minorHAnsi" w:hAnsiTheme="minorHAnsi" w:cstheme="minorBidi"/>
      <w:kern w:val="2"/>
      <w:sz w:val="26"/>
      <w:shd w:val="clear" w:color="auto" w:fill="FFFFFF"/>
      <w:lang w:eastAsia="en-US"/>
    </w:rPr>
  </w:style>
  <w:style w:type="paragraph" w:customStyle="1" w:styleId="3e">
    <w:name w:val="Без интервала3"/>
    <w:rsid w:val="00945C14"/>
    <w:pPr>
      <w:spacing w:after="0" w:line="240" w:lineRule="auto"/>
    </w:pPr>
    <w:rPr>
      <w:rFonts w:ascii="Calibri" w:eastAsia="Calibri" w:hAnsi="Calibri" w:cs="Calibri"/>
      <w:kern w:val="0"/>
      <w:sz w:val="22"/>
      <w:szCs w:val="22"/>
    </w:rPr>
  </w:style>
  <w:style w:type="character" w:customStyle="1" w:styleId="f3">
    <w:name w:val="f3"/>
    <w:rsid w:val="00945C14"/>
    <w:rPr>
      <w:color w:val="000000"/>
      <w:shd w:val="clear" w:color="auto" w:fill="auto"/>
    </w:rPr>
  </w:style>
  <w:style w:type="character" w:customStyle="1" w:styleId="f">
    <w:name w:val="f"/>
    <w:rsid w:val="00945C14"/>
  </w:style>
  <w:style w:type="paragraph" w:customStyle="1" w:styleId="2ff0">
    <w:name w:val="Рецензия2"/>
    <w:hidden/>
    <w:semiHidden/>
    <w:rsid w:val="00945C14"/>
    <w:pPr>
      <w:spacing w:after="0" w:line="240" w:lineRule="auto"/>
    </w:pPr>
    <w:rPr>
      <w:rFonts w:ascii="Times New Roman" w:eastAsia="Calibri" w:hAnsi="Times New Roman" w:cs="Times New Roman"/>
      <w:kern w:val="0"/>
      <w:lang w:eastAsia="ru-RU"/>
    </w:rPr>
  </w:style>
  <w:style w:type="paragraph" w:customStyle="1" w:styleId="afffff4">
    <w:name w:val="Третий уровень (a)"/>
    <w:rsid w:val="00945C14"/>
    <w:pPr>
      <w:widowControl w:val="0"/>
      <w:suppressAutoHyphens/>
      <w:spacing w:after="0" w:line="240" w:lineRule="auto"/>
    </w:pPr>
    <w:rPr>
      <w:rFonts w:ascii="Calibri" w:eastAsia="Calibri" w:hAnsi="Calibri" w:cs="Times New Roman"/>
      <w:kern w:val="0"/>
      <w:sz w:val="20"/>
      <w:szCs w:val="20"/>
      <w:lang w:eastAsia="ar-SA"/>
    </w:rPr>
  </w:style>
  <w:style w:type="paragraph" w:customStyle="1" w:styleId="115">
    <w:name w:val="Второй уровень (1.1.)"/>
    <w:basedOn w:val="10"/>
    <w:rsid w:val="00945C14"/>
    <w:pPr>
      <w:keepNext w:val="0"/>
      <w:keepLines w:val="0"/>
      <w:widowControl w:val="0"/>
      <w:suppressAutoHyphens/>
      <w:spacing w:before="0" w:after="0" w:line="100" w:lineRule="atLeast"/>
      <w:ind w:left="709" w:hanging="709"/>
      <w:jc w:val="both"/>
    </w:pPr>
    <w:rPr>
      <w:rFonts w:ascii="Calibri" w:eastAsia="Calibri" w:hAnsi="Calibri" w:cs="Times New Roman"/>
      <w:color w:val="auto"/>
      <w:sz w:val="20"/>
      <w:szCs w:val="24"/>
      <w:lang w:eastAsia="ar-SA"/>
    </w:rPr>
  </w:style>
  <w:style w:type="paragraph" w:customStyle="1" w:styleId="afffff5">
    <w:name w:val="Таблицы (моноширинный)"/>
    <w:basedOn w:val="a1"/>
    <w:next w:val="a1"/>
    <w:uiPriority w:val="99"/>
    <w:rsid w:val="00945C14"/>
    <w:pPr>
      <w:widowControl w:val="0"/>
      <w:autoSpaceDE w:val="0"/>
      <w:autoSpaceDN w:val="0"/>
      <w:adjustRightInd w:val="0"/>
      <w:jc w:val="both"/>
    </w:pPr>
    <w:rPr>
      <w:rFonts w:ascii="Courier New" w:hAnsi="Courier New" w:cs="Courier New"/>
      <w:sz w:val="22"/>
      <w:szCs w:val="22"/>
    </w:rPr>
  </w:style>
  <w:style w:type="character" w:customStyle="1" w:styleId="afffff6">
    <w:name w:val="Цветовое выделение"/>
    <w:uiPriority w:val="99"/>
    <w:rsid w:val="00945C14"/>
    <w:rPr>
      <w:b/>
      <w:color w:val="26282F"/>
    </w:rPr>
  </w:style>
  <w:style w:type="character" w:customStyle="1" w:styleId="1ff7">
    <w:name w:val="Неразрешенное упоминание1"/>
    <w:basedOn w:val="a2"/>
    <w:uiPriority w:val="99"/>
    <w:semiHidden/>
    <w:unhideWhenUsed/>
    <w:rsid w:val="00945C14"/>
    <w:rPr>
      <w:color w:val="605E5C"/>
      <w:shd w:val="clear" w:color="auto" w:fill="E1DFDD"/>
    </w:rPr>
  </w:style>
  <w:style w:type="character" w:customStyle="1" w:styleId="74">
    <w:name w:val="Основной текст (7)_"/>
    <w:link w:val="75"/>
    <w:rsid w:val="00945C14"/>
    <w:rPr>
      <w:sz w:val="26"/>
      <w:szCs w:val="26"/>
      <w:shd w:val="clear" w:color="auto" w:fill="FFFFFF"/>
    </w:rPr>
  </w:style>
  <w:style w:type="paragraph" w:customStyle="1" w:styleId="75">
    <w:name w:val="Основной текст (7)"/>
    <w:basedOn w:val="a1"/>
    <w:link w:val="74"/>
    <w:rsid w:val="00945C14"/>
    <w:pPr>
      <w:shd w:val="clear" w:color="auto" w:fill="FFFFFF"/>
      <w:spacing w:before="3600" w:after="300" w:line="319" w:lineRule="exact"/>
      <w:jc w:val="center"/>
    </w:pPr>
    <w:rPr>
      <w:rFonts w:asciiTheme="minorHAnsi" w:eastAsiaTheme="minorHAnsi" w:hAnsiTheme="minorHAnsi" w:cstheme="minorBidi"/>
      <w:kern w:val="2"/>
      <w:sz w:val="26"/>
      <w:szCs w:val="26"/>
      <w:lang w:eastAsia="en-US"/>
    </w:rPr>
  </w:style>
  <w:style w:type="character" w:customStyle="1" w:styleId="2ff1">
    <w:name w:val="Неразрешенное упоминание2"/>
    <w:basedOn w:val="a2"/>
    <w:uiPriority w:val="99"/>
    <w:semiHidden/>
    <w:unhideWhenUsed/>
    <w:rsid w:val="00945C14"/>
    <w:rPr>
      <w:color w:val="605E5C"/>
      <w:shd w:val="clear" w:color="auto" w:fill="E1DFDD"/>
    </w:rPr>
  </w:style>
  <w:style w:type="character" w:customStyle="1" w:styleId="3f">
    <w:name w:val="Неразрешенное упоминание3"/>
    <w:basedOn w:val="a2"/>
    <w:uiPriority w:val="99"/>
    <w:semiHidden/>
    <w:unhideWhenUsed/>
    <w:rsid w:val="008374D9"/>
    <w:rPr>
      <w:color w:val="605E5C"/>
      <w:shd w:val="clear" w:color="auto" w:fill="E1DFDD"/>
    </w:rPr>
  </w:style>
  <w:style w:type="paragraph" w:customStyle="1" w:styleId="common">
    <w:name w:val="common"/>
    <w:basedOn w:val="a1"/>
    <w:rsid w:val="00AE4891"/>
    <w:pPr>
      <w:ind w:firstLine="567"/>
      <w:jc w:val="both"/>
    </w:pPr>
  </w:style>
  <w:style w:type="character" w:customStyle="1" w:styleId="4b">
    <w:name w:val="Неразрешенное упоминание4"/>
    <w:basedOn w:val="a2"/>
    <w:uiPriority w:val="99"/>
    <w:unhideWhenUsed/>
    <w:rsid w:val="00140530"/>
    <w:rPr>
      <w:color w:val="605E5C"/>
      <w:shd w:val="clear" w:color="auto" w:fill="E1DFDD"/>
    </w:rPr>
  </w:style>
  <w:style w:type="character" w:customStyle="1" w:styleId="2f3">
    <w:name w:val="Оглавление 2 Знак"/>
    <w:link w:val="2f2"/>
    <w:uiPriority w:val="39"/>
    <w:rsid w:val="0071338F"/>
    <w:rPr>
      <w:rFonts w:ascii="Times New Roman" w:eastAsia="Times New Roman" w:hAnsi="Times New Roman" w:cs="Times New Roman"/>
      <w:bCs/>
      <w:noProof/>
      <w:kern w:val="0"/>
      <w:sz w:val="20"/>
      <w:szCs w:val="20"/>
      <w:lang w:eastAsia="ru-RU"/>
    </w:rPr>
  </w:style>
  <w:style w:type="paragraph" w:customStyle="1" w:styleId="2ff2">
    <w:name w:val="Гиперссылка2"/>
    <w:rsid w:val="0071338F"/>
    <w:pPr>
      <w:spacing w:after="0" w:line="240" w:lineRule="auto"/>
    </w:pPr>
    <w:rPr>
      <w:rFonts w:ascii="Times New Roman" w:eastAsia="Times New Roman" w:hAnsi="Times New Roman" w:cs="Times New Roman"/>
      <w:color w:val="0000FF"/>
      <w:kern w:val="0"/>
      <w:sz w:val="20"/>
      <w:szCs w:val="20"/>
      <w:u w:val="single"/>
      <w:lang w:eastAsia="ru-RU"/>
    </w:rPr>
  </w:style>
  <w:style w:type="character" w:customStyle="1" w:styleId="46">
    <w:name w:val="Оглавление 4 Знак"/>
    <w:link w:val="45"/>
    <w:uiPriority w:val="39"/>
    <w:rsid w:val="0071338F"/>
    <w:rPr>
      <w:rFonts w:ascii="Calibri" w:eastAsia="Times New Roman" w:hAnsi="Calibri" w:cs="Times New Roman"/>
      <w:kern w:val="0"/>
      <w:sz w:val="20"/>
      <w:szCs w:val="20"/>
      <w:lang w:val="en-US" w:eastAsia="ru-RU"/>
    </w:rPr>
  </w:style>
  <w:style w:type="character" w:customStyle="1" w:styleId="62">
    <w:name w:val="Оглавление 6 Знак"/>
    <w:link w:val="61"/>
    <w:uiPriority w:val="39"/>
    <w:rsid w:val="0071338F"/>
    <w:rPr>
      <w:rFonts w:ascii="Calibri" w:eastAsia="Times New Roman" w:hAnsi="Calibri" w:cs="Times New Roman"/>
      <w:kern w:val="0"/>
      <w:sz w:val="20"/>
      <w:szCs w:val="20"/>
      <w:lang w:val="en-US" w:eastAsia="ru-RU"/>
    </w:rPr>
  </w:style>
  <w:style w:type="character" w:customStyle="1" w:styleId="72">
    <w:name w:val="Оглавление 7 Знак"/>
    <w:link w:val="71"/>
    <w:uiPriority w:val="39"/>
    <w:rsid w:val="0071338F"/>
    <w:rPr>
      <w:rFonts w:ascii="Calibri" w:eastAsia="Times New Roman" w:hAnsi="Calibri" w:cs="Times New Roman"/>
      <w:kern w:val="0"/>
      <w:sz w:val="20"/>
      <w:szCs w:val="20"/>
      <w:lang w:val="en-US" w:eastAsia="ru-RU"/>
    </w:rPr>
  </w:style>
  <w:style w:type="paragraph" w:customStyle="1" w:styleId="Endnote">
    <w:name w:val="Endnote"/>
    <w:rsid w:val="0071338F"/>
    <w:pPr>
      <w:spacing w:after="0" w:line="240" w:lineRule="auto"/>
      <w:ind w:firstLine="851"/>
      <w:jc w:val="both"/>
    </w:pPr>
    <w:rPr>
      <w:rFonts w:ascii="XO Thames" w:eastAsia="Times New Roman" w:hAnsi="XO Thames" w:cs="Times New Roman"/>
      <w:color w:val="000000"/>
      <w:kern w:val="0"/>
      <w:sz w:val="22"/>
      <w:szCs w:val="20"/>
      <w:lang w:eastAsia="ru-RU"/>
    </w:rPr>
  </w:style>
  <w:style w:type="paragraph" w:customStyle="1" w:styleId="1ff8">
    <w:name w:val="Гиперссылка1"/>
    <w:rsid w:val="0071338F"/>
    <w:pPr>
      <w:spacing w:after="0" w:line="240" w:lineRule="auto"/>
    </w:pPr>
    <w:rPr>
      <w:rFonts w:ascii="Times New Roman" w:eastAsia="Times New Roman" w:hAnsi="Times New Roman" w:cs="Times New Roman"/>
      <w:color w:val="0000FF"/>
      <w:kern w:val="0"/>
      <w:sz w:val="20"/>
      <w:szCs w:val="20"/>
      <w:u w:val="single"/>
      <w:lang w:eastAsia="ru-RU"/>
    </w:rPr>
  </w:style>
  <w:style w:type="character" w:customStyle="1" w:styleId="3a">
    <w:name w:val="Оглавление 3 Знак"/>
    <w:link w:val="39"/>
    <w:uiPriority w:val="39"/>
    <w:rsid w:val="0071338F"/>
    <w:rPr>
      <w:rFonts w:ascii="Calibri" w:eastAsia="Times New Roman" w:hAnsi="Calibri" w:cs="Times New Roman"/>
      <w:kern w:val="0"/>
      <w:sz w:val="20"/>
      <w:szCs w:val="20"/>
      <w:lang w:val="en-US" w:eastAsia="ru-RU"/>
    </w:rPr>
  </w:style>
  <w:style w:type="paragraph" w:customStyle="1" w:styleId="3f0">
    <w:name w:val="Основной шрифт абзаца3"/>
    <w:rsid w:val="0071338F"/>
    <w:pPr>
      <w:spacing w:after="0" w:line="240" w:lineRule="auto"/>
    </w:pPr>
    <w:rPr>
      <w:rFonts w:ascii="Times New Roman" w:eastAsia="Times New Roman" w:hAnsi="Times New Roman" w:cs="Times New Roman"/>
      <w:color w:val="000000"/>
      <w:kern w:val="0"/>
      <w:sz w:val="20"/>
      <w:szCs w:val="20"/>
      <w:lang w:eastAsia="ru-RU"/>
    </w:rPr>
  </w:style>
  <w:style w:type="paragraph" w:customStyle="1" w:styleId="32">
    <w:name w:val="Гиперссылка3"/>
    <w:link w:val="af"/>
    <w:rsid w:val="0071338F"/>
    <w:pPr>
      <w:spacing w:after="0" w:line="240" w:lineRule="auto"/>
    </w:pPr>
    <w:rPr>
      <w:color w:val="0000FF"/>
      <w:u w:val="single"/>
    </w:rPr>
  </w:style>
  <w:style w:type="paragraph" w:customStyle="1" w:styleId="Footnote">
    <w:name w:val="Footnote"/>
    <w:rsid w:val="0071338F"/>
    <w:pPr>
      <w:spacing w:after="0" w:line="240" w:lineRule="auto"/>
      <w:ind w:firstLine="851"/>
      <w:jc w:val="both"/>
    </w:pPr>
    <w:rPr>
      <w:rFonts w:ascii="XO Thames" w:eastAsia="Times New Roman" w:hAnsi="XO Thames" w:cs="Times New Roman"/>
      <w:color w:val="000000"/>
      <w:kern w:val="0"/>
      <w:sz w:val="22"/>
      <w:szCs w:val="20"/>
      <w:lang w:eastAsia="ru-RU"/>
    </w:rPr>
  </w:style>
  <w:style w:type="character" w:customStyle="1" w:styleId="19">
    <w:name w:val="Оглавление 1 Знак"/>
    <w:link w:val="18"/>
    <w:uiPriority w:val="39"/>
    <w:rsid w:val="0071338F"/>
    <w:rPr>
      <w:rFonts w:ascii="Times New Roman" w:eastAsia="Times New Roman" w:hAnsi="Times New Roman" w:cs="Times New Roman"/>
      <w:bCs/>
      <w:iCs/>
      <w:noProof/>
      <w:kern w:val="0"/>
      <w:lang w:eastAsia="ru-RU"/>
    </w:rPr>
  </w:style>
  <w:style w:type="paragraph" w:customStyle="1" w:styleId="HeaderandFooter">
    <w:name w:val="Header and Footer"/>
    <w:rsid w:val="0071338F"/>
    <w:pPr>
      <w:spacing w:after="0" w:line="240" w:lineRule="auto"/>
      <w:jc w:val="both"/>
    </w:pPr>
    <w:rPr>
      <w:rFonts w:ascii="XO Thames" w:eastAsia="Times New Roman" w:hAnsi="XO Thames" w:cs="Times New Roman"/>
      <w:color w:val="000000"/>
      <w:kern w:val="0"/>
      <w:sz w:val="20"/>
      <w:szCs w:val="20"/>
      <w:lang w:eastAsia="ru-RU"/>
    </w:rPr>
  </w:style>
  <w:style w:type="paragraph" w:customStyle="1" w:styleId="2ff3">
    <w:name w:val="Основной шрифт абзаца2"/>
    <w:rsid w:val="0071338F"/>
    <w:pPr>
      <w:spacing w:after="0" w:line="240" w:lineRule="auto"/>
    </w:pPr>
    <w:rPr>
      <w:rFonts w:ascii="Times New Roman" w:eastAsia="Times New Roman" w:hAnsi="Times New Roman" w:cs="Times New Roman"/>
      <w:color w:val="000000"/>
      <w:kern w:val="0"/>
      <w:sz w:val="20"/>
      <w:szCs w:val="20"/>
      <w:lang w:eastAsia="ru-RU"/>
    </w:rPr>
  </w:style>
  <w:style w:type="character" w:customStyle="1" w:styleId="92">
    <w:name w:val="Оглавление 9 Знак"/>
    <w:link w:val="91"/>
    <w:uiPriority w:val="39"/>
    <w:rsid w:val="0071338F"/>
    <w:rPr>
      <w:rFonts w:ascii="Calibri" w:eastAsia="Times New Roman" w:hAnsi="Calibri" w:cs="Times New Roman"/>
      <w:kern w:val="0"/>
      <w:sz w:val="20"/>
      <w:szCs w:val="20"/>
      <w:lang w:val="en-US" w:eastAsia="ru-RU"/>
    </w:rPr>
  </w:style>
  <w:style w:type="character" w:customStyle="1" w:styleId="82">
    <w:name w:val="Оглавление 8 Знак"/>
    <w:link w:val="81"/>
    <w:uiPriority w:val="39"/>
    <w:rsid w:val="0071338F"/>
    <w:rPr>
      <w:rFonts w:ascii="Calibri" w:eastAsia="Times New Roman" w:hAnsi="Calibri" w:cs="Times New Roman"/>
      <w:kern w:val="0"/>
      <w:sz w:val="20"/>
      <w:szCs w:val="20"/>
      <w:lang w:val="en-US" w:eastAsia="ru-RU"/>
    </w:rPr>
  </w:style>
  <w:style w:type="paragraph" w:customStyle="1" w:styleId="1ff9">
    <w:name w:val="Знак Знак Знак1 Знак"/>
    <w:basedOn w:val="a1"/>
    <w:rsid w:val="0071338F"/>
    <w:pPr>
      <w:spacing w:beforeAutospacing="1" w:afterAutospacing="1"/>
    </w:pPr>
    <w:rPr>
      <w:rFonts w:ascii="Tahoma" w:hAnsi="Tahoma"/>
      <w:color w:val="000000"/>
      <w:sz w:val="20"/>
      <w:szCs w:val="20"/>
    </w:rPr>
  </w:style>
  <w:style w:type="character" w:customStyle="1" w:styleId="53">
    <w:name w:val="Оглавление 5 Знак"/>
    <w:link w:val="52"/>
    <w:uiPriority w:val="39"/>
    <w:rsid w:val="0071338F"/>
    <w:rPr>
      <w:rFonts w:ascii="Calibri" w:eastAsia="Times New Roman" w:hAnsi="Calibri" w:cs="Times New Roman"/>
      <w:kern w:val="0"/>
      <w:sz w:val="20"/>
      <w:szCs w:val="20"/>
      <w:lang w:val="en-US" w:eastAsia="ru-RU"/>
    </w:rPr>
  </w:style>
  <w:style w:type="paragraph" w:customStyle="1" w:styleId="2ff4">
    <w:name w:val="Колонтитул (2)"/>
    <w:basedOn w:val="a1"/>
    <w:rsid w:val="0071338F"/>
    <w:pPr>
      <w:widowControl w:val="0"/>
    </w:pPr>
    <w:rPr>
      <w:color w:val="000000"/>
      <w:sz w:val="20"/>
      <w:szCs w:val="20"/>
    </w:rPr>
  </w:style>
  <w:style w:type="paragraph" w:customStyle="1" w:styleId="afffff7">
    <w:name w:val="Подпись к картинке"/>
    <w:basedOn w:val="a1"/>
    <w:rsid w:val="0071338F"/>
    <w:pPr>
      <w:widowControl w:val="0"/>
      <w:jc w:val="center"/>
    </w:pPr>
    <w:rPr>
      <w:color w:val="5C6066"/>
      <w:sz w:val="28"/>
      <w:szCs w:val="20"/>
    </w:rPr>
  </w:style>
  <w:style w:type="paragraph" w:customStyle="1" w:styleId="1ffa">
    <w:name w:val="Заголовок №1"/>
    <w:basedOn w:val="a1"/>
    <w:rsid w:val="0071338F"/>
    <w:pPr>
      <w:widowControl w:val="0"/>
      <w:spacing w:after="200" w:line="360" w:lineRule="auto"/>
      <w:jc w:val="center"/>
      <w:outlineLvl w:val="0"/>
    </w:pPr>
    <w:rPr>
      <w:b/>
      <w:color w:val="5C6066"/>
      <w:sz w:val="28"/>
      <w:szCs w:val="20"/>
    </w:rPr>
  </w:style>
  <w:style w:type="character" w:styleId="afffff8">
    <w:name w:val="Placeholder Text"/>
    <w:basedOn w:val="a2"/>
    <w:uiPriority w:val="99"/>
    <w:semiHidden/>
    <w:rsid w:val="00FF28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7C11A-C6F2-4D47-900A-1162412F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10378</Words>
  <Characters>59160</Characters>
  <Application>Microsoft Office Word</Application>
  <DocSecurity>8</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Джамиля Николаевна</dc:creator>
  <cp:lastModifiedBy>Шульгина</cp:lastModifiedBy>
  <cp:revision>3</cp:revision>
  <cp:lastPrinted>2026-02-26T15:34:00Z</cp:lastPrinted>
  <dcterms:created xsi:type="dcterms:W3CDTF">2026-08-07T10:15:00Z</dcterms:created>
  <dcterms:modified xsi:type="dcterms:W3CDTF">2026-08-07T10:20:00Z</dcterms:modified>
</cp:coreProperties>
</file>